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FC" w:rsidRPr="00D94F9D" w:rsidRDefault="00E902FC" w:rsidP="00E902FC">
      <w:pPr>
        <w:ind w:left="5670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Приложение</w:t>
      </w:r>
    </w:p>
    <w:p w:rsidR="00E902FC" w:rsidRPr="00D94F9D" w:rsidRDefault="00E902FC" w:rsidP="00E902FC">
      <w:pPr>
        <w:ind w:left="5670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к постановлению</w:t>
      </w:r>
    </w:p>
    <w:p w:rsidR="00E902FC" w:rsidRPr="00D94F9D" w:rsidRDefault="00E902FC" w:rsidP="00E902FC">
      <w:pPr>
        <w:ind w:left="5670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Администрации города</w:t>
      </w:r>
    </w:p>
    <w:p w:rsidR="00E902FC" w:rsidRPr="00D94F9D" w:rsidRDefault="000F30CB" w:rsidP="00E902FC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64A6C">
        <w:rPr>
          <w:sz w:val="28"/>
          <w:szCs w:val="28"/>
        </w:rPr>
        <w:t>15.06.2018</w:t>
      </w:r>
      <w:r w:rsidR="00E902FC" w:rsidRPr="00D94F9D">
        <w:rPr>
          <w:sz w:val="28"/>
          <w:szCs w:val="28"/>
        </w:rPr>
        <w:t xml:space="preserve"> №</w:t>
      </w:r>
      <w:r w:rsidR="00864A6C">
        <w:rPr>
          <w:sz w:val="28"/>
          <w:szCs w:val="28"/>
        </w:rPr>
        <w:t xml:space="preserve"> 4437</w:t>
      </w:r>
    </w:p>
    <w:p w:rsidR="00E902FC" w:rsidRPr="00D94F9D" w:rsidRDefault="00E902FC" w:rsidP="00E902FC">
      <w:pPr>
        <w:ind w:left="5812"/>
        <w:jc w:val="both"/>
        <w:rPr>
          <w:sz w:val="28"/>
          <w:szCs w:val="28"/>
        </w:rPr>
      </w:pPr>
    </w:p>
    <w:p w:rsidR="00E902FC" w:rsidRPr="00D94F9D" w:rsidRDefault="00E902FC" w:rsidP="00E902F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D94F9D">
        <w:rPr>
          <w:sz w:val="28"/>
          <w:szCs w:val="28"/>
        </w:rPr>
        <w:t xml:space="preserve">Порядок </w:t>
      </w:r>
    </w:p>
    <w:p w:rsidR="00E902FC" w:rsidRPr="00D94F9D" w:rsidRDefault="00E902FC" w:rsidP="00E902F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D94F9D">
        <w:rPr>
          <w:sz w:val="28"/>
          <w:szCs w:val="28"/>
        </w:rPr>
        <w:t xml:space="preserve">предоставления субсидий субъектам малого и среднего </w:t>
      </w:r>
    </w:p>
    <w:p w:rsidR="00E902FC" w:rsidRPr="00D94F9D" w:rsidRDefault="00E902FC" w:rsidP="00E902F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D94F9D">
        <w:rPr>
          <w:sz w:val="28"/>
          <w:szCs w:val="28"/>
        </w:rPr>
        <w:t>предпринимательства в целях возмещения затрат (далее – порядок)</w:t>
      </w:r>
    </w:p>
    <w:p w:rsidR="00E902FC" w:rsidRPr="00D94F9D" w:rsidRDefault="00E902FC" w:rsidP="00E902F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Раздел </w:t>
      </w:r>
      <w:r w:rsidRPr="00D94F9D">
        <w:rPr>
          <w:sz w:val="28"/>
          <w:szCs w:val="28"/>
          <w:lang w:val="en-US"/>
        </w:rPr>
        <w:t>I</w:t>
      </w:r>
      <w:r w:rsidRPr="00D94F9D">
        <w:rPr>
          <w:sz w:val="28"/>
          <w:szCs w:val="28"/>
        </w:rPr>
        <w:t xml:space="preserve">. Общие положения 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1. Основные понятия, используемые в настоящем порядке: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1.1. Субсидия – средства, предоставляемые юридическим лицам </w:t>
      </w:r>
      <w:r w:rsidR="00D53C6F">
        <w:rPr>
          <w:sz w:val="28"/>
          <w:szCs w:val="28"/>
        </w:rPr>
        <w:t xml:space="preserve">                          </w:t>
      </w:r>
      <w:r w:rsidRPr="00D94F9D">
        <w:rPr>
          <w:sz w:val="28"/>
          <w:szCs w:val="28"/>
        </w:rPr>
        <w:t xml:space="preserve">(за исключением субсидий государственным (муниципальным) учреждениям), </w:t>
      </w:r>
      <w:r w:rsidRPr="00D94F9D">
        <w:rPr>
          <w:spacing w:val="-4"/>
          <w:sz w:val="28"/>
          <w:szCs w:val="28"/>
        </w:rPr>
        <w:t>индивидуальным предпринимателям – производителям</w:t>
      </w:r>
      <w:r w:rsidRPr="00D94F9D">
        <w:rPr>
          <w:sz w:val="28"/>
          <w:szCs w:val="28"/>
        </w:rPr>
        <w:t xml:space="preserve"> товаров, работ, услуг, </w:t>
      </w:r>
      <w:r w:rsidR="00D53C6F">
        <w:rPr>
          <w:sz w:val="28"/>
          <w:szCs w:val="28"/>
        </w:rPr>
        <w:t xml:space="preserve">                   </w:t>
      </w:r>
      <w:r w:rsidRPr="00D94F9D">
        <w:rPr>
          <w:sz w:val="28"/>
          <w:szCs w:val="28"/>
        </w:rPr>
        <w:t xml:space="preserve">на безвозмездной и безвозвратной основе в целях возмещения затрат в связи </w:t>
      </w:r>
      <w:r w:rsidR="00D53C6F">
        <w:rPr>
          <w:sz w:val="28"/>
          <w:szCs w:val="28"/>
        </w:rPr>
        <w:t xml:space="preserve">                  </w:t>
      </w:r>
      <w:r w:rsidRPr="00D94F9D">
        <w:rPr>
          <w:sz w:val="28"/>
          <w:szCs w:val="28"/>
        </w:rPr>
        <w:t xml:space="preserve">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</w:t>
      </w:r>
      <w:r w:rsidR="00D53C6F">
        <w:rPr>
          <w:sz w:val="28"/>
          <w:szCs w:val="28"/>
        </w:rPr>
        <w:t xml:space="preserve">                         </w:t>
      </w:r>
      <w:r w:rsidRPr="00D94F9D">
        <w:rPr>
          <w:sz w:val="28"/>
          <w:szCs w:val="28"/>
        </w:rPr>
        <w:t>с защищенным наименованием места происхождения (специальных вин), виноматериалов), выполнением работ, оказанием услуг в пределах лимитов бюджетных обязательств на текущий финансовый год и плановый период.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Субсидия субъекту малого и среднего предпринимательства предоставляется за счет средств бюджетов автономного округа </w:t>
      </w:r>
      <w:r w:rsidR="00D53C6F">
        <w:rPr>
          <w:sz w:val="28"/>
          <w:szCs w:val="28"/>
        </w:rPr>
        <w:t xml:space="preserve">                                               </w:t>
      </w:r>
      <w:r w:rsidRPr="00D94F9D">
        <w:rPr>
          <w:sz w:val="28"/>
          <w:szCs w:val="28"/>
        </w:rPr>
        <w:t>и муниципального образования в следующих размерах: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- 78% – средства автономного округа;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- 22% – средства местного бюджета.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Муниципальное образование вправе предусматривать бюджетные ассигнования только местного бюджета, а также сверх доли </w:t>
      </w:r>
      <w:proofErr w:type="spellStart"/>
      <w:r w:rsidRPr="00D94F9D">
        <w:rPr>
          <w:sz w:val="28"/>
          <w:szCs w:val="28"/>
        </w:rPr>
        <w:t>софинансирования</w:t>
      </w:r>
      <w:proofErr w:type="spellEnd"/>
      <w:r w:rsidRPr="00D94F9D">
        <w:rPr>
          <w:sz w:val="28"/>
          <w:szCs w:val="28"/>
        </w:rPr>
        <w:t>, установленной условиями соглашения о предоставлении субсидий из бюджета автономного округа.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4F9D">
        <w:rPr>
          <w:sz w:val="28"/>
          <w:szCs w:val="28"/>
        </w:rPr>
        <w:t xml:space="preserve">1.2. Субъект – </w:t>
      </w:r>
      <w:r w:rsidRPr="00D94F9D">
        <w:rPr>
          <w:color w:val="000000"/>
          <w:sz w:val="28"/>
          <w:szCs w:val="28"/>
        </w:rPr>
        <w:t xml:space="preserve">субъект малого и среднего предпринимательства – хозяйствующий субъект (юридическое лицо или индивидуальный предприниматель), зарегистрированный в установленном законодательством порядке на территории Российской Федерации и осуществляющий свою деятельность на территории города Сургута, являющийся субъектом малого </w:t>
      </w:r>
      <w:r w:rsidR="00D53C6F">
        <w:rPr>
          <w:color w:val="000000"/>
          <w:sz w:val="28"/>
          <w:szCs w:val="28"/>
        </w:rPr>
        <w:t xml:space="preserve">                   </w:t>
      </w:r>
      <w:r w:rsidRPr="00D94F9D">
        <w:rPr>
          <w:color w:val="000000"/>
          <w:sz w:val="28"/>
          <w:szCs w:val="28"/>
        </w:rPr>
        <w:t xml:space="preserve">и среднего предпринимательства в соответствии с Федеральным законом </w:t>
      </w:r>
      <w:r w:rsidR="00D53C6F">
        <w:rPr>
          <w:color w:val="000000"/>
          <w:sz w:val="28"/>
          <w:szCs w:val="28"/>
        </w:rPr>
        <w:t xml:space="preserve">                       </w:t>
      </w:r>
      <w:r w:rsidRPr="00D94F9D">
        <w:rPr>
          <w:color w:val="000000"/>
          <w:sz w:val="28"/>
          <w:szCs w:val="28"/>
        </w:rPr>
        <w:t xml:space="preserve">от 24.07.2007 № 209-ФЗ «О развитии малого и среднего предпринимательства </w:t>
      </w:r>
      <w:r w:rsidR="00D53C6F">
        <w:rPr>
          <w:color w:val="000000"/>
          <w:sz w:val="28"/>
          <w:szCs w:val="28"/>
        </w:rPr>
        <w:t xml:space="preserve">               </w:t>
      </w:r>
      <w:r w:rsidRPr="00D94F9D">
        <w:rPr>
          <w:color w:val="000000"/>
          <w:sz w:val="28"/>
          <w:szCs w:val="28"/>
        </w:rPr>
        <w:t xml:space="preserve">в Российской Федерации», </w:t>
      </w:r>
      <w:r w:rsidR="00510CDE">
        <w:rPr>
          <w:sz w:val="28"/>
          <w:szCs w:val="28"/>
        </w:rPr>
        <w:t>сведения о котором внесены</w:t>
      </w:r>
      <w:r w:rsidRPr="00D94F9D">
        <w:rPr>
          <w:sz w:val="28"/>
          <w:szCs w:val="28"/>
        </w:rPr>
        <w:t xml:space="preserve"> в единый реестр субъектов малого и среднего предпринимательства Федеральной налоговой службы Российской Федерации</w:t>
      </w:r>
      <w:r w:rsidRPr="00D94F9D">
        <w:rPr>
          <w:color w:val="000000"/>
          <w:sz w:val="28"/>
          <w:szCs w:val="28"/>
        </w:rPr>
        <w:t>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color w:val="000000"/>
          <w:spacing w:val="-4"/>
          <w:sz w:val="28"/>
          <w:szCs w:val="28"/>
        </w:rPr>
        <w:t>1.3. Заявитель – субъект, подавший заявление на предоставление субсидии</w:t>
      </w:r>
      <w:r w:rsidRPr="00D94F9D">
        <w:rPr>
          <w:color w:val="000000"/>
          <w:sz w:val="28"/>
          <w:szCs w:val="28"/>
        </w:rPr>
        <w:t xml:space="preserve"> субъекту малого и среднего предпринимательства, в установленном порядке. 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pacing w:val="-6"/>
          <w:sz w:val="28"/>
          <w:szCs w:val="28"/>
        </w:rPr>
        <w:t xml:space="preserve">1.4. Получатель субсидии – субъект, в отношении которого принято решение </w:t>
      </w:r>
      <w:r w:rsidRPr="00D94F9D">
        <w:rPr>
          <w:sz w:val="28"/>
          <w:szCs w:val="28"/>
        </w:rPr>
        <w:t>о предоставлении субсидии.</w:t>
      </w:r>
      <w:r w:rsidRPr="00D94F9D">
        <w:rPr>
          <w:sz w:val="28"/>
          <w:szCs w:val="28"/>
        </w:rPr>
        <w:tab/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color w:val="000000"/>
          <w:sz w:val="28"/>
          <w:szCs w:val="28"/>
        </w:rPr>
        <w:t>1.5. Главным распорядителем бюджетных средств по предоставлению субсидий, предусмотренных настоящим порядком, является Администрация города Сургута.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1.6. Администратор муниципальной программы «Развитие малого </w:t>
      </w:r>
      <w:r w:rsidR="00D53C6F">
        <w:rPr>
          <w:sz w:val="28"/>
          <w:szCs w:val="28"/>
        </w:rPr>
        <w:t xml:space="preserve">                           </w:t>
      </w:r>
      <w:r w:rsidRPr="00D94F9D">
        <w:rPr>
          <w:sz w:val="28"/>
          <w:szCs w:val="28"/>
        </w:rPr>
        <w:t xml:space="preserve">и среднего предпринимательства в городе Сургуте на период до 2030 года» – управление инвестиций и развития предпринимательства (далее – Администратор). 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1.7. Контрольно-ревизионное управление (далее – КРУ) –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их получателями.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1.8. Орган внешнего муниципального финансового контроля – контрольно</w:t>
      </w:r>
      <w:r w:rsidR="00C41C62">
        <w:rPr>
          <w:sz w:val="28"/>
          <w:szCs w:val="28"/>
        </w:rPr>
        <w:t>-</w:t>
      </w:r>
      <w:r w:rsidRPr="00D94F9D">
        <w:rPr>
          <w:sz w:val="28"/>
          <w:szCs w:val="28"/>
        </w:rPr>
        <w:t xml:space="preserve">счетная палата города (далее – КСП), осуществляющая внешний муниципальный финансовый контроль за соблюдением условий, целей </w:t>
      </w:r>
      <w:r w:rsidR="00D53C6F">
        <w:rPr>
          <w:sz w:val="28"/>
          <w:szCs w:val="28"/>
        </w:rPr>
        <w:t xml:space="preserve">                            </w:t>
      </w:r>
      <w:r w:rsidRPr="00D94F9D">
        <w:rPr>
          <w:sz w:val="28"/>
          <w:szCs w:val="28"/>
        </w:rPr>
        <w:t>и порядка предоставления субсидий их получателями.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1.9. Остальные понятия и термины, применяемые в настоящем порядке, используются в значениях, определенных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 и окружной программой </w:t>
      </w:r>
      <w:r w:rsidRPr="00D94F9D">
        <w:rPr>
          <w:rFonts w:eastAsia="Calibri"/>
          <w:sz w:val="28"/>
          <w:szCs w:val="28"/>
          <w:shd w:val="clear" w:color="auto" w:fill="FFFFFF"/>
          <w:lang w:eastAsia="en-US"/>
        </w:rPr>
        <w:t>Ханты-Мансийского автономного округа – Югры «</w:t>
      </w:r>
      <w:r w:rsidRPr="00D94F9D">
        <w:rPr>
          <w:sz w:val="28"/>
          <w:szCs w:val="28"/>
        </w:rPr>
        <w:t>Развитие экономического потенциала», утвержденной</w:t>
      </w:r>
      <w:r w:rsidRPr="00D94F9D">
        <w:rPr>
          <w:rFonts w:eastAsia="Calibri"/>
          <w:sz w:val="28"/>
          <w:szCs w:val="28"/>
          <w:shd w:val="clear" w:color="auto" w:fill="FFFFFF"/>
        </w:rPr>
        <w:t xml:space="preserve"> постановлением Правительства Ханты-Мансийского автономного округа – Юг</w:t>
      </w:r>
      <w:r w:rsidR="00C41C62">
        <w:rPr>
          <w:rFonts w:eastAsia="Calibri"/>
          <w:sz w:val="28"/>
          <w:szCs w:val="28"/>
          <w:shd w:val="clear" w:color="auto" w:fill="FFFFFF"/>
        </w:rPr>
        <w:t>ры от 05.10.2018 № 336-п (далее</w:t>
      </w:r>
      <w:r w:rsidRPr="00D94F9D">
        <w:rPr>
          <w:rFonts w:eastAsia="Calibri"/>
          <w:sz w:val="28"/>
          <w:szCs w:val="28"/>
          <w:shd w:val="clear" w:color="auto" w:fill="FFFFFF"/>
        </w:rPr>
        <w:t>– государственная программа «Развитие экономического потенциала»)</w:t>
      </w:r>
      <w:r w:rsidRPr="00D94F9D">
        <w:rPr>
          <w:sz w:val="28"/>
          <w:szCs w:val="28"/>
        </w:rPr>
        <w:t>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2. Субсидии предоставляются в рамках реализации национального                  проекта «Малое и среднее предпринимательство и поддержка индивидуальной предпринимательской инициативы»,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финансированию», государственной программы Ханты-Мансийского автономного округа-Югры «Развитие экономического потенциала», муниципальной программы «Развитие малого и среднего предпринимательства в городе Сургуте на период до 2030 года» в целях: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pacing w:val="-4"/>
          <w:sz w:val="28"/>
          <w:szCs w:val="28"/>
        </w:rPr>
        <w:t>2.1. С</w:t>
      </w:r>
      <w:r w:rsidRPr="00D94F9D">
        <w:rPr>
          <w:sz w:val="28"/>
          <w:szCs w:val="28"/>
        </w:rPr>
        <w:t>оздания условий для развития сектора малого и среднего предпринимательства города Сургута;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2.2. Возмещения затрат заявившихся субъектов малого и среднего предпринимательства для дальнейшего использования денежных средств </w:t>
      </w:r>
      <w:r w:rsidR="00D53C6F">
        <w:rPr>
          <w:sz w:val="28"/>
          <w:szCs w:val="28"/>
        </w:rPr>
        <w:t xml:space="preserve">                          </w:t>
      </w:r>
      <w:r w:rsidRPr="00D94F9D">
        <w:rPr>
          <w:sz w:val="28"/>
          <w:szCs w:val="28"/>
        </w:rPr>
        <w:t>в рамках финансово-хозяйственной деятельности субъектов: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- осуществляющих социально значимые виды деятельности и (или) деятельность в сфере </w:t>
      </w:r>
      <w:r w:rsidRPr="00AD6793">
        <w:rPr>
          <w:sz w:val="28"/>
          <w:szCs w:val="28"/>
        </w:rPr>
        <w:t>социального предпринимательства</w:t>
      </w:r>
      <w:r w:rsidR="00FD20AD" w:rsidRPr="00AD6793">
        <w:rPr>
          <w:sz w:val="28"/>
          <w:szCs w:val="28"/>
        </w:rPr>
        <w:t xml:space="preserve"> или деятельность </w:t>
      </w:r>
      <w:r w:rsidR="00DB4FFB" w:rsidRPr="00AD6793">
        <w:rPr>
          <w:sz w:val="28"/>
          <w:szCs w:val="28"/>
        </w:rPr>
        <w:t xml:space="preserve">                   </w:t>
      </w:r>
      <w:r w:rsidR="00FD20AD" w:rsidRPr="00AD6793">
        <w:rPr>
          <w:sz w:val="28"/>
          <w:szCs w:val="28"/>
        </w:rPr>
        <w:t xml:space="preserve">в отраслях, пострадавших от распространения новой </w:t>
      </w:r>
      <w:proofErr w:type="spellStart"/>
      <w:r w:rsidR="00FD20AD" w:rsidRPr="00AD6793">
        <w:rPr>
          <w:sz w:val="28"/>
          <w:szCs w:val="28"/>
        </w:rPr>
        <w:t>коронавирусной</w:t>
      </w:r>
      <w:proofErr w:type="spellEnd"/>
      <w:r w:rsidR="0074127A" w:rsidRPr="00AD6793">
        <w:rPr>
          <w:sz w:val="28"/>
          <w:szCs w:val="28"/>
        </w:rPr>
        <w:t xml:space="preserve"> инфекции</w:t>
      </w:r>
      <w:r w:rsidR="00EB27DB" w:rsidRPr="00AD6793">
        <w:rPr>
          <w:sz w:val="28"/>
          <w:szCs w:val="28"/>
        </w:rPr>
        <w:t>,</w:t>
      </w:r>
      <w:r w:rsidR="00FD20AD" w:rsidRPr="00AD6793">
        <w:rPr>
          <w:sz w:val="28"/>
          <w:szCs w:val="28"/>
        </w:rPr>
        <w:t xml:space="preserve"> </w:t>
      </w:r>
      <w:r w:rsidRPr="00AD6793">
        <w:rPr>
          <w:sz w:val="28"/>
          <w:szCs w:val="28"/>
        </w:rPr>
        <w:t>на условиях</w:t>
      </w:r>
      <w:r w:rsidRPr="00D94F9D">
        <w:rPr>
          <w:sz w:val="28"/>
          <w:szCs w:val="28"/>
        </w:rPr>
        <w:t xml:space="preserve"> и в порядке в соответствии с приложением 1 к настоящему порядку (далее – приложение 1);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- </w:t>
      </w:r>
      <w:proofErr w:type="spellStart"/>
      <w:r w:rsidRPr="00D94F9D">
        <w:rPr>
          <w:sz w:val="28"/>
          <w:szCs w:val="28"/>
        </w:rPr>
        <w:t>коворкинг</w:t>
      </w:r>
      <w:proofErr w:type="spellEnd"/>
      <w:r w:rsidRPr="00D94F9D">
        <w:rPr>
          <w:sz w:val="28"/>
          <w:szCs w:val="28"/>
        </w:rPr>
        <w:t>-центрам на условиях и в порядке в соответствии с приложением 2 к настоящему порядку (далее – приложение 2);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- инновационным компаниям на условиях и в порядке в соответствии с приложением 3 к настоящему порядку (далее – приложение 3).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02FC" w:rsidRPr="00D94F9D" w:rsidRDefault="00E902FC" w:rsidP="00E902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Раздел </w:t>
      </w:r>
      <w:r w:rsidRPr="00D94F9D">
        <w:rPr>
          <w:sz w:val="28"/>
          <w:szCs w:val="28"/>
          <w:lang w:val="en-US"/>
        </w:rPr>
        <w:t>II</w:t>
      </w:r>
      <w:r w:rsidRPr="00D94F9D">
        <w:rPr>
          <w:sz w:val="28"/>
          <w:szCs w:val="28"/>
        </w:rPr>
        <w:t xml:space="preserve">. Осуществление контроля за соблюдением условий, целей и порядка предоставления субсидий и </w:t>
      </w:r>
      <w:r w:rsidR="0074127A">
        <w:rPr>
          <w:sz w:val="28"/>
          <w:szCs w:val="28"/>
        </w:rPr>
        <w:t>ответственность за их нарушение</w:t>
      </w:r>
    </w:p>
    <w:p w:rsidR="00E902FC" w:rsidRPr="00D94F9D" w:rsidRDefault="00E902FC" w:rsidP="00E902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1. В целях обеспечения соблюдения бюджетного законодательства Российской Федерации и иных правовых актов, регулирующих бюджетные правоотношения, соблюдения условий, целей и порядка предоставления субсидии ее получателями КСП и КРУ осуществляют обязательную проверку получателей субсидий.</w:t>
      </w:r>
    </w:p>
    <w:p w:rsidR="00E902FC" w:rsidRPr="00D94F9D" w:rsidRDefault="00E902FC" w:rsidP="00E902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2. Сроки и регламент проведения проверки устанавливаются документами КСП и КРУ.</w:t>
      </w:r>
    </w:p>
    <w:p w:rsidR="00E902FC" w:rsidRPr="00D94F9D" w:rsidRDefault="00E902FC" w:rsidP="00E902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94F9D">
        <w:rPr>
          <w:sz w:val="28"/>
          <w:szCs w:val="28"/>
        </w:rPr>
        <w:t xml:space="preserve">3. Субсидия подлежит возврату получателем субсидии в бюджет городского округа город Сургут Ханты-Мансийского автономного округа-Югры в случае нарушений получателем субсидии условий, установленных при их предоставлении, выявленных по фактам проверок, проведенных КСП и КРУ, а также в случае </w:t>
      </w:r>
      <w:proofErr w:type="spellStart"/>
      <w:r w:rsidRPr="00D94F9D">
        <w:rPr>
          <w:sz w:val="28"/>
          <w:szCs w:val="28"/>
        </w:rPr>
        <w:t>недостижения</w:t>
      </w:r>
      <w:proofErr w:type="spellEnd"/>
      <w:r w:rsidRPr="00D94F9D">
        <w:rPr>
          <w:sz w:val="28"/>
          <w:szCs w:val="28"/>
        </w:rPr>
        <w:t xml:space="preserve">  результатов предоставления субсидий, указанных в подпункте 3.4.5 пункта 3.4 раздела </w:t>
      </w:r>
      <w:r w:rsidRPr="00D94F9D">
        <w:rPr>
          <w:sz w:val="28"/>
          <w:szCs w:val="28"/>
          <w:lang w:val="en-US"/>
        </w:rPr>
        <w:t>II</w:t>
      </w:r>
      <w:r w:rsidRPr="00D94F9D">
        <w:rPr>
          <w:sz w:val="28"/>
          <w:szCs w:val="28"/>
        </w:rPr>
        <w:t xml:space="preserve"> приложения 1, в подпункте 3.4.7 пункта 3.4 раздела </w:t>
      </w:r>
      <w:r w:rsidRPr="00D94F9D">
        <w:rPr>
          <w:sz w:val="28"/>
          <w:szCs w:val="28"/>
          <w:lang w:val="en-US"/>
        </w:rPr>
        <w:t>II</w:t>
      </w:r>
      <w:r w:rsidRPr="00D94F9D">
        <w:rPr>
          <w:sz w:val="28"/>
          <w:szCs w:val="28"/>
        </w:rPr>
        <w:t xml:space="preserve"> приложения 2 и 3, выявленных администратором в ходе исполнения соглашения по результатам анализа представленной отчетности.</w:t>
      </w:r>
    </w:p>
    <w:p w:rsidR="00E902FC" w:rsidRPr="00D94F9D" w:rsidRDefault="00E902FC" w:rsidP="00E902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4. Факты, указанные в пункте 3 настоящего раздела, устанавливаются актом проверки КСП, КРУ и актом Администратора (далее – акт).</w:t>
      </w:r>
    </w:p>
    <w:p w:rsidR="00E902FC" w:rsidRPr="00D94F9D" w:rsidRDefault="00E902FC" w:rsidP="00E902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5. Администратор в течение 20-и рабочих дней после подписания акта направляет получателю субсидии требование о возврате субсидии. </w:t>
      </w:r>
    </w:p>
    <w:p w:rsidR="00E902FC" w:rsidRPr="00D94F9D" w:rsidRDefault="00E902FC" w:rsidP="00E902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6. Получатель субсидии обязан возвратить субсидию в течение 30-и календарных дней с момента получения требования о возврате субсидии.</w:t>
      </w:r>
    </w:p>
    <w:p w:rsidR="00E902FC" w:rsidRPr="00D94F9D" w:rsidRDefault="00E902FC" w:rsidP="00E902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7. В случае невыполнения требования о возврате субсидии в бюджет </w:t>
      </w:r>
      <w:r w:rsidRPr="00D94F9D">
        <w:rPr>
          <w:spacing w:val="-6"/>
          <w:sz w:val="28"/>
          <w:szCs w:val="28"/>
        </w:rPr>
        <w:t xml:space="preserve">городского округа город Сургут Ханты-Мансийского автономного округа-Югры, взыскание субсидии осуществляется в судебном </w:t>
      </w:r>
      <w:r w:rsidRPr="00D94F9D">
        <w:rPr>
          <w:sz w:val="28"/>
          <w:szCs w:val="28"/>
        </w:rPr>
        <w:t>порядке в соответствии с законодательством Российской Федерации.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02FC" w:rsidRPr="00D94F9D" w:rsidRDefault="00E902FC" w:rsidP="00E902FC">
      <w:pPr>
        <w:ind w:firstLine="709"/>
        <w:rPr>
          <w:sz w:val="28"/>
          <w:szCs w:val="28"/>
        </w:rPr>
      </w:pPr>
      <w:r w:rsidRPr="00D94F9D">
        <w:rPr>
          <w:sz w:val="28"/>
          <w:szCs w:val="28"/>
        </w:rPr>
        <w:t xml:space="preserve">Раздел </w:t>
      </w:r>
      <w:r w:rsidRPr="00D94F9D">
        <w:rPr>
          <w:sz w:val="28"/>
          <w:szCs w:val="28"/>
          <w:lang w:val="en-US"/>
        </w:rPr>
        <w:t>III</w:t>
      </w:r>
      <w:r w:rsidRPr="00D94F9D">
        <w:rPr>
          <w:sz w:val="28"/>
          <w:szCs w:val="28"/>
        </w:rPr>
        <w:t>. Прочее</w:t>
      </w:r>
    </w:p>
    <w:p w:rsidR="00E902FC" w:rsidRPr="00D94F9D" w:rsidRDefault="00E902FC" w:rsidP="00E902FC">
      <w:pPr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1. Консультацию по вопросам предоставления субсидии можно получить в </w:t>
      </w:r>
      <w:r w:rsidRPr="00D94F9D">
        <w:rPr>
          <w:sz w:val="28"/>
          <w:szCs w:val="28"/>
          <w:lang w:eastAsia="en-US"/>
        </w:rPr>
        <w:t xml:space="preserve">отделе оказания услуг для бизнеса муниципального казенного учреждения «Многофункциональный центр предоставления государственных и муниципальных услуг города Сургута» (далее </w:t>
      </w:r>
      <w:r w:rsidRPr="00D94F9D">
        <w:rPr>
          <w:sz w:val="28"/>
          <w:szCs w:val="28"/>
        </w:rPr>
        <w:t>–</w:t>
      </w:r>
      <w:r w:rsidRPr="00D94F9D">
        <w:rPr>
          <w:sz w:val="28"/>
          <w:szCs w:val="28"/>
          <w:lang w:eastAsia="en-US"/>
        </w:rPr>
        <w:t xml:space="preserve"> </w:t>
      </w:r>
      <w:r w:rsidRPr="00D94F9D">
        <w:rPr>
          <w:sz w:val="28"/>
          <w:szCs w:val="28"/>
        </w:rPr>
        <w:t>МФЦ для бизнеса) и в отделе развития предпринимательства управления инвестиций и развития предпринимательства Администрации города Сургута.</w:t>
      </w:r>
    </w:p>
    <w:p w:rsidR="00E902FC" w:rsidRPr="00D94F9D" w:rsidRDefault="00E902FC" w:rsidP="00E902FC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D94F9D">
        <w:rPr>
          <w:rFonts w:eastAsia="Arial Unicode MS"/>
          <w:color w:val="000000"/>
          <w:sz w:val="28"/>
          <w:szCs w:val="28"/>
          <w:bdr w:val="none" w:sz="0" w:space="0" w:color="auto" w:frame="1"/>
        </w:rPr>
        <w:t>МФЦ для бизнеса: Тюменская область, Ханты-Мансийский автономный округ – Югра, город Сургут, улица 30 лет Победы, дом 34а.</w:t>
      </w:r>
    </w:p>
    <w:p w:rsidR="00E902FC" w:rsidRPr="00D94F9D" w:rsidRDefault="00E902FC" w:rsidP="00E902FC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D94F9D">
        <w:rPr>
          <w:rFonts w:eastAsia="Arial Unicode MS"/>
          <w:color w:val="000000"/>
          <w:sz w:val="28"/>
          <w:szCs w:val="28"/>
          <w:bdr w:val="none" w:sz="0" w:space="0" w:color="auto" w:frame="1"/>
        </w:rPr>
        <w:t>График работы:</w:t>
      </w:r>
    </w:p>
    <w:p w:rsidR="00E902FC" w:rsidRPr="00D94F9D" w:rsidRDefault="00E902FC" w:rsidP="00E902FC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D94F9D">
        <w:rPr>
          <w:rFonts w:eastAsia="Arial Unicode MS"/>
          <w:color w:val="000000"/>
          <w:sz w:val="28"/>
          <w:szCs w:val="28"/>
          <w:bdr w:val="none" w:sz="0" w:space="0" w:color="auto" w:frame="1"/>
        </w:rPr>
        <w:t>понедельник – пятница: с 09.00 до 18.00, без перерыва;</w:t>
      </w:r>
    </w:p>
    <w:p w:rsidR="00E902FC" w:rsidRPr="00D94F9D" w:rsidRDefault="00E902FC" w:rsidP="00E902FC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D94F9D">
        <w:rPr>
          <w:rFonts w:eastAsia="Arial Unicode MS"/>
          <w:color w:val="000000"/>
          <w:sz w:val="28"/>
          <w:szCs w:val="28"/>
          <w:bdr w:val="none" w:sz="0" w:space="0" w:color="auto" w:frame="1"/>
        </w:rPr>
        <w:t>выходные дни: суббота, воскресенье.</w:t>
      </w:r>
    </w:p>
    <w:p w:rsidR="00E902FC" w:rsidRPr="00D94F9D" w:rsidRDefault="00E902FC" w:rsidP="00E902FC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D94F9D">
        <w:rPr>
          <w:rFonts w:eastAsia="Arial Unicode MS"/>
          <w:color w:val="000000"/>
          <w:sz w:val="28"/>
          <w:szCs w:val="28"/>
          <w:bdr w:val="none" w:sz="0" w:space="0" w:color="auto" w:frame="1"/>
        </w:rPr>
        <w:t>Телефон для информирования и предварительной записи: 8 (3462) 55-08-38.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Администрация города Сургута: улица Энгельса, 8, кабинеты 504, 506, город Сургут, Ханты-Мансийский автономный округ – Югра, Тюменская область, 628408.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Телефоны: 8 (3462) 52-21-22, 52-21-20, 52-20-05.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 xml:space="preserve">График работы: 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понедельник: с 09.00 до 18.00, перерыв: с 13.00 до 14.00;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F9D">
        <w:rPr>
          <w:sz w:val="28"/>
          <w:szCs w:val="28"/>
        </w:rPr>
        <w:t>вторник – пятница: с 09.00 до 17.00, перерыв: 13.00 – 14.00;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94F9D">
        <w:rPr>
          <w:spacing w:val="-6"/>
          <w:sz w:val="28"/>
          <w:szCs w:val="28"/>
        </w:rPr>
        <w:t xml:space="preserve">выходные дни: суббота, воскресенье. </w:t>
      </w:r>
    </w:p>
    <w:p w:rsidR="00E902FC" w:rsidRPr="00D94F9D" w:rsidRDefault="00E902FC" w:rsidP="00E902FC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94F9D">
        <w:rPr>
          <w:spacing w:val="-6"/>
          <w:sz w:val="28"/>
          <w:szCs w:val="28"/>
        </w:rPr>
        <w:t>Выходные и нерабочие праздничные</w:t>
      </w:r>
      <w:r w:rsidRPr="00D94F9D">
        <w:rPr>
          <w:sz w:val="28"/>
          <w:szCs w:val="28"/>
        </w:rPr>
        <w:t xml:space="preserve"> </w:t>
      </w:r>
      <w:r w:rsidRPr="00D94F9D">
        <w:rPr>
          <w:spacing w:val="-4"/>
          <w:sz w:val="28"/>
          <w:szCs w:val="28"/>
        </w:rPr>
        <w:t>дни устанавливаются в соответствии с Трудовым кодексом Российской Федерации.</w:t>
      </w:r>
    </w:p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E902FC" w:rsidRPr="00D94F9D" w:rsidRDefault="00E902FC"/>
    <w:p w:rsidR="000103FE" w:rsidRDefault="000103FE"/>
    <w:p w:rsidR="00E42AD6" w:rsidRDefault="00E42AD6"/>
    <w:p w:rsidR="00E42AD6" w:rsidRDefault="00E42AD6"/>
    <w:p w:rsidR="00E42AD6" w:rsidRDefault="00E42AD6"/>
    <w:p w:rsidR="00AA6092" w:rsidRDefault="00AA6092"/>
    <w:p w:rsidR="00E42AD6" w:rsidRDefault="00E42AD6"/>
    <w:p w:rsidR="00864A6C" w:rsidRDefault="00864A6C"/>
    <w:p w:rsidR="00E91FE3" w:rsidRPr="00E91FE3" w:rsidRDefault="00E91FE3" w:rsidP="00D94F9D">
      <w:pPr>
        <w:ind w:left="5103" w:right="141"/>
        <w:rPr>
          <w:sz w:val="28"/>
          <w:szCs w:val="28"/>
        </w:rPr>
      </w:pPr>
      <w:r w:rsidRPr="00E91FE3">
        <w:rPr>
          <w:sz w:val="28"/>
          <w:szCs w:val="28"/>
        </w:rPr>
        <w:t>Приложение 1</w:t>
      </w:r>
    </w:p>
    <w:p w:rsidR="00E91FE3" w:rsidRPr="00E91FE3" w:rsidRDefault="00E91FE3" w:rsidP="00D94F9D">
      <w:pPr>
        <w:ind w:left="5103" w:right="141"/>
        <w:rPr>
          <w:sz w:val="28"/>
          <w:szCs w:val="28"/>
        </w:rPr>
      </w:pPr>
      <w:r w:rsidRPr="00E91FE3">
        <w:rPr>
          <w:sz w:val="28"/>
          <w:szCs w:val="28"/>
        </w:rPr>
        <w:t>к порядку представления субсидии субъектам малого и среднего предпринимательства в целях возмещения затрат</w:t>
      </w:r>
    </w:p>
    <w:p w:rsidR="00E91FE3" w:rsidRPr="00E91FE3" w:rsidRDefault="00E91FE3" w:rsidP="00E91FE3">
      <w:pPr>
        <w:jc w:val="both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 xml:space="preserve">Условия и порядок </w: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>предоставления субсидий субъектам малого</w: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 xml:space="preserve">и среднего предпринимательства, осуществляющим социально значимые виды деятельности и (или) </w:t>
      </w:r>
      <w:r w:rsidRPr="00AD6793">
        <w:rPr>
          <w:sz w:val="28"/>
          <w:szCs w:val="28"/>
        </w:rPr>
        <w:t>деятельность в сфере социального предпринимательства</w:t>
      </w:r>
      <w:r w:rsidR="00DB4FFB" w:rsidRPr="00AD6793">
        <w:rPr>
          <w:sz w:val="28"/>
          <w:szCs w:val="28"/>
        </w:rPr>
        <w:t xml:space="preserve"> или деятельность в отраслях, пострадавших от распространения новой </w:t>
      </w:r>
      <w:proofErr w:type="spellStart"/>
      <w:r w:rsidR="00DB4FFB" w:rsidRPr="00AD6793">
        <w:rPr>
          <w:sz w:val="28"/>
          <w:szCs w:val="28"/>
        </w:rPr>
        <w:t>коронавирусной</w:t>
      </w:r>
      <w:proofErr w:type="spellEnd"/>
      <w:r w:rsidR="00DB4FFB" w:rsidRPr="00AD6793">
        <w:rPr>
          <w:sz w:val="28"/>
          <w:szCs w:val="28"/>
        </w:rPr>
        <w:t xml:space="preserve"> инфекции</w:t>
      </w:r>
      <w:r w:rsidRPr="00E91FE3">
        <w:rPr>
          <w:sz w:val="28"/>
          <w:szCs w:val="28"/>
        </w:rPr>
        <w:t xml:space="preserve">, </w:t>
      </w:r>
      <w:r w:rsidRPr="00E91FE3">
        <w:rPr>
          <w:bCs/>
          <w:sz w:val="28"/>
          <w:szCs w:val="28"/>
        </w:rPr>
        <w:t>в целях возмещения затрат</w:t>
      </w:r>
      <w:r w:rsidRPr="00E91FE3">
        <w:rPr>
          <w:sz w:val="28"/>
          <w:szCs w:val="28"/>
        </w:rPr>
        <w:t xml:space="preserve"> (далее – порядок)</w: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Раздел </w:t>
      </w:r>
      <w:r w:rsidRPr="00E91FE3">
        <w:rPr>
          <w:sz w:val="28"/>
          <w:szCs w:val="28"/>
          <w:lang w:val="en-US"/>
        </w:rPr>
        <w:t>I</w:t>
      </w:r>
      <w:r w:rsidRPr="00E91FE3">
        <w:rPr>
          <w:sz w:val="28"/>
          <w:szCs w:val="28"/>
        </w:rPr>
        <w:t xml:space="preserve">. Общие положения 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1. Основные понятия, используемые в настоящем порядке: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1.1. Социально значимые виды деятельности – виды деятельности, определенные муниципальным образованием в соответствии с Общероссийским классификатором видов экономической деятельности (ОКВЭД 2) (принят и введен в действие приказом Федерального агентства по техническому регулированию и метрологии от 31.01.2014 № 14-ст). 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 целях реализации муниципальной программы «Развитие малого и среднего предпринимательства в городе Сургуте на период до 2030 года», утвержденной постановлением Администрации города от 15.12.2015 № 8741 на территории города Сургута в качестве социально значимых видов деятельности определены в соответствии с кодами по общероссийскому классификатору видов экономической деятельности (далее – ОКВЭД):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пищевых продуктов (за исключением производства напитков) (10);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сельское, лесное хозяйство, охота, рыболовство и рыбоводство (раздел А);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текстильных изделий (13);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одежды (14);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кожи и изделий из кожи (15);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изделий из бумаги и картона (17.2)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резиновых и пластмассовых изделий (22);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мебели (31);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прочих готовых изделий за исключением чеканки монет, производства спичек и зажигалок (32);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сбор и обработка сточных вод (37);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сбор, обработка и утилизация отходов; обработка вторичного сырья (38);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- строительство (раздел </w:t>
      </w:r>
      <w:r w:rsidRPr="00E91FE3">
        <w:rPr>
          <w:sz w:val="28"/>
          <w:szCs w:val="28"/>
          <w:lang w:val="en-US"/>
        </w:rPr>
        <w:t>F</w:t>
      </w:r>
      <w:r w:rsidRPr="00E91FE3">
        <w:rPr>
          <w:sz w:val="28"/>
          <w:szCs w:val="28"/>
        </w:rPr>
        <w:t>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техническое обслуживание и ремонт автотранспортных средств (45.2);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автомобильного грузового транспорта и услуги по перевозкам (49.4);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водного транспорта (50);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ресторанов и услуги по доставке продуктов питания (не реализующих алкоголь и сигареты) (56.1);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деятельность, связанная с использованием вычислительной техники и информационных технологий, прочая (62.09);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информационных агентств (63.91);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консультирование по вопросам коммерческой деятельности и управления (70.22);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 области архитектуры и инженерно-технического проектирования; технических испытаний, исследований и анализа (71);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 области фотографии (74.2);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по письменному и устному переводу (74.3);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прокат и аренда товаров для отдыха и спортивных товаров (77.21);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по трудоустройству и подбору персонала (78);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туристических агентств и прочих организаций, предоставляющих услуги в сфере туризма (79) (в части организации внутреннего и въездного туризма);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по обслуживанию зданий и территорий (81);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образование дополнительное детей и взрослых (85.41);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 области здравоохранения (86);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предоставление социальных услуг без обеспечения проживания (88);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творческая, деятельность в области искусства и организации развлечений (90);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 области спорта (93.1);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спортивных объектов (93.11);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ремонт прочих предметов личного потребления и бытовых товаров (95.29);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по предоставлению прочих персональных услуг (96).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1.2. Ремесленная деятельность и деятельность в сфере народных художественных промыслов, определяется в соответствии с кодами ОКВЭД: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изделий из дерева, пробки, соломки и материалов для плетения (16.2);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резка, обработка и отделка камня (23.7);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ковка, прессование, штамповка и профилирование; изготовление изделий методом порошковой металлургии (25.5);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изделий народных художественных промыслов (32.99.8);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 области художественного творчества (90.03).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Перечень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15.04.2009 № 274. 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Перечень видов ремесленной деятельности в сфере малого и среднего предпринимательства в Ханты-Мансийском автономном округе-Югре, групп                 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автономного округа.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1.3. Социальное предпринимательство – предпринимательская                        деятельность, направленная на достижение общественно полезных целей, способствующая решению социальных проблем граждан и общества                           и осуществляемая в соответствии с условиями, предусмотренными частью 1 статьи 24.1 Федерального закона от 24.07.2007 № 209-ФЗ «О развитии                  малого и среднего предпринимательства в Российской Федерации», а также статьей 5.1. закона Ханты-Мансийского</w:t>
      </w:r>
      <w:r w:rsidR="009D46F0">
        <w:rPr>
          <w:sz w:val="28"/>
          <w:szCs w:val="28"/>
        </w:rPr>
        <w:t xml:space="preserve"> автономного округа-Югры </w:t>
      </w:r>
      <w:r w:rsidRPr="00E91FE3">
        <w:rPr>
          <w:sz w:val="28"/>
          <w:szCs w:val="28"/>
        </w:rPr>
        <w:t>от 29.12.2007 № 213-оз «О развитии малого и среднего предпринимательства в Ханты-Мансийском автономном округе-Югре».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1.4. Социальное предприятие – субъект малого и среднего предпринимательства, осуществляющий деятельность в сфере социального предпринимательства.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91FE3">
        <w:rPr>
          <w:sz w:val="28"/>
          <w:szCs w:val="28"/>
        </w:rPr>
        <w:t xml:space="preserve">1.5. Начинающие предприниматели - </w:t>
      </w:r>
      <w:r w:rsidRPr="00E91FE3">
        <w:rPr>
          <w:rFonts w:eastAsia="Calibri"/>
          <w:sz w:val="28"/>
          <w:szCs w:val="28"/>
          <w:lang w:eastAsia="en-US"/>
        </w:rPr>
        <w:t>впервые зарегистрированные                     и действующие менее 1 года индивидуальные предприниматели и юридические лица.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rFonts w:eastAsia="Calibri"/>
          <w:sz w:val="28"/>
          <w:szCs w:val="28"/>
          <w:lang w:eastAsia="en-US"/>
        </w:rPr>
        <w:t xml:space="preserve">1.6. Консалтинг – деятельность, заключающаяся в консультировании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инноваций. Консалтинговые компании могут быть специализированными по отдельным профилям консультационной деятельности. Консалтинг может состоять </w:t>
      </w:r>
      <w:r w:rsidR="005371A1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E91FE3">
        <w:rPr>
          <w:rFonts w:eastAsia="Calibri"/>
          <w:sz w:val="28"/>
          <w:szCs w:val="28"/>
          <w:lang w:eastAsia="en-US"/>
        </w:rPr>
        <w:t>в подготовке пакетов учредительных документов при создании новых организаций или оказывать помощь в ведении бизнеса.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1.7. Товаропроводящая сеть по реализации ремесленных товаров – взаимоувязанный комплекс организационно – технологических мероприятий, средств и структур для доведения продукции от производителей изделий народных художественных промыслов и ремесел до потребителей.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  Продукция – продукт производства в вещественной или информационной форме, чаще всего в предметном виде, количественно измеряемый </w:t>
      </w:r>
      <w:r w:rsidR="005371A1">
        <w:rPr>
          <w:sz w:val="28"/>
          <w:szCs w:val="28"/>
        </w:rPr>
        <w:t xml:space="preserve">                                       </w:t>
      </w:r>
      <w:r w:rsidRPr="00E91FE3">
        <w:rPr>
          <w:sz w:val="28"/>
          <w:szCs w:val="28"/>
        </w:rPr>
        <w:t>в натуральном и денежном выражении; результат процесса производства.</w:t>
      </w:r>
    </w:p>
    <w:p w:rsidR="00E91FE3" w:rsidRPr="00AD679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1.8. </w:t>
      </w:r>
      <w:proofErr w:type="spellStart"/>
      <w:r w:rsidRPr="00E91FE3">
        <w:rPr>
          <w:sz w:val="28"/>
          <w:szCs w:val="28"/>
        </w:rPr>
        <w:t>Выставочно</w:t>
      </w:r>
      <w:proofErr w:type="spellEnd"/>
      <w:r w:rsidRPr="00E91FE3">
        <w:rPr>
          <w:sz w:val="28"/>
          <w:szCs w:val="28"/>
        </w:rPr>
        <w:t xml:space="preserve">-ярмарочные мероприятия – мероприятия, на которых демонстрируются и получают распространение товары, услуги и (или) информация и которые проходят в четко установленные сроки и с </w:t>
      </w:r>
      <w:r w:rsidRPr="00AD6793">
        <w:rPr>
          <w:sz w:val="28"/>
          <w:szCs w:val="28"/>
        </w:rPr>
        <w:t>определенной периодичностью.</w:t>
      </w:r>
    </w:p>
    <w:p w:rsidR="00DB4FFB" w:rsidRPr="00AD6793" w:rsidRDefault="00DB4FFB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93">
        <w:rPr>
          <w:sz w:val="28"/>
          <w:szCs w:val="28"/>
        </w:rPr>
        <w:t xml:space="preserve">1.9. </w:t>
      </w:r>
      <w:r w:rsidR="003070DB" w:rsidRPr="00AD6793">
        <w:rPr>
          <w:sz w:val="28"/>
          <w:szCs w:val="28"/>
        </w:rPr>
        <w:t>Отрасли, пострадавшие</w:t>
      </w:r>
      <w:r w:rsidRPr="00AD6793">
        <w:rPr>
          <w:sz w:val="28"/>
          <w:szCs w:val="28"/>
        </w:rPr>
        <w:t xml:space="preserve"> от распространения новой </w:t>
      </w:r>
      <w:proofErr w:type="spellStart"/>
      <w:r w:rsidRPr="00AD6793">
        <w:rPr>
          <w:sz w:val="28"/>
          <w:szCs w:val="28"/>
        </w:rPr>
        <w:t>коронавирусной</w:t>
      </w:r>
      <w:proofErr w:type="spellEnd"/>
      <w:r w:rsidRPr="00AD6793">
        <w:rPr>
          <w:sz w:val="28"/>
          <w:szCs w:val="28"/>
        </w:rPr>
        <w:t xml:space="preserve"> инфекции – </w:t>
      </w:r>
      <w:r w:rsidR="003070DB" w:rsidRPr="00AD6793">
        <w:rPr>
          <w:sz w:val="28"/>
          <w:szCs w:val="28"/>
        </w:rPr>
        <w:t>перечень отраслей</w:t>
      </w:r>
      <w:r w:rsidRPr="00AD6793">
        <w:rPr>
          <w:sz w:val="28"/>
          <w:szCs w:val="28"/>
        </w:rPr>
        <w:t xml:space="preserve"> российской экономики, в наибольшей степени пос</w:t>
      </w:r>
      <w:r w:rsidR="003070DB" w:rsidRPr="00AD6793">
        <w:rPr>
          <w:sz w:val="28"/>
          <w:szCs w:val="28"/>
        </w:rPr>
        <w:t>т</w:t>
      </w:r>
      <w:r w:rsidRPr="00AD6793">
        <w:rPr>
          <w:sz w:val="28"/>
          <w:szCs w:val="28"/>
        </w:rPr>
        <w:t xml:space="preserve">радавших в условиях ухудшения ситуации в результате распространения новой </w:t>
      </w:r>
      <w:proofErr w:type="spellStart"/>
      <w:r w:rsidRPr="00AD6793">
        <w:rPr>
          <w:sz w:val="28"/>
          <w:szCs w:val="28"/>
        </w:rPr>
        <w:t>коронавирусной</w:t>
      </w:r>
      <w:proofErr w:type="spellEnd"/>
      <w:r w:rsidRPr="00AD6793">
        <w:rPr>
          <w:sz w:val="28"/>
          <w:szCs w:val="28"/>
        </w:rPr>
        <w:t xml:space="preserve"> инфекции</w:t>
      </w:r>
      <w:r w:rsidR="003070DB" w:rsidRPr="00AD6793">
        <w:rPr>
          <w:sz w:val="28"/>
          <w:szCs w:val="28"/>
        </w:rPr>
        <w:t xml:space="preserve">, </w:t>
      </w:r>
      <w:r w:rsidRPr="00AD6793">
        <w:rPr>
          <w:sz w:val="28"/>
          <w:szCs w:val="28"/>
        </w:rPr>
        <w:t>утвержден</w:t>
      </w:r>
      <w:r w:rsidR="006260CC" w:rsidRPr="00AD6793">
        <w:rPr>
          <w:sz w:val="28"/>
          <w:szCs w:val="28"/>
        </w:rPr>
        <w:t>ный</w:t>
      </w:r>
      <w:r w:rsidRPr="00AD6793">
        <w:rPr>
          <w:sz w:val="28"/>
          <w:szCs w:val="28"/>
        </w:rPr>
        <w:t xml:space="preserve"> постановлением Правительства Российской Федерации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AD6793">
        <w:rPr>
          <w:sz w:val="28"/>
          <w:szCs w:val="28"/>
        </w:rPr>
        <w:t>коронавирусной</w:t>
      </w:r>
      <w:proofErr w:type="spellEnd"/>
      <w:r w:rsidRPr="00AD6793">
        <w:rPr>
          <w:sz w:val="28"/>
          <w:szCs w:val="28"/>
        </w:rPr>
        <w:t xml:space="preserve"> инфекции»</w:t>
      </w:r>
      <w:r w:rsidR="003070DB" w:rsidRPr="00AD6793">
        <w:rPr>
          <w:sz w:val="28"/>
          <w:szCs w:val="28"/>
        </w:rPr>
        <w:t>.</w:t>
      </w:r>
    </w:p>
    <w:p w:rsidR="003F0599" w:rsidRDefault="003F0599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93">
        <w:rPr>
          <w:sz w:val="28"/>
          <w:szCs w:val="28"/>
        </w:rPr>
        <w:t xml:space="preserve">1.10. </w:t>
      </w:r>
      <w:r w:rsidR="00D530EC" w:rsidRPr="00AD6793">
        <w:rPr>
          <w:sz w:val="28"/>
          <w:szCs w:val="28"/>
        </w:rPr>
        <w:t>Плата за коммунальные услуги – это плата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</w:t>
      </w:r>
      <w:r w:rsidRPr="00AD6793">
        <w:rPr>
          <w:sz w:val="28"/>
          <w:szCs w:val="28"/>
        </w:rPr>
        <w:t>.</w:t>
      </w:r>
    </w:p>
    <w:p w:rsidR="00864A6C" w:rsidRPr="00864A6C" w:rsidRDefault="00864A6C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4A6C">
        <w:rPr>
          <w:sz w:val="28"/>
          <w:szCs w:val="28"/>
        </w:rPr>
        <w:t>1.11. Плата за жилищно-коммунальные услуги – это плата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плата за отведение сточных вод, обращение с твердыми коммунальными отходами, плата                    за услуги и работы по управлению многоквартирным домом, за содержание                        и текущий ремонт общего имущества в многоквартирном доме, плата за коммунальные ресурсы, потребляемые при использовании и содержании общего                    имущества в многоквартирном доме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93">
        <w:rPr>
          <w:sz w:val="28"/>
          <w:szCs w:val="28"/>
        </w:rPr>
        <w:t>2. Схема предоставления субсидий субъектам малого и среднего предпринимательства, осуществляющих социально значимые виды деятельности и (или) деятельность в сфере социального предпринимательства</w:t>
      </w:r>
      <w:r w:rsidR="00297C06" w:rsidRPr="00AD6793">
        <w:rPr>
          <w:sz w:val="28"/>
          <w:szCs w:val="28"/>
        </w:rPr>
        <w:t xml:space="preserve"> или деятельность в отраслях, пострадавших от распространения новой </w:t>
      </w:r>
      <w:proofErr w:type="spellStart"/>
      <w:r w:rsidR="00297C06" w:rsidRPr="00AD6793">
        <w:rPr>
          <w:sz w:val="28"/>
          <w:szCs w:val="28"/>
        </w:rPr>
        <w:t>коронавирусной</w:t>
      </w:r>
      <w:proofErr w:type="spellEnd"/>
      <w:r w:rsidR="00297C06" w:rsidRPr="00AD6793">
        <w:rPr>
          <w:sz w:val="28"/>
          <w:szCs w:val="28"/>
        </w:rPr>
        <w:t xml:space="preserve"> инфекции</w:t>
      </w:r>
      <w:r w:rsidRPr="00AD6793">
        <w:rPr>
          <w:sz w:val="28"/>
          <w:szCs w:val="28"/>
        </w:rPr>
        <w:t xml:space="preserve">, в целях возмещения затрат представлена </w:t>
      </w:r>
      <w:r w:rsidR="005371A1" w:rsidRPr="00AD6793">
        <w:rPr>
          <w:sz w:val="28"/>
          <w:szCs w:val="28"/>
        </w:rPr>
        <w:t xml:space="preserve">                                </w:t>
      </w:r>
      <w:r w:rsidRPr="00AD6793">
        <w:rPr>
          <w:sz w:val="28"/>
          <w:szCs w:val="28"/>
        </w:rPr>
        <w:t>в приложении 1 к настоящему порядку</w:t>
      </w:r>
      <w:r w:rsidRPr="00E91FE3">
        <w:rPr>
          <w:sz w:val="28"/>
          <w:szCs w:val="28"/>
        </w:rPr>
        <w:t>.</w:t>
      </w:r>
    </w:p>
    <w:p w:rsidR="00E91FE3" w:rsidRPr="00E91FE3" w:rsidRDefault="00E91FE3" w:rsidP="000103FE">
      <w:pPr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Исключением является схема предоставления субсидий на 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центров, на создание и развитие центров времяпрепровождения детей, представленная в приложении 2 к настоящему порядку.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3. Категории заявителей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Заявиться на получение субсидии могут субъекты, относящиеся </w:t>
      </w:r>
      <w:r w:rsidR="005371A1">
        <w:rPr>
          <w:sz w:val="28"/>
          <w:szCs w:val="28"/>
        </w:rPr>
        <w:t xml:space="preserve">                                   </w:t>
      </w:r>
      <w:r w:rsidRPr="00E91FE3">
        <w:rPr>
          <w:sz w:val="28"/>
          <w:szCs w:val="28"/>
        </w:rPr>
        <w:t xml:space="preserve">к следующим категориям: 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3.1. Являющиеся субъектами малого и среднего предпринимательства </w:t>
      </w:r>
      <w:r w:rsidR="005371A1">
        <w:rPr>
          <w:sz w:val="28"/>
          <w:szCs w:val="28"/>
        </w:rPr>
        <w:t xml:space="preserve">                       </w:t>
      </w:r>
      <w:r w:rsidRPr="00E91FE3">
        <w:rPr>
          <w:sz w:val="28"/>
          <w:szCs w:val="28"/>
        </w:rPr>
        <w:t>в соответствии со статьей 4 «Категории субъектов малого и среднего предпринимательства» Федерального закона от 24.07.2007 № 209-ФЗ, сведения о котором внесены в единый реестр субъектов малого и среднего предпринимательства Федеральной налоговой службы Российской Федерации.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FE3">
        <w:rPr>
          <w:sz w:val="28"/>
          <w:szCs w:val="28"/>
        </w:rPr>
        <w:t xml:space="preserve">3.2. </w:t>
      </w:r>
      <w:r w:rsidRPr="00E91FE3">
        <w:rPr>
          <w:rFonts w:eastAsia="Calibri"/>
          <w:color w:val="000000"/>
          <w:sz w:val="28"/>
          <w:szCs w:val="28"/>
          <w:lang w:eastAsia="en-US"/>
        </w:rPr>
        <w:t>Осуществляющие свою деятельность на территории города Сургута</w:t>
      </w:r>
      <w:r w:rsidRPr="00E91FE3">
        <w:rPr>
          <w:sz w:val="28"/>
          <w:szCs w:val="28"/>
        </w:rPr>
        <w:t>.</w:t>
      </w:r>
    </w:p>
    <w:p w:rsidR="00E91FE3" w:rsidRPr="00AD679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3.3. Осуществляющие социально значимые виды деятельности, определенные в подпункте 1.1 пункта 1 настоящего раздела, или осуществляющие производство ремесленных товаров или изделий народных художественных промыслов в соответствии с кодами ОКВЭД, определенными </w:t>
      </w:r>
      <w:r w:rsidR="005371A1">
        <w:rPr>
          <w:sz w:val="28"/>
          <w:szCs w:val="28"/>
        </w:rPr>
        <w:t xml:space="preserve">                   </w:t>
      </w:r>
      <w:r w:rsidRPr="00E91FE3">
        <w:rPr>
          <w:sz w:val="28"/>
          <w:szCs w:val="28"/>
        </w:rPr>
        <w:t>в подпункте 1.2 пункта 1 настоящего раздела или осуществляющие деятельность в сфере социального предпринимательства в соответствии с подпунктом 1.3. пункта 1 настоящего раздела</w:t>
      </w:r>
      <w:r w:rsidR="00297C06">
        <w:rPr>
          <w:sz w:val="28"/>
          <w:szCs w:val="28"/>
        </w:rPr>
        <w:t xml:space="preserve"> </w:t>
      </w:r>
      <w:r w:rsidR="00297C06" w:rsidRPr="00AD6793">
        <w:rPr>
          <w:sz w:val="28"/>
          <w:szCs w:val="28"/>
        </w:rPr>
        <w:t>или деятел</w:t>
      </w:r>
      <w:r w:rsidR="00CB58F8" w:rsidRPr="00AD6793">
        <w:rPr>
          <w:sz w:val="28"/>
          <w:szCs w:val="28"/>
        </w:rPr>
        <w:t>ьность в отраслях, пострадавших</w:t>
      </w:r>
      <w:r w:rsidR="005371A1" w:rsidRPr="00AD6793">
        <w:rPr>
          <w:sz w:val="28"/>
          <w:szCs w:val="28"/>
        </w:rPr>
        <w:t xml:space="preserve"> </w:t>
      </w:r>
      <w:r w:rsidR="00297C06" w:rsidRPr="00AD6793">
        <w:rPr>
          <w:sz w:val="28"/>
          <w:szCs w:val="28"/>
        </w:rPr>
        <w:t xml:space="preserve">от распространения новой </w:t>
      </w:r>
      <w:proofErr w:type="spellStart"/>
      <w:r w:rsidR="00297C06" w:rsidRPr="00AD6793">
        <w:rPr>
          <w:sz w:val="28"/>
          <w:szCs w:val="28"/>
        </w:rPr>
        <w:t>коронавирусной</w:t>
      </w:r>
      <w:proofErr w:type="spellEnd"/>
      <w:r w:rsidR="00297C06" w:rsidRPr="00AD6793">
        <w:rPr>
          <w:sz w:val="28"/>
          <w:szCs w:val="28"/>
        </w:rPr>
        <w:t xml:space="preserve"> инфекции</w:t>
      </w:r>
      <w:r w:rsidR="00CB58F8" w:rsidRPr="00AD6793">
        <w:rPr>
          <w:sz w:val="28"/>
          <w:szCs w:val="28"/>
        </w:rPr>
        <w:t xml:space="preserve"> в соответствии</w:t>
      </w:r>
      <w:r w:rsidR="005371A1" w:rsidRPr="00AD6793">
        <w:rPr>
          <w:sz w:val="28"/>
          <w:szCs w:val="28"/>
        </w:rPr>
        <w:t xml:space="preserve"> </w:t>
      </w:r>
      <w:r w:rsidR="00C41C62" w:rsidRPr="00AD6793">
        <w:rPr>
          <w:sz w:val="28"/>
          <w:szCs w:val="28"/>
        </w:rPr>
        <w:t>с подпунктом 1.9 пункта 1 настоящего раздела</w:t>
      </w:r>
      <w:r w:rsidR="0030061D" w:rsidRPr="00AD6793">
        <w:rPr>
          <w:sz w:val="28"/>
          <w:szCs w:val="28"/>
        </w:rPr>
        <w:t>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91FE3">
        <w:rPr>
          <w:sz w:val="28"/>
          <w:szCs w:val="28"/>
        </w:rPr>
        <w:t xml:space="preserve">Факт осуществления деятельности, указанной в настоящем подпункте настоящего раздела, </w:t>
      </w:r>
      <w:r w:rsidRPr="00E91FE3">
        <w:rPr>
          <w:spacing w:val="-6"/>
          <w:sz w:val="28"/>
          <w:szCs w:val="28"/>
        </w:rPr>
        <w:t>подтверждается: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pacing w:val="-6"/>
          <w:sz w:val="28"/>
          <w:szCs w:val="28"/>
        </w:rPr>
        <w:t>- наличием данного вида деятельности в выписке из Единого</w:t>
      </w:r>
      <w:r w:rsidRPr="00E91FE3">
        <w:rPr>
          <w:sz w:val="28"/>
          <w:szCs w:val="28"/>
        </w:rPr>
        <w:t xml:space="preserve"> государственного реестра юридических лиц, Единого государственного реестра </w:t>
      </w:r>
      <w:r w:rsidRPr="00E91FE3">
        <w:rPr>
          <w:spacing w:val="-4"/>
          <w:sz w:val="28"/>
          <w:szCs w:val="28"/>
        </w:rPr>
        <w:t>индивидуальных предпринимателей, и наличием лицензии, если осуществляемая</w:t>
      </w:r>
      <w:r w:rsidRPr="00E91FE3">
        <w:rPr>
          <w:sz w:val="28"/>
          <w:szCs w:val="28"/>
        </w:rPr>
        <w:t xml:space="preserve"> деятельность подлежит лицензированию в соответствии с законодательством;</w:t>
      </w:r>
    </w:p>
    <w:p w:rsid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в сфере социального предпринимательства – наличием статуса «Социальное предприятие» в Едином реестре субъектов малого и среднего предпринимательства Федеральной налоговой службы Российской Федерации.</w:t>
      </w:r>
    </w:p>
    <w:p w:rsidR="0030061D" w:rsidRPr="00AD6793" w:rsidRDefault="0030061D" w:rsidP="0030061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93">
        <w:rPr>
          <w:sz w:val="28"/>
          <w:szCs w:val="28"/>
        </w:rPr>
        <w:t xml:space="preserve">- </w:t>
      </w:r>
      <w:r w:rsidR="00BB546E" w:rsidRPr="00AD6793">
        <w:rPr>
          <w:sz w:val="28"/>
          <w:szCs w:val="28"/>
        </w:rPr>
        <w:t xml:space="preserve">в отраслях, пострадавших от распространения новой </w:t>
      </w:r>
      <w:proofErr w:type="spellStart"/>
      <w:r w:rsidR="00BB546E" w:rsidRPr="00AD6793">
        <w:rPr>
          <w:sz w:val="28"/>
          <w:szCs w:val="28"/>
        </w:rPr>
        <w:t>коронавирусной</w:t>
      </w:r>
      <w:proofErr w:type="spellEnd"/>
      <w:r w:rsidR="00BB546E" w:rsidRPr="00AD6793">
        <w:rPr>
          <w:sz w:val="28"/>
          <w:szCs w:val="28"/>
        </w:rPr>
        <w:t xml:space="preserve"> инфекции</w:t>
      </w:r>
      <w:r w:rsidR="00C76D6A" w:rsidRPr="00AD6793">
        <w:rPr>
          <w:sz w:val="28"/>
          <w:szCs w:val="28"/>
        </w:rPr>
        <w:t>,</w:t>
      </w:r>
      <w:r w:rsidR="00BB546E" w:rsidRPr="00AD6793">
        <w:rPr>
          <w:sz w:val="28"/>
          <w:szCs w:val="28"/>
        </w:rPr>
        <w:t xml:space="preserve"> – наличием основного</w:t>
      </w:r>
      <w:r w:rsidRPr="00AD6793">
        <w:rPr>
          <w:sz w:val="28"/>
          <w:szCs w:val="28"/>
        </w:rPr>
        <w:t xml:space="preserve"> вид</w:t>
      </w:r>
      <w:r w:rsidR="00BB546E" w:rsidRPr="00AD6793">
        <w:rPr>
          <w:sz w:val="28"/>
          <w:szCs w:val="28"/>
        </w:rPr>
        <w:t>а</w:t>
      </w:r>
      <w:r w:rsidR="008E7937" w:rsidRPr="00AD6793">
        <w:rPr>
          <w:sz w:val="28"/>
          <w:szCs w:val="28"/>
        </w:rPr>
        <w:t xml:space="preserve"> экономической</w:t>
      </w:r>
      <w:r w:rsidR="00CB58F8" w:rsidRPr="00AD6793">
        <w:rPr>
          <w:sz w:val="28"/>
          <w:szCs w:val="28"/>
        </w:rPr>
        <w:t xml:space="preserve"> деятельност</w:t>
      </w:r>
      <w:r w:rsidR="00C759BC" w:rsidRPr="00AD6793">
        <w:rPr>
          <w:sz w:val="28"/>
          <w:szCs w:val="28"/>
        </w:rPr>
        <w:t>и</w:t>
      </w:r>
      <w:r w:rsidR="005371A1" w:rsidRPr="00AD6793">
        <w:rPr>
          <w:sz w:val="28"/>
          <w:szCs w:val="28"/>
        </w:rPr>
        <w:t xml:space="preserve"> </w:t>
      </w:r>
      <w:r w:rsidR="00C41C62" w:rsidRPr="00AD6793">
        <w:rPr>
          <w:sz w:val="28"/>
          <w:szCs w:val="28"/>
        </w:rPr>
        <w:t>в выписке из Единого государственного реестра юридических лиц, Единого государственного реестра индивидуальных предпринимателей</w:t>
      </w:r>
      <w:r w:rsidR="005371A1" w:rsidRPr="00AD6793">
        <w:rPr>
          <w:sz w:val="28"/>
          <w:szCs w:val="28"/>
        </w:rPr>
        <w:t xml:space="preserve"> </w:t>
      </w:r>
      <w:r w:rsidR="00BB546E" w:rsidRPr="00AD6793">
        <w:rPr>
          <w:sz w:val="28"/>
          <w:szCs w:val="28"/>
        </w:rPr>
        <w:t>по состоянию</w:t>
      </w:r>
      <w:r w:rsidRPr="00AD6793">
        <w:rPr>
          <w:sz w:val="28"/>
          <w:szCs w:val="28"/>
        </w:rPr>
        <w:t xml:space="preserve"> на 01.03.2020</w:t>
      </w:r>
      <w:r w:rsidR="002372D2" w:rsidRPr="00AD6793">
        <w:rPr>
          <w:sz w:val="28"/>
          <w:szCs w:val="28"/>
        </w:rPr>
        <w:t>,</w:t>
      </w:r>
      <w:r w:rsidRPr="00AD6793">
        <w:rPr>
          <w:sz w:val="28"/>
          <w:szCs w:val="28"/>
        </w:rPr>
        <w:t xml:space="preserve"> </w:t>
      </w:r>
      <w:r w:rsidR="00BB546E" w:rsidRPr="00AD6793">
        <w:rPr>
          <w:sz w:val="28"/>
          <w:szCs w:val="28"/>
        </w:rPr>
        <w:t>который признан</w:t>
      </w:r>
      <w:r w:rsidRPr="00AD6793">
        <w:rPr>
          <w:sz w:val="28"/>
          <w:szCs w:val="28"/>
        </w:rPr>
        <w:t xml:space="preserve"> пострадавшим в условиях распространения новой </w:t>
      </w:r>
      <w:proofErr w:type="spellStart"/>
      <w:r w:rsidRPr="00AD6793">
        <w:rPr>
          <w:sz w:val="28"/>
          <w:szCs w:val="28"/>
        </w:rPr>
        <w:t>коронавирусной</w:t>
      </w:r>
      <w:proofErr w:type="spellEnd"/>
      <w:r w:rsidRPr="00AD6793">
        <w:rPr>
          <w:sz w:val="28"/>
          <w:szCs w:val="28"/>
        </w:rPr>
        <w:t xml:space="preserve"> инфекции</w:t>
      </w:r>
      <w:r w:rsidR="002372D2" w:rsidRPr="00AD6793">
        <w:rPr>
          <w:sz w:val="28"/>
          <w:szCs w:val="28"/>
        </w:rPr>
        <w:t>,</w:t>
      </w:r>
      <w:r w:rsidR="00C41C62" w:rsidRPr="00AD6793">
        <w:rPr>
          <w:sz w:val="28"/>
          <w:szCs w:val="28"/>
        </w:rPr>
        <w:t xml:space="preserve"> и наличием лицензии, если осуществляемая деяте</w:t>
      </w:r>
      <w:r w:rsidR="00CB58F8" w:rsidRPr="00AD6793">
        <w:rPr>
          <w:sz w:val="28"/>
          <w:szCs w:val="28"/>
        </w:rPr>
        <w:t>льность подлежит лицензированию</w:t>
      </w:r>
      <w:r w:rsidR="005371A1" w:rsidRPr="00AD6793">
        <w:rPr>
          <w:sz w:val="28"/>
          <w:szCs w:val="28"/>
        </w:rPr>
        <w:t xml:space="preserve"> </w:t>
      </w:r>
      <w:r w:rsidR="00C41C62" w:rsidRPr="00AD6793">
        <w:rPr>
          <w:sz w:val="28"/>
          <w:szCs w:val="28"/>
        </w:rPr>
        <w:t>в соответствии с законодательством.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ab/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Раздел </w:t>
      </w:r>
      <w:r w:rsidRPr="00E91FE3">
        <w:rPr>
          <w:sz w:val="28"/>
          <w:szCs w:val="28"/>
          <w:lang w:val="en-US"/>
        </w:rPr>
        <w:t>II</w:t>
      </w:r>
      <w:r w:rsidRPr="00E91FE3">
        <w:rPr>
          <w:sz w:val="28"/>
          <w:szCs w:val="28"/>
        </w:rPr>
        <w:t>. Условия и порядок предоставления субсидий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1. Перечень документов, представляемых заявителем для получения субсидии, и требования к ним:</w:t>
      </w:r>
    </w:p>
    <w:p w:rsidR="00E91FE3" w:rsidRPr="00E91FE3" w:rsidRDefault="00E91FE3" w:rsidP="000103F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1.1. Для получения субсидии субъекты с письменным заявлением о предоставлении субсидии </w:t>
      </w:r>
      <w:r w:rsidRPr="00E91FE3">
        <w:rPr>
          <w:spacing w:val="-4"/>
          <w:sz w:val="28"/>
          <w:szCs w:val="28"/>
        </w:rPr>
        <w:t>по форме согласно приложению 3</w:t>
      </w:r>
      <w:r w:rsidR="00BF0173">
        <w:rPr>
          <w:spacing w:val="-4"/>
          <w:sz w:val="28"/>
          <w:szCs w:val="28"/>
        </w:rPr>
        <w:t xml:space="preserve"> </w:t>
      </w:r>
      <w:r w:rsidR="00BF0173" w:rsidRPr="00AD6793">
        <w:rPr>
          <w:spacing w:val="-4"/>
          <w:sz w:val="28"/>
          <w:szCs w:val="28"/>
        </w:rPr>
        <w:t>или приложению 4</w:t>
      </w:r>
      <w:r w:rsidRPr="00E91FE3">
        <w:rPr>
          <w:spacing w:val="-4"/>
          <w:sz w:val="28"/>
          <w:szCs w:val="28"/>
        </w:rPr>
        <w:t xml:space="preserve"> к настоящему порядку</w:t>
      </w:r>
      <w:r w:rsidRPr="00E91FE3">
        <w:rPr>
          <w:sz w:val="28"/>
          <w:szCs w:val="28"/>
        </w:rPr>
        <w:t xml:space="preserve"> представляют копии документов, все листы которых должны быть заверены подписью руководителя (руководителя филиала) и печатью субъекта (печатью филиала) (при наличии печати), и опись прилагаемых копий документов. При подаче заявления лично, заявитель предоставляет документ, удостоверяющий личность.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1.2. Юридические лица предоставляют копии следующих документов: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1.2.1. Устав;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91FE3">
        <w:rPr>
          <w:sz w:val="28"/>
          <w:szCs w:val="28"/>
          <w:lang w:eastAsia="en-US"/>
        </w:rPr>
        <w:t>1.2.2. Документ, подтверждающий полномочия лица на осуществление действий от имени организации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– руководитель). В случае, если от имени организации действует иное лицо, к заявлению о предоставлении субсидии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20795">
        <w:rPr>
          <w:sz w:val="28"/>
          <w:szCs w:val="28"/>
          <w:lang w:eastAsia="en-US"/>
        </w:rPr>
        <w:t>1.2.3. Уведомление о постановке на налоговый учет в городе Сургуте представительства, обособленного подразделения</w:t>
      </w:r>
      <w:r w:rsidR="00C76D6A">
        <w:rPr>
          <w:sz w:val="28"/>
          <w:szCs w:val="28"/>
          <w:lang w:eastAsia="en-US"/>
        </w:rPr>
        <w:t xml:space="preserve"> юридического лица, </w:t>
      </w:r>
      <w:r w:rsidRPr="00820795">
        <w:rPr>
          <w:sz w:val="28"/>
          <w:szCs w:val="28"/>
          <w:lang w:eastAsia="en-US"/>
        </w:rPr>
        <w:t>в случае, если юридическое лицо зарегистрировано за пределами города Сургута.</w:t>
      </w:r>
      <w:r w:rsidRPr="00E91FE3">
        <w:rPr>
          <w:sz w:val="28"/>
          <w:szCs w:val="28"/>
          <w:lang w:eastAsia="en-US"/>
        </w:rPr>
        <w:t xml:space="preserve"> 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sz w:val="28"/>
          <w:szCs w:val="28"/>
          <w:lang w:eastAsia="en-US"/>
        </w:rPr>
        <w:t xml:space="preserve">1.2.4. </w:t>
      </w:r>
      <w:r w:rsidRPr="00E91FE3">
        <w:rPr>
          <w:rFonts w:eastAsiaTheme="minorHAnsi"/>
          <w:sz w:val="28"/>
          <w:szCs w:val="28"/>
          <w:lang w:eastAsia="en-US"/>
        </w:rPr>
        <w:t xml:space="preserve">Документы, подтверждающие произведенные расходы, </w:t>
      </w:r>
      <w:r w:rsidRPr="00E91FE3">
        <w:rPr>
          <w:rFonts w:eastAsiaTheme="minorHAnsi"/>
          <w:color w:val="000000" w:themeColor="text1"/>
          <w:sz w:val="28"/>
          <w:szCs w:val="28"/>
          <w:lang w:eastAsia="en-US"/>
        </w:rPr>
        <w:t>оформленные на заявителя</w:t>
      </w:r>
      <w:r w:rsidRPr="00E91FE3">
        <w:rPr>
          <w:rFonts w:eastAsiaTheme="minorHAnsi"/>
          <w:sz w:val="28"/>
          <w:szCs w:val="28"/>
          <w:lang w:eastAsia="en-US"/>
        </w:rPr>
        <w:t>: договор (при наличии), счет (при наличии</w:t>
      </w:r>
      <w:r w:rsidRPr="005B5195">
        <w:rPr>
          <w:rFonts w:eastAsiaTheme="minorHAnsi"/>
          <w:sz w:val="28"/>
          <w:szCs w:val="28"/>
          <w:lang w:eastAsia="en-US"/>
        </w:rPr>
        <w:t xml:space="preserve">), акт выполненных работ (оказанных услуг), товарная накладная или </w:t>
      </w:r>
      <w:r w:rsidRPr="005B5195">
        <w:rPr>
          <w:rFonts w:eastAsiaTheme="minorHAnsi"/>
          <w:sz w:val="28"/>
          <w:szCs w:val="28"/>
          <w:shd w:val="clear" w:color="auto" w:fill="FFFFFF"/>
          <w:lang w:eastAsia="en-US"/>
        </w:rPr>
        <w:t>универсальный передаточный документ (который можно использовать вместо первичного документа), д</w:t>
      </w:r>
      <w:r w:rsidRPr="005B5195">
        <w:rPr>
          <w:rFonts w:eastAsiaTheme="minorHAnsi"/>
          <w:sz w:val="28"/>
          <w:szCs w:val="28"/>
          <w:lang w:eastAsia="en-US"/>
        </w:rPr>
        <w:t>окументы, подтверждающие факт оплаты: чеки контрольно-кассовой</w:t>
      </w:r>
      <w:r w:rsidRPr="00E91FE3">
        <w:rPr>
          <w:rFonts w:eastAsiaTheme="minorHAnsi"/>
          <w:sz w:val="28"/>
          <w:szCs w:val="28"/>
          <w:lang w:eastAsia="en-US"/>
        </w:rPr>
        <w:t xml:space="preserve"> техники,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 xml:space="preserve">1.2.5. При возмещении части затрат по обязательной и добровольной                  сертификации (декларированию) продукции (в том числе продовольственного сырья) местных товаропроизводителей документ, выданный по результатам               выполнения услуг (работ), затраты на которые возмещаются. 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1.2.6. При возмещении части затрат по приобретению лицензионных                 программных продуктов – документ, подтверждающий, что приобретенный продукт является лицензионным.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1.2.7. При возмещении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центров: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 xml:space="preserve">- документы, подтверждающие соответствие помещений дошкольных                образовательных центров требованиям </w:t>
      </w:r>
      <w:r w:rsidRPr="00E91FE3">
        <w:rPr>
          <w:rFonts w:eastAsia="Calibri"/>
          <w:sz w:val="28"/>
          <w:szCs w:val="28"/>
        </w:rPr>
        <w:t xml:space="preserve">противопожарной безопасности, санитарно-гигиеническим требованиям, установленным Правительством Российской Федерации, </w:t>
      </w:r>
      <w:r w:rsidRPr="00E91FE3">
        <w:rPr>
          <w:rFonts w:eastAsiaTheme="minorHAnsi"/>
          <w:sz w:val="28"/>
          <w:szCs w:val="28"/>
          <w:lang w:eastAsia="en-US"/>
        </w:rPr>
        <w:t>Федеральной службой по надзору в сфере защиты прав потребителей и благополучия человека, Министерством Российской Федерации по делам гражданской обороны, чрезвычайным ситуациям и ликвидации последствий стихийных бедствий России;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- документ, подтверждающий право собственности на нежилое помещение или право пользования нежилым помещением.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 xml:space="preserve">1.2.8. При </w:t>
      </w:r>
      <w:r w:rsidRPr="00E91FE3">
        <w:rPr>
          <w:sz w:val="28"/>
          <w:szCs w:val="28"/>
        </w:rPr>
        <w:t>возмещении части затрат, связанных с прохождением                 курсов повышения квалификации – документ, подтверждающий прохождение курсов повышения квалификации (свидетельства, удостоверения, дипломы, сертификаты).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1.3. Индивидуальные предприниматели предоставляют копии следующих документов:</w:t>
      </w:r>
    </w:p>
    <w:p w:rsidR="00E91FE3" w:rsidRPr="00E91FE3" w:rsidRDefault="00E91FE3" w:rsidP="000103F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rFonts w:eastAsiaTheme="minorHAnsi"/>
          <w:sz w:val="28"/>
          <w:szCs w:val="28"/>
          <w:lang w:eastAsia="en-US"/>
        </w:rPr>
        <w:t xml:space="preserve">1.3.1. Документ, подтверждающий полномочия лица на осуществление действий от имени заявителя, – доверенность на осуществление действий                       </w:t>
      </w:r>
      <w:r w:rsidRPr="00E91FE3">
        <w:rPr>
          <w:sz w:val="28"/>
          <w:szCs w:val="28"/>
        </w:rPr>
        <w:t xml:space="preserve">от имени заявителя, заверенная печатью (при наличии печати) и подписанная </w:t>
      </w:r>
      <w:r w:rsidRPr="00E91FE3">
        <w:rPr>
          <w:spacing w:val="-4"/>
          <w:sz w:val="28"/>
          <w:szCs w:val="28"/>
        </w:rPr>
        <w:t xml:space="preserve">заявителем, либо засвидетельствованная в нотариальном порядке </w:t>
      </w:r>
      <w:r w:rsidRPr="00E91FE3">
        <w:rPr>
          <w:color w:val="000000" w:themeColor="text1"/>
          <w:spacing w:val="-4"/>
          <w:sz w:val="28"/>
          <w:szCs w:val="28"/>
        </w:rPr>
        <w:t>(в случае подачи заявления представителем индивидуального предпринимателя)</w:t>
      </w:r>
      <w:r w:rsidRPr="00E91FE3">
        <w:rPr>
          <w:spacing w:val="-4"/>
          <w:sz w:val="28"/>
          <w:szCs w:val="28"/>
        </w:rPr>
        <w:t>, документ, удостоверяющий личность индивидуального предпринимателя</w:t>
      </w:r>
      <w:r w:rsidRPr="00E91FE3">
        <w:rPr>
          <w:sz w:val="28"/>
          <w:szCs w:val="28"/>
        </w:rPr>
        <w:t xml:space="preserve">. 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91FE3">
        <w:rPr>
          <w:sz w:val="28"/>
          <w:szCs w:val="28"/>
          <w:lang w:eastAsia="en-US"/>
        </w:rPr>
        <w:t>1.3.2. Документ, подтверждающий осуществление деятельности на территории города Сургута, для индивидуальных предпринимателей, зарегистрированных за пределами города Сургута, один из следующих документов: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sz w:val="28"/>
          <w:szCs w:val="28"/>
          <w:lang w:eastAsia="en-US"/>
        </w:rPr>
        <w:t>-</w:t>
      </w:r>
      <w:r w:rsidRPr="00E91FE3">
        <w:rPr>
          <w:rFonts w:eastAsiaTheme="minorHAnsi"/>
          <w:sz w:val="28"/>
          <w:szCs w:val="28"/>
          <w:lang w:eastAsia="en-US"/>
        </w:rPr>
        <w:t xml:space="preserve"> документ, подтверждающий право собственности на нежилое помещение или право пользования нежилым помещением, </w:t>
      </w:r>
      <w:r w:rsidRPr="00E91FE3">
        <w:rPr>
          <w:sz w:val="28"/>
          <w:szCs w:val="28"/>
          <w:lang w:eastAsia="en-US"/>
        </w:rPr>
        <w:t>используемое в целях осуществления деятельности, предусмотренной настоящим порядком;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91FE3">
        <w:rPr>
          <w:sz w:val="28"/>
          <w:szCs w:val="28"/>
          <w:lang w:eastAsia="en-US"/>
        </w:rPr>
        <w:t xml:space="preserve">- уведомление о постановке на налоговый учет в городе Сургуте для применяющих систему налогообложения в виде единого налога на вмененных доход; 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91FE3">
        <w:rPr>
          <w:sz w:val="28"/>
          <w:szCs w:val="28"/>
          <w:lang w:eastAsia="en-US"/>
        </w:rPr>
        <w:t>- патент на право применения патентной системы налогообложения.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sz w:val="28"/>
          <w:szCs w:val="28"/>
          <w:lang w:eastAsia="en-US"/>
        </w:rPr>
        <w:t xml:space="preserve">1.3.3. </w:t>
      </w:r>
      <w:r w:rsidRPr="00E91FE3">
        <w:rPr>
          <w:rFonts w:eastAsiaTheme="minorHAnsi"/>
          <w:sz w:val="28"/>
          <w:szCs w:val="28"/>
          <w:lang w:eastAsia="en-US"/>
        </w:rPr>
        <w:t xml:space="preserve">Документы, подтверждающие произведенные расходы, </w:t>
      </w:r>
      <w:r w:rsidRPr="00E91FE3">
        <w:rPr>
          <w:rFonts w:eastAsiaTheme="minorHAnsi"/>
          <w:color w:val="000000" w:themeColor="text1"/>
          <w:sz w:val="28"/>
          <w:szCs w:val="28"/>
          <w:lang w:eastAsia="en-US"/>
        </w:rPr>
        <w:t>оформленные на заявителя</w:t>
      </w:r>
      <w:r w:rsidRPr="00E91FE3">
        <w:rPr>
          <w:rFonts w:eastAsiaTheme="minorHAnsi"/>
          <w:sz w:val="28"/>
          <w:szCs w:val="28"/>
          <w:lang w:eastAsia="en-US"/>
        </w:rPr>
        <w:t xml:space="preserve">: договор (при наличии), счет (при наличии), акт выполненных работ (оказанных услуг), товарная накладная или </w:t>
      </w:r>
      <w:r w:rsidRPr="00E91FE3">
        <w:rPr>
          <w:rFonts w:eastAsiaTheme="minorHAnsi"/>
          <w:sz w:val="28"/>
          <w:szCs w:val="28"/>
          <w:shd w:val="clear" w:color="auto" w:fill="FFFFFF"/>
          <w:lang w:eastAsia="en-US"/>
        </w:rPr>
        <w:t>универсальный передаточный документ (который можно использовать вместо первичного документа), д</w:t>
      </w:r>
      <w:r w:rsidRPr="00E91FE3">
        <w:rPr>
          <w:rFonts w:eastAsiaTheme="minorHAnsi"/>
          <w:sz w:val="28"/>
          <w:szCs w:val="28"/>
          <w:lang w:eastAsia="en-US"/>
        </w:rPr>
        <w:t>окументы, подтверждающие факт оплаты: чеки контрольно-кассовой техники,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 xml:space="preserve">1.3.4. При возмещении части затрат по обязательной и добровольной                 сертификации (декларированию) продукции (в том числе продовольственного сырья) местных товаропроизводителей документ, выданный по результатам                 выполнения услуг (работ), затраты на которые возмещаются. 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1.3.5. При возмещении части затрат по приобретению лицензионных                    программных продуктов – документ, подтверждающий, что приобретенный продукт является лицензионным.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1.3.6. При возмещении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центров: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 xml:space="preserve">- документы, подтверждающие соответствие помещений дошкольных                образовательных центров требованиям </w:t>
      </w:r>
      <w:r w:rsidRPr="00E91FE3">
        <w:rPr>
          <w:rFonts w:eastAsia="Calibri"/>
          <w:sz w:val="28"/>
          <w:szCs w:val="28"/>
        </w:rPr>
        <w:t xml:space="preserve">противопожарной безопасности, санитарно-гигиеническим требованиям, установленным Правительством Российской Федерации, </w:t>
      </w:r>
      <w:r w:rsidRPr="00E91FE3">
        <w:rPr>
          <w:rFonts w:eastAsiaTheme="minorHAnsi"/>
          <w:sz w:val="28"/>
          <w:szCs w:val="28"/>
          <w:lang w:eastAsia="en-US"/>
        </w:rPr>
        <w:t>Федеральной службой по надзору в сфере защиты прав потребителей и благополучия человека, Министерством Российской Федерации по делам гражданской обороны, чрезвычайным ситуациям и ликвидации последствий   стихийных бедствий России;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- документ, подтверждающий право собственности на нежилое помещение или право пользования нежилым помещением.</w:t>
      </w:r>
    </w:p>
    <w:p w:rsidR="00E91FE3" w:rsidRPr="00E91FE3" w:rsidRDefault="00E91FE3" w:rsidP="000103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 xml:space="preserve">1.3.7. При </w:t>
      </w:r>
      <w:r w:rsidRPr="00E91FE3">
        <w:rPr>
          <w:sz w:val="28"/>
          <w:szCs w:val="28"/>
        </w:rPr>
        <w:t>возмещении части затрат, связанных с прохождением                  курсов повышения квалификации – документ, подтверждающий прохождение курсов повышения квалификации (свидетельства, удостоверения, дипломы, сертификаты).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2. Размер субсидии и порядок расчета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2.1. Размер субсидии рассчитывается на основании представленных документов, подтверждающих фактически произведенные расходы </w:t>
      </w:r>
      <w:proofErr w:type="gramStart"/>
      <w:r w:rsidRPr="00E91FE3">
        <w:rPr>
          <w:sz w:val="28"/>
          <w:szCs w:val="28"/>
        </w:rPr>
        <w:t xml:space="preserve">заявителя, </w:t>
      </w:r>
      <w:r w:rsidR="0089468C">
        <w:rPr>
          <w:sz w:val="28"/>
          <w:szCs w:val="28"/>
        </w:rPr>
        <w:t xml:space="preserve">  </w:t>
      </w:r>
      <w:proofErr w:type="gramEnd"/>
      <w:r w:rsidR="0089468C">
        <w:rPr>
          <w:sz w:val="28"/>
          <w:szCs w:val="28"/>
        </w:rPr>
        <w:t xml:space="preserve">            </w:t>
      </w:r>
      <w:r w:rsidRPr="00E91FE3">
        <w:rPr>
          <w:sz w:val="28"/>
          <w:szCs w:val="28"/>
        </w:rPr>
        <w:t>с учетом компенсируемого процента и в сумме не более максимального размера субсидии, определенных по каждому направлению.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2.2. Для получения субсидии субъекты обязаны представить подтверждающие документы на всю сумму расходов. 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2.3. К возмещению принимаются затраты, произведенные субъектом                    по виду деятельности, указанному в заявлении и содержащемуся в выписке </w:t>
      </w:r>
      <w:r w:rsidR="0089468C">
        <w:rPr>
          <w:sz w:val="28"/>
          <w:szCs w:val="28"/>
        </w:rPr>
        <w:t xml:space="preserve">                 </w:t>
      </w:r>
      <w:r w:rsidRPr="00E91FE3">
        <w:rPr>
          <w:sz w:val="28"/>
          <w:szCs w:val="28"/>
        </w:rPr>
        <w:t>из Единого государственного реестра юридических лиц, Единого государственного реестра индивидуальных предпринимателей.</w:t>
      </w:r>
    </w:p>
    <w:p w:rsidR="00E91FE3" w:rsidRPr="00AD679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2.4. К возмещению принимаются </w:t>
      </w:r>
      <w:r w:rsidRPr="00820795">
        <w:rPr>
          <w:sz w:val="28"/>
          <w:szCs w:val="28"/>
        </w:rPr>
        <w:t xml:space="preserve">фактически осуществленные </w:t>
      </w:r>
      <w:r w:rsidR="0089468C" w:rsidRPr="00820795">
        <w:rPr>
          <w:sz w:val="28"/>
          <w:szCs w:val="28"/>
        </w:rPr>
        <w:t xml:space="preserve">                                     </w:t>
      </w:r>
      <w:r w:rsidRPr="00820795">
        <w:rPr>
          <w:sz w:val="28"/>
          <w:szCs w:val="28"/>
        </w:rPr>
        <w:t>и документально подтвержденные затраты, произведе</w:t>
      </w:r>
      <w:r w:rsidR="00D94E09" w:rsidRPr="00820795">
        <w:rPr>
          <w:sz w:val="28"/>
          <w:szCs w:val="28"/>
        </w:rPr>
        <w:t>нные в течение 12 (двенадцати)</w:t>
      </w:r>
      <w:r w:rsidRPr="00820795">
        <w:rPr>
          <w:sz w:val="28"/>
          <w:szCs w:val="28"/>
        </w:rPr>
        <w:t xml:space="preserve"> месяцев, предш</w:t>
      </w:r>
      <w:r w:rsidR="00F13CB4" w:rsidRPr="00820795">
        <w:rPr>
          <w:sz w:val="28"/>
          <w:szCs w:val="28"/>
        </w:rPr>
        <w:t>ествующих дате подачи заявления</w:t>
      </w:r>
      <w:r w:rsidR="00C76D6A">
        <w:rPr>
          <w:sz w:val="28"/>
          <w:szCs w:val="28"/>
        </w:rPr>
        <w:t>,</w:t>
      </w:r>
      <w:r w:rsidR="00F13CB4">
        <w:rPr>
          <w:sz w:val="28"/>
          <w:szCs w:val="28"/>
        </w:rPr>
        <w:t xml:space="preserve">                                              </w:t>
      </w:r>
      <w:r w:rsidR="00F13CB4" w:rsidRPr="00AD6793">
        <w:rPr>
          <w:sz w:val="28"/>
          <w:szCs w:val="28"/>
        </w:rPr>
        <w:t>за исключением направления</w:t>
      </w:r>
      <w:r w:rsidR="00E46986" w:rsidRPr="00AD6793">
        <w:rPr>
          <w:sz w:val="28"/>
          <w:szCs w:val="28"/>
        </w:rPr>
        <w:t xml:space="preserve"> предоставления поддержки</w:t>
      </w:r>
      <w:r w:rsidR="00D94E09" w:rsidRPr="00AD6793">
        <w:rPr>
          <w:sz w:val="28"/>
          <w:szCs w:val="28"/>
        </w:rPr>
        <w:t xml:space="preserve"> «</w:t>
      </w:r>
      <w:r w:rsidR="006B79E7" w:rsidRPr="00AD6793">
        <w:rPr>
          <w:sz w:val="28"/>
          <w:szCs w:val="28"/>
        </w:rPr>
        <w:t>Предоставление неотложных мер поддержки субъектам малого и среднего предпринимательства, осуществляющим деятельность в отраслях, пострадавш</w:t>
      </w:r>
      <w:r w:rsidR="00994EAB" w:rsidRPr="00AD6793">
        <w:rPr>
          <w:sz w:val="28"/>
          <w:szCs w:val="28"/>
        </w:rPr>
        <w:t xml:space="preserve">их от распространения новой </w:t>
      </w:r>
      <w:proofErr w:type="spellStart"/>
      <w:r w:rsidR="00994EAB" w:rsidRPr="00AD6793">
        <w:rPr>
          <w:sz w:val="28"/>
          <w:szCs w:val="28"/>
        </w:rPr>
        <w:t>коро</w:t>
      </w:r>
      <w:r w:rsidR="006B79E7" w:rsidRPr="00AD6793">
        <w:rPr>
          <w:sz w:val="28"/>
          <w:szCs w:val="28"/>
        </w:rPr>
        <w:t>навирусной</w:t>
      </w:r>
      <w:proofErr w:type="spellEnd"/>
      <w:r w:rsidR="006B79E7" w:rsidRPr="00AD6793">
        <w:rPr>
          <w:sz w:val="28"/>
          <w:szCs w:val="28"/>
        </w:rPr>
        <w:t xml:space="preserve"> инфекции</w:t>
      </w:r>
      <w:r w:rsidR="00927E72" w:rsidRPr="00AD6793">
        <w:rPr>
          <w:sz w:val="28"/>
          <w:szCs w:val="28"/>
        </w:rPr>
        <w:t>»</w:t>
      </w:r>
      <w:r w:rsidR="003F0599" w:rsidRPr="00AD6793">
        <w:rPr>
          <w:sz w:val="28"/>
          <w:szCs w:val="28"/>
        </w:rPr>
        <w:t>,</w:t>
      </w:r>
      <w:r w:rsidR="00F13CB4" w:rsidRPr="00AD6793">
        <w:rPr>
          <w:sz w:val="28"/>
          <w:szCs w:val="28"/>
        </w:rPr>
        <w:t xml:space="preserve"> по которому</w:t>
      </w:r>
      <w:r w:rsidR="00927E72" w:rsidRPr="00AD6793">
        <w:rPr>
          <w:sz w:val="28"/>
          <w:szCs w:val="28"/>
        </w:rPr>
        <w:t xml:space="preserve"> к возмещению принимаются фактически осуществленные и документально подтвержденные затраты </w:t>
      </w:r>
      <w:r w:rsidR="003C6B3E" w:rsidRPr="00AD6793">
        <w:rPr>
          <w:sz w:val="28"/>
          <w:szCs w:val="28"/>
        </w:rPr>
        <w:t>за</w:t>
      </w:r>
      <w:r w:rsidR="007E4DB8" w:rsidRPr="00AD6793">
        <w:rPr>
          <w:sz w:val="28"/>
          <w:szCs w:val="28"/>
        </w:rPr>
        <w:t xml:space="preserve"> </w:t>
      </w:r>
      <w:r w:rsidR="009E03D7" w:rsidRPr="00AD6793">
        <w:rPr>
          <w:sz w:val="28"/>
          <w:szCs w:val="28"/>
        </w:rPr>
        <w:t>период</w:t>
      </w:r>
      <w:r w:rsidR="001F1DA7" w:rsidRPr="00AD6793">
        <w:rPr>
          <w:sz w:val="28"/>
          <w:szCs w:val="28"/>
        </w:rPr>
        <w:t xml:space="preserve"> действия режима повышенной готовности в Ханты-Мансийском автономном округе-Югре, установленного постановлением</w:t>
      </w:r>
      <w:r w:rsidR="003321CC" w:rsidRPr="00AD6793">
        <w:rPr>
          <w:sz w:val="28"/>
          <w:szCs w:val="28"/>
        </w:rPr>
        <w:t xml:space="preserve"> Губернатора Ханты-Мансийского автономного округа-Югры от 18.03.2020 № 20 «О введении режима повышенной готовности в Ханты-Мансийском автономном округе-Югре»</w:t>
      </w:r>
      <w:r w:rsidR="001409CB">
        <w:rPr>
          <w:sz w:val="28"/>
          <w:szCs w:val="28"/>
        </w:rPr>
        <w:t>, постановлением Губернатора Ханты-Ман</w:t>
      </w:r>
      <w:r w:rsidR="00E952A2">
        <w:rPr>
          <w:sz w:val="28"/>
          <w:szCs w:val="28"/>
        </w:rPr>
        <w:t xml:space="preserve">сийского автономного округа-Югры от 09.04.2020 № 29 </w:t>
      </w:r>
      <w:r w:rsidR="00E952A2" w:rsidRPr="00E952A2">
        <w:rPr>
          <w:sz w:val="28"/>
          <w:szCs w:val="28"/>
        </w:rPr>
        <w:t>«</w:t>
      </w:r>
      <w:r w:rsidR="00E952A2" w:rsidRPr="00E952A2">
        <w:rPr>
          <w:sz w:val="28"/>
          <w:szCs w:val="28"/>
        </w:rPr>
        <w:t xml:space="preserve">О мерах по предотвращению завоза                                  и распространения новой </w:t>
      </w:r>
      <w:proofErr w:type="spellStart"/>
      <w:r w:rsidR="00E952A2" w:rsidRPr="00E952A2">
        <w:rPr>
          <w:sz w:val="28"/>
          <w:szCs w:val="28"/>
        </w:rPr>
        <w:t>коронавирусной</w:t>
      </w:r>
      <w:proofErr w:type="spellEnd"/>
      <w:r w:rsidR="00E952A2" w:rsidRPr="00E952A2">
        <w:rPr>
          <w:sz w:val="28"/>
          <w:szCs w:val="28"/>
        </w:rPr>
        <w:t xml:space="preserve"> инфекции, вызванной </w:t>
      </w:r>
      <w:r w:rsidR="00E952A2" w:rsidRPr="00E952A2">
        <w:rPr>
          <w:sz w:val="28"/>
          <w:szCs w:val="28"/>
          <w:lang w:val="en-US"/>
        </w:rPr>
        <w:t>COVID</w:t>
      </w:r>
      <w:r w:rsidR="00E952A2" w:rsidRPr="00E952A2">
        <w:rPr>
          <w:sz w:val="28"/>
          <w:szCs w:val="28"/>
        </w:rPr>
        <w:t>-19,                       в Ханты-Мансийском автономном округе – Югре</w:t>
      </w:r>
      <w:r w:rsidR="00E952A2" w:rsidRPr="00E952A2">
        <w:rPr>
          <w:sz w:val="28"/>
          <w:szCs w:val="28"/>
        </w:rPr>
        <w:t>»</w:t>
      </w:r>
      <w:r w:rsidR="007E4DB8" w:rsidRPr="00E952A2">
        <w:rPr>
          <w:sz w:val="28"/>
          <w:szCs w:val="28"/>
        </w:rPr>
        <w:t xml:space="preserve"> (за</w:t>
      </w:r>
      <w:r w:rsidR="007E4DB8" w:rsidRPr="00AD6793">
        <w:rPr>
          <w:sz w:val="28"/>
          <w:szCs w:val="28"/>
        </w:rPr>
        <w:t xml:space="preserve"> расчетные периоды, относящиеся к периоду действия повышенной готовности)</w:t>
      </w:r>
      <w:r w:rsidR="00927E72" w:rsidRPr="00AD6793">
        <w:rPr>
          <w:sz w:val="28"/>
          <w:szCs w:val="28"/>
        </w:rPr>
        <w:t>.</w:t>
      </w:r>
      <w:r w:rsidR="003C6B3E" w:rsidRPr="00AD6793">
        <w:rPr>
          <w:sz w:val="28"/>
          <w:szCs w:val="28"/>
        </w:rPr>
        <w:t xml:space="preserve"> Сумма затрат, подлежащих компенсации, рассчитывается пропорционально количеству дней действия режима повышенной готовности.</w:t>
      </w:r>
    </w:p>
    <w:p w:rsidR="00E91FE3" w:rsidRPr="00E91FE3" w:rsidRDefault="00E91FE3" w:rsidP="000103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2.5. Направления предоставления субсидий, перечень компенсируемых               затрат, компенсируемый процент, максимальный размер субсидии отражены                     в таблице.</w:t>
      </w:r>
    </w:p>
    <w:p w:rsidR="00E91FE3" w:rsidRPr="00E91FE3" w:rsidRDefault="00E91FE3" w:rsidP="00E91F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1FE3">
        <w:rPr>
          <w:sz w:val="28"/>
          <w:szCs w:val="28"/>
        </w:rPr>
        <w:t xml:space="preserve"> Таблица</w:t>
      </w: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6858"/>
      </w:tblGrid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Направления 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предоставления 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поддержки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Компенсируемый процент, максимальный размер субсидии, перечень компенсируемых затрат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7E3136" w:rsidRPr="00CF0963" w:rsidRDefault="00E91FE3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1. </w:t>
            </w:r>
            <w:r w:rsidR="007E3136" w:rsidRPr="00CF0963">
              <w:rPr>
                <w:sz w:val="27"/>
                <w:szCs w:val="27"/>
              </w:rPr>
              <w:t xml:space="preserve">Возмещение части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затрат на аренду                 нежилых помещений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(финансовая поддержка субъектов малого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и среднего предпринимательства, осуществляющих социально значимые виды деятельности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и (или) деятельность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 сфере социального предпринимательства).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Поддержка субъектам малого и среднего предпринимательства, осуществляющих социально значимые виды деятельности предоставляется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 2020 году</w:t>
            </w:r>
          </w:p>
          <w:p w:rsidR="007E3136" w:rsidRPr="00CF0963" w:rsidRDefault="007E3136" w:rsidP="007E3136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6858" w:type="dxa"/>
            <w:shd w:val="clear" w:color="auto" w:fill="auto"/>
          </w:tcPr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осуществляется в размере не более 50%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от фактически понесенных и документально подтвержденных затрат, но не более 200 тыс. рублей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на одного субъекта в год субъектам, осуществляющим деятельность в сфере социального предпринимательства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и субъектам, осуществляющим социально значимый вид деятельности.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Возмещению подлежат фактически произведенные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и документально подтвержденные затраты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субъекта на аренду (субаренду) нежилых помещений, используемых в целях осуществления деятельности </w:t>
            </w:r>
            <w:r w:rsidRPr="00CF0963">
              <w:rPr>
                <w:sz w:val="27"/>
                <w:szCs w:val="27"/>
              </w:rPr>
              <w:br/>
              <w:t xml:space="preserve">в сфере социального предпринимательства в соответствии с подпунктом 1.3 пункта 1 раздела I или реализации социально значимого вида деятельности, в соответствии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с положениями настоящего пункта (за исключением нежилых помещений, находящихся в государственной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и муниципальной собственности, включенных в перечни имущества в соответствии с Федеральным законом Российской Федерации от 24.07.2007 № 209-ФЗ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«О развитии малого и среднего предпринимательства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 Российской Федерации»).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К возмещению принимаются затраты субъектов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по договорам аренды (субаренды) нежилых помещений, без учета коммунальных услуг.</w:t>
            </w:r>
          </w:p>
          <w:p w:rsidR="00E91FE3" w:rsidRPr="00CF0963" w:rsidRDefault="007E3136" w:rsidP="007E313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 случае включения в арендную плату коммунальных услуг, в договоре аренды (субаренды) должна </w:t>
            </w:r>
            <w:r w:rsidR="00D4661F" w:rsidRPr="00D4661F">
              <w:rPr>
                <w:b/>
                <w:sz w:val="27"/>
                <w:szCs w:val="27"/>
              </w:rPr>
              <w:t xml:space="preserve">отдельно </w:t>
            </w:r>
            <w:r w:rsidRPr="00CF0963">
              <w:rPr>
                <w:sz w:val="27"/>
                <w:szCs w:val="27"/>
              </w:rPr>
              <w:t>отражаться сумма арендной платы за пользование нежилым помещением и сумма платежей за коммунальные услуги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7E3136" w:rsidRPr="00CF0963" w:rsidRDefault="00E91FE3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2. </w:t>
            </w:r>
            <w:r w:rsidR="007E3136" w:rsidRPr="00CF0963">
              <w:rPr>
                <w:sz w:val="27"/>
                <w:szCs w:val="27"/>
              </w:rPr>
      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(финансовая поддержка субъектов малого </w:t>
            </w:r>
          </w:p>
          <w:p w:rsidR="007E3136" w:rsidRPr="00CF0963" w:rsidRDefault="007E3136" w:rsidP="007E3136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и среднего предпринимательства, осуществляющих социально значимые виды деятельности)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858" w:type="dxa"/>
            <w:shd w:val="clear" w:color="auto" w:fill="auto"/>
          </w:tcPr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осуществляется в размере 80% от фактически понесенных и документально подтвержденных затрат,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но не более 100 тыс. рублей на одного субъекта в год.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Субъектам, включенным Фондом «Центр координации поддержки </w:t>
            </w:r>
            <w:proofErr w:type="spellStart"/>
            <w:r w:rsidRPr="00CF0963">
              <w:rPr>
                <w:sz w:val="27"/>
                <w:szCs w:val="27"/>
              </w:rPr>
              <w:t>экспортно</w:t>
            </w:r>
            <w:proofErr w:type="spellEnd"/>
            <w:r w:rsidRPr="00CF0963">
              <w:rPr>
                <w:sz w:val="27"/>
                <w:szCs w:val="27"/>
              </w:rPr>
              <w:t xml:space="preserve"> – ориентированных субъектов малого и среднего предпринимательства Югры»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 перечень экспортно-ориентированных субъектов малого и среднего предпринимательства (на дату подачи заявления субъекта) размер </w:t>
            </w:r>
            <w:proofErr w:type="gramStart"/>
            <w:r w:rsidRPr="00CF0963">
              <w:rPr>
                <w:sz w:val="27"/>
                <w:szCs w:val="27"/>
              </w:rPr>
              <w:t>финансовой  поддержки</w:t>
            </w:r>
            <w:proofErr w:type="gramEnd"/>
            <w:r w:rsidRPr="00CF0963">
              <w:rPr>
                <w:sz w:val="27"/>
                <w:szCs w:val="27"/>
              </w:rPr>
              <w:t xml:space="preserve">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не должен превышать 80% от фактически понесенных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и документально подтвержденных затрат и составлять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не более 500 тыс. рублей на 1 субъекта в год.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Перечень экспортно-ориентированных субъектов малого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и среднего предпринимательства размещен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на официальном сайте Фонда «Центр координации поддержки экспортно-ориентированных субъектов малого и среднего предпринимательства Югры»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http://www.export-ugra.ru/.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Возмещению подлежат фактически произведенные 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и документально подтвержденные затраты Субъектов на: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регистрацию декларации о соответствии;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проведение анализа документов;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исследование качества и безопасности продукции;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проведение работ по подтверждению соответствия продукции;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проведение работ по испытаниям продукции;</w:t>
            </w:r>
          </w:p>
          <w:p w:rsidR="007E3136" w:rsidRPr="00CF0963" w:rsidRDefault="007E3136" w:rsidP="007E3136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- оформление и переоформление сертификатов </w:t>
            </w:r>
          </w:p>
          <w:p w:rsidR="00E91FE3" w:rsidRPr="00CF0963" w:rsidRDefault="007E3136" w:rsidP="007E3136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и деклараций о соответствии, санитарно-эпидемиологической экспертиз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3. Возмещение части затрат, связанных со специальной оценкой условий труда (финансовая поддержка субъектов малого и среднего предпринимательства, осуществляющих деятельность в сфере социального предпринимательства)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осуществляется в размере не более 50% от фактически понесенных и документально подтвержденных затрат, но не более 100 </w:t>
            </w:r>
            <w:proofErr w:type="spellStart"/>
            <w:proofErr w:type="gramStart"/>
            <w:r w:rsidRPr="00CF0963">
              <w:rPr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z w:val="27"/>
                <w:szCs w:val="27"/>
              </w:rPr>
              <w:t xml:space="preserve"> на одного субъекта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Возмещению подлежат фактически произведенные и документально подтвержденные затраты Субъектов на привлечение специализированных организаций, осуществляющих специальную оценку условий труда по гражданско-правовым договорам с указанием количества рабочих мест, в отношении которых проводится специальная оценка условий труда, и стоимости проведения специальной оценки условий труда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4. Возмещение части затрат по приобретению оборудования (основных средств) и лицензионных программных продуктов (финансовая поддержка субъектов малого и среднего предпринимательства, осуществляющих социально значимые виды деятельности или деятельность в сфере социального предпринимательства)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осуществляется в размере не более 80% от фактически понесенных и документально подтвержденных затрат, но не более 300 </w:t>
            </w:r>
            <w:proofErr w:type="spellStart"/>
            <w:proofErr w:type="gramStart"/>
            <w:r w:rsidRPr="00CF0963">
              <w:rPr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z w:val="27"/>
                <w:szCs w:val="27"/>
              </w:rPr>
              <w:t xml:space="preserve"> на одного субъекта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Возмещение части затрат Субъектам осуществляется на: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1) Приобретение оборудования, относящегося к основным средствам (далее </w:t>
            </w:r>
            <w:r w:rsidRPr="00CF0963">
              <w:rPr>
                <w:sz w:val="27"/>
                <w:szCs w:val="27"/>
              </w:rPr>
              <w:softHyphen/>
              <w:t xml:space="preserve"> оборудование), 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группировке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12.12.2014 № 2018-ст.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Возмещению не подлежат затраты Субъектов: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- на доставку и монтаж оборудования. 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2) Приобретение лицензионных программных продуктов, содержащихся в группировке 730 «Программное обеспечение и базы данных» ОКОФ, при обязательном предъявлении документа, подтверждающего, что приобретенный продукт лицензионный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5. 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палатки)) 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(финансовая поддержка субъектов малого и среднего предпринимательства, осуществляющих социально значимые виды деятельности)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осуществляется в размере 50% от фактически понесенных и документально подтвержденных затрат, но не более 500 </w:t>
            </w:r>
            <w:proofErr w:type="spellStart"/>
            <w:proofErr w:type="gramStart"/>
            <w:r w:rsidRPr="00CF0963">
              <w:rPr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z w:val="27"/>
                <w:szCs w:val="27"/>
              </w:rPr>
              <w:t xml:space="preserve"> на одного субъекта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Объектами товаропроводящей сети по реализации ремесленных товаров являются: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фирменные магазины по реализации ремесленной продукции, имеющие фирменное наименование, фирменный знак, фирменную упаковку для продаваемых товаров, фирменную одежду для своих работников, выполненную в едином стиле;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магазины – мастерские по производству и сбыту продукции и изделий народных художественных промыслов и ремесел;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- киоски, торговые павильоны, лотки, палатки. 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Возмещению подлежат фактически произведенные и документально подтвержденные затраты Субъектов, осуществляющих ремесленную деятельность и деятельность в сфере народных художественных промыслов на приобретение: 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объектов товаропроводящей сети; технологического оборудования, используемого при производстве продукции и изделий народных художественных промыслов и ремесел;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торгового оборудования, предназначенного для размещения, хранения, выкладки, демонстрации и реализации продукции и изделий народных художественных промыслов и ремесел.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Ремесленная деятельность и деятельность в сфере народных художественных промыслов, определяется в соответствии с условиями, установленными пунктом 1.2 раздела I настоящего порядка.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части затрат Субъектам осуществляется на объекты товаропроводящей сети, технологическое и торговое оборудование стоимостью более 20,0 тыс. рублей за единицу 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6. 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 (финансовая поддержка субъектов малого и среднего предпринимательства, осуществляющих социально значимые виды деятельности)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осуществляется в размере 50% от фактически понесенных и документально подтвержденных затрат, но не более 200 </w:t>
            </w:r>
            <w:proofErr w:type="spellStart"/>
            <w:proofErr w:type="gramStart"/>
            <w:r w:rsidRPr="00CF0963">
              <w:rPr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z w:val="27"/>
                <w:szCs w:val="27"/>
              </w:rPr>
              <w:t xml:space="preserve"> на одного субъекта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Возмещению подлежат фактически произведенные и документально подтвержденные затраты субъекта, осуществляющего ремесленную деятельность и деятельность в сфере народных художественных промыслов на приобретение необходимых для производства продукции и изделий народных художественных промыслов и ремесел: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сырья (металлы (черные, цветные) и их сплавы, камни (натуральные, искусственные), пластические массы, дерев, папье-маше, рог, кость и их сочетания, керамику и стекло, кожу, ткани и прочее сырье);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расходных материалов (лаки, нитки, гвозди, перчатки и прочие расходные материалы);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инструментов (кисти, иглы, дрели, ножовки, стамески и прочие инструменты).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Ремесленная деятельность и деятельность в сфере народных художественных промыслов, определяется аналогично условиям, установленным пунктом 1.2 раздела I настоящего порядка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7. Возмещение части затрат связанных с созданием и (или) развитием центров (групп) времяпрепровождения детей, в том числе кратковременного пребывания детей, и (или) дошкольных образовательных центров (финансовая поддержка субъектов малого и среднего предпринимательства, осуществляющих социально значимые виды деятельности)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Возмещение осуществляется в размере не более 85% от фактически произведенных и документально подтвержденных затрат, но не более 800 тыс. рублей на одного субъекта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Финансовая поддержка предоставляется субъектам, осуществляющим деятельность: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по дневному уходу за детьми дошкольного возраста (детские ясли, сады), в том числе дневному уходу за детьми с отклонениями в развитии, определяемую в соответствии с кодами 88.91 «Предоставление услуг по дневному уходу за детьми» и 88.99 «Предоставление прочих социальных услуг без обеспечения проживания» ОКВЭД;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- по реализации общеобразовательных программ дошкольного образования различной направленности, обеспечивающих воспитание и обучение детей (детские сады, подготовительные классы и т.п.), определяемую в соответствии с кодом 85.11 «Образование дошкольное» ОКВЭД. 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Возмещению подлежат затраты субъектов на: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оплату аренды (субаренды) и (или) выкуп помещения для создания центров (групп) времяпрепровождения детей, в том числе кратковременного пребывания детей и дошкольных образовательных центров;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ремонт (реконструкцию) помещения, для осуществления субъектом деятельности;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- приобретение оборудования (телевизоры; проекторы; холодильники; стиральные машины и др.), мебели (кровати, шкафы столы, стулья, диваны и др.), материалов (учебных, методических, развивающих и др.), инвентаря (спортивного, хозяйственного и др.), необходимого для организации деятельности субъекта. </w:t>
            </w:r>
          </w:p>
          <w:p w:rsidR="00E91FE3" w:rsidRPr="00CF0963" w:rsidRDefault="00E91FE3" w:rsidP="00E91FE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Помещения дошкольных образовательных центров должны соответствовать требованиям </w:t>
            </w:r>
            <w:r w:rsidRPr="00CF0963">
              <w:rPr>
                <w:rFonts w:eastAsia="Calibri"/>
                <w:sz w:val="27"/>
                <w:szCs w:val="27"/>
              </w:rPr>
              <w:t xml:space="preserve">противопожарной безопасности, санитарно-гигиеническим требованиям, установленным Правительством Российской Федерации, </w:t>
            </w:r>
            <w:r w:rsidRPr="00CF0963">
              <w:rPr>
                <w:rFonts w:eastAsiaTheme="minorHAnsi"/>
                <w:sz w:val="27"/>
                <w:szCs w:val="27"/>
                <w:lang w:eastAsia="en-US"/>
              </w:rPr>
              <w:t>Федеральной службой по надзору в сфере защиты прав потребителей и благополучия человека, Министерством Российской Федерации по делам гражданской обороны, чрезвычайным ситуациям и ликвидации последствий стихийных бедствий России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8. 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 (финансовая поддержка субъектов малого и среднего предпринимательства, осуществляющих деятельность в сфере социального предпринимательства)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осуществляется в размере не более 80% от фактически понесённых и документально подтвержденных затрат, но не более 300 </w:t>
            </w:r>
            <w:proofErr w:type="spellStart"/>
            <w:proofErr w:type="gramStart"/>
            <w:r w:rsidRPr="00CF0963">
              <w:rPr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z w:val="27"/>
                <w:szCs w:val="27"/>
              </w:rPr>
              <w:t xml:space="preserve"> на одного субъекта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Возмещению подлежат затраты субъектов на: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- реализацию программ по энергосбережению, мероприятия по которым реализуются по </w:t>
            </w:r>
            <w:proofErr w:type="spellStart"/>
            <w:r w:rsidRPr="00CF0963">
              <w:rPr>
                <w:sz w:val="27"/>
                <w:szCs w:val="27"/>
              </w:rPr>
              <w:t>энергосервисным</w:t>
            </w:r>
            <w:proofErr w:type="spellEnd"/>
            <w:r w:rsidRPr="00CF0963">
              <w:rPr>
                <w:sz w:val="27"/>
                <w:szCs w:val="27"/>
              </w:rPr>
              <w:t xml:space="preserve"> договорам, заключенным в соответствии с требованиями Федерального закона от 23.11.2009 № 261-ФЗ «Об энергосбережении и о повышении </w:t>
            </w:r>
            <w:proofErr w:type="gramStart"/>
            <w:r w:rsidRPr="00CF0963">
              <w:rPr>
                <w:sz w:val="27"/>
                <w:szCs w:val="27"/>
              </w:rPr>
              <w:t>энергетической эффективности</w:t>
            </w:r>
            <w:proofErr w:type="gramEnd"/>
            <w:r w:rsidRPr="00CF0963">
              <w:rPr>
                <w:sz w:val="27"/>
                <w:szCs w:val="27"/>
              </w:rPr>
              <w:t xml:space="preserve"> и о внесении изменений в отдельные законодательные акты Российской Федерации»; 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 проведение энергетических обследований зданий (помещений), в том числе арендованных;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7"/>
                <w:szCs w:val="27"/>
                <w:lang w:eastAsia="en-US"/>
              </w:rPr>
            </w:pPr>
            <w:r w:rsidRPr="00CF0963">
              <w:rPr>
                <w:sz w:val="27"/>
                <w:szCs w:val="27"/>
              </w:rPr>
              <w:t>- приобретение и внедрение инновационных технологий (достижение практического использования энергосберегающих технологий, на основе инновационных решений, которые обеспечивают экономию энергетических ресурсов), оборудования и материалов (отопительного оборудования, узлов учета пользования газом, теплом, электроэнергией, электрооборудования). При этом в стоимость оборудования могут включаться расходы на транспортировку, установку, пусконаладочные работы и другие затраты, если это предусмотрено договором поставки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9. Возмещение части затрат по предоставленным консалтинговым услугам (финансовая поддержка субъектов малого и среднего предпринимательства, осуществляющих социально значимые виды деятельности или деятельность в сфере социального предпринимательства)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осуществляется в размере не более 50% от фактически понесенных и документально подтвержденных затрат, но не более 100 </w:t>
            </w:r>
            <w:proofErr w:type="spellStart"/>
            <w:proofErr w:type="gramStart"/>
            <w:r w:rsidRPr="00CF0963">
              <w:rPr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z w:val="27"/>
                <w:szCs w:val="27"/>
              </w:rPr>
              <w:t xml:space="preserve"> на одного субъекта в год по договорам, заключенным на оказание услуг: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По консультированию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По подготовке пакетов учредительных документов при создании новых организаций;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По оказанию помощи в ведении бизнеса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10. Возмещение части затрат, связанных с прохождением курсов повышения квалификации (финансовая поддержка субъектов малого и среднего предпринимательства, осуществляющих социально значимые виды деятельности или деятельность в сфере социального предпринимательства)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Возмещение осуществляется в размере не более 50% от фактически понесенных и документально подтвержденных затрат, но не более 10 </w:t>
            </w:r>
            <w:proofErr w:type="spellStart"/>
            <w:proofErr w:type="gramStart"/>
            <w:r w:rsidRPr="00CF0963">
              <w:rPr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z w:val="27"/>
                <w:szCs w:val="27"/>
              </w:rPr>
              <w:t xml:space="preserve"> на одного сотрудника субъекта в год и не более 80 </w:t>
            </w:r>
            <w:proofErr w:type="spellStart"/>
            <w:r w:rsidRPr="00CF0963">
              <w:rPr>
                <w:sz w:val="27"/>
                <w:szCs w:val="27"/>
              </w:rPr>
              <w:t>тыс.рублей</w:t>
            </w:r>
            <w:proofErr w:type="spellEnd"/>
            <w:r w:rsidRPr="00CF0963">
              <w:rPr>
                <w:sz w:val="27"/>
                <w:szCs w:val="27"/>
              </w:rPr>
              <w:t xml:space="preserve"> на 1 субъекта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Возмещению подлежат фактически произведенные и документально подтвержденные затраты Субъектов по договорам на оказание услуг по дополнительному профессиональному образованию (курсы повышения квалификации) при предъявлении копии документов, подтверждающих прохождение курсов повышения квалификации (свидетельства, удостоверения, дипломы, сертификаты)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11. Возмещение части затрат, связанных с началом  предпринимательской деятельности (финансовая поддержка субъектов малого и среднего предпринимательства, осуществляющих социально значимые виды деятельности или деятельность в сфере социального предпринимательства)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Возмещению подлежат </w:t>
            </w:r>
            <w:r w:rsidRPr="00CF0963">
              <w:rPr>
                <w:snapToGrid w:val="0"/>
                <w:sz w:val="27"/>
                <w:szCs w:val="27"/>
              </w:rPr>
              <w:t xml:space="preserve">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субъекта в размере не более </w:t>
            </w:r>
            <w:r w:rsidRPr="00CF0963">
              <w:rPr>
                <w:sz w:val="27"/>
                <w:szCs w:val="27"/>
              </w:rPr>
              <w:t>80%</w:t>
            </w:r>
            <w:r w:rsidRPr="00CF0963">
              <w:rPr>
                <w:snapToGrid w:val="0"/>
                <w:sz w:val="27"/>
                <w:szCs w:val="27"/>
              </w:rPr>
              <w:t xml:space="preserve"> </w:t>
            </w:r>
            <w:r w:rsidRPr="00CF0963">
              <w:rPr>
                <w:sz w:val="27"/>
                <w:szCs w:val="27"/>
              </w:rPr>
              <w:t xml:space="preserve">общего объема затрат и не более 300 </w:t>
            </w:r>
            <w:proofErr w:type="spellStart"/>
            <w:proofErr w:type="gramStart"/>
            <w:r w:rsidRPr="00CF0963">
              <w:rPr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z w:val="27"/>
                <w:szCs w:val="27"/>
              </w:rPr>
              <w:t xml:space="preserve"> на одного субъекта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Финансовая поддержка предоставляется начинающим предпринимателям, осуществляющим социально значимые виды деятельности, в виде возмещения части затрат, связанных с началом предпринимательской деятельности: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расходы по государственной регистрации юридического лица и индивидуального предпринимателя;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- расходы на аренду (субаренду) нежилых помещений </w:t>
            </w:r>
            <w:r w:rsidRPr="00CF0963">
              <w:rPr>
                <w:snapToGrid w:val="0"/>
                <w:sz w:val="27"/>
                <w:szCs w:val="27"/>
              </w:rPr>
              <w:t>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Российской Федерации от 24.07.2007 № 209-ФЗ «О развитии малого и среднего предпринимательства в Российской Федерации»);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>- оплата коммунальных услуг нежилых помещений (горячее и холодное водоснабжение, канализация, обеспечение электроэнергией, поставка газа, отопление);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>- приобретение основных средств (оборудование, оргтехника, мебель) для осуществления деятельности;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>Приобретение инвентаря (производственного назначения);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>- расходы на рекламу;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>- выплаты по передаче прав на франшизу (паушальный взнос);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>- ремонтные работы нежилых помещений, выполняемые при подготовке помещений к эксплуатации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C76D6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12. Возмещение затрат на приобретение контрольно-кассовой техники (финансовая поддержка субъектов малого и среднего предпринимательства, осуществляющих социально значимые виды деятельности или деятельность в сфере социального предпринимательства)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Возмещению подлежат </w:t>
            </w:r>
            <w:r w:rsidRPr="00CF0963">
              <w:rPr>
                <w:snapToGrid w:val="0"/>
                <w:sz w:val="27"/>
                <w:szCs w:val="27"/>
              </w:rPr>
              <w:t xml:space="preserve">фактически произведенные и документально подтвержденные затраты, но не более 18 </w:t>
            </w:r>
            <w:proofErr w:type="spellStart"/>
            <w:proofErr w:type="gramStart"/>
            <w:r w:rsidRPr="00CF0963">
              <w:rPr>
                <w:snapToGrid w:val="0"/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napToGrid w:val="0"/>
                <w:sz w:val="27"/>
                <w:szCs w:val="27"/>
              </w:rPr>
              <w:t xml:space="preserve"> на одного субъекта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 xml:space="preserve">Возмещению подлежат расходы субъекта </w:t>
            </w:r>
            <w:r w:rsidRPr="00CF0963">
              <w:rPr>
                <w:rFonts w:eastAsia="Calibri"/>
                <w:sz w:val="27"/>
                <w:szCs w:val="27"/>
              </w:rPr>
              <w:t>по приобретению контрольно-кассовой техники, которые включают затраты на покупку контрольно-кассовой техники, фискального накопителя, необходимого программного обеспечения, выполнение сопутствующих работ и оказание услуг (услуг по настройке контрольно-кассовой техники), в том числе затраты на приведение контрольно-кассовой техники в соответствие с требованиями, предъявляемыми Федеральным законом от 22 мая 2003 года N 54-ФЗ «О применении контрольно-кассовой техники при осуществлении расчетов в Российской Федерации».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>К возмещению не принимаются расходы по которым субъект воспользовался правом уменьшения суммы налога в налоговом органе</w:t>
            </w:r>
          </w:p>
        </w:tc>
      </w:tr>
      <w:tr w:rsidR="00E91FE3" w:rsidRPr="00CF0963" w:rsidTr="00EC7A70">
        <w:tc>
          <w:tcPr>
            <w:tcW w:w="2931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13. Возмещение части затрат, связанных с участием в </w:t>
            </w:r>
            <w:proofErr w:type="spellStart"/>
            <w:r w:rsidRPr="00CF0963">
              <w:rPr>
                <w:sz w:val="27"/>
                <w:szCs w:val="27"/>
              </w:rPr>
              <w:t>выставочно</w:t>
            </w:r>
            <w:proofErr w:type="spellEnd"/>
            <w:r w:rsidRPr="00CF0963">
              <w:rPr>
                <w:sz w:val="27"/>
                <w:szCs w:val="27"/>
              </w:rPr>
              <w:t xml:space="preserve">-ярмарочных мероприятиях (финансовая поддержка субъектов малого и среднего предпринимательства, осуществляющих социально значимые виды деятельности или деятельность в сфере социального предпринимательства) </w:t>
            </w:r>
          </w:p>
        </w:tc>
        <w:tc>
          <w:tcPr>
            <w:tcW w:w="6858" w:type="dxa"/>
            <w:shd w:val="clear" w:color="auto" w:fill="auto"/>
          </w:tcPr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Возмещению подлежат </w:t>
            </w:r>
            <w:r w:rsidRPr="00CF0963">
              <w:rPr>
                <w:snapToGrid w:val="0"/>
                <w:sz w:val="27"/>
                <w:szCs w:val="27"/>
              </w:rPr>
              <w:t xml:space="preserve">фактически произведенные и документально подтвержденные затраты субъекта в размере не более 80% общего объема затрат и не более 100 </w:t>
            </w:r>
            <w:proofErr w:type="spellStart"/>
            <w:proofErr w:type="gramStart"/>
            <w:r w:rsidRPr="00CF0963">
              <w:rPr>
                <w:snapToGrid w:val="0"/>
                <w:sz w:val="27"/>
                <w:szCs w:val="27"/>
              </w:rPr>
              <w:t>тыс.рублей</w:t>
            </w:r>
            <w:proofErr w:type="spellEnd"/>
            <w:proofErr w:type="gramEnd"/>
            <w:r w:rsidRPr="00CF0963">
              <w:rPr>
                <w:snapToGrid w:val="0"/>
                <w:sz w:val="27"/>
                <w:szCs w:val="27"/>
              </w:rPr>
              <w:t xml:space="preserve"> в год.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>Возмещению подлежат затраты субъектов на: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napToGrid w:val="0"/>
                <w:sz w:val="27"/>
                <w:szCs w:val="27"/>
              </w:rPr>
              <w:t xml:space="preserve">участие в </w:t>
            </w:r>
            <w:proofErr w:type="spellStart"/>
            <w:r w:rsidRPr="00CF0963">
              <w:rPr>
                <w:sz w:val="27"/>
                <w:szCs w:val="27"/>
              </w:rPr>
              <w:t>выставочно</w:t>
            </w:r>
            <w:proofErr w:type="spellEnd"/>
            <w:r w:rsidRPr="00CF0963">
              <w:rPr>
                <w:sz w:val="27"/>
                <w:szCs w:val="27"/>
              </w:rPr>
              <w:t>-ярмарочных мероприятиях;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изготовление (приобретение) презентационных материалов;</w:t>
            </w:r>
          </w:p>
          <w:p w:rsidR="00E91FE3" w:rsidRPr="00CF0963" w:rsidRDefault="00E91FE3" w:rsidP="00E91FE3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изготовление (приобретение) выставочного оборудования</w:t>
            </w:r>
          </w:p>
        </w:tc>
      </w:tr>
      <w:tr w:rsidR="00CE2F2F" w:rsidRPr="00CF0963" w:rsidTr="00EC7A70">
        <w:tc>
          <w:tcPr>
            <w:tcW w:w="2931" w:type="dxa"/>
            <w:shd w:val="clear" w:color="auto" w:fill="auto"/>
          </w:tcPr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14. Возмещение затрат на приобретение дезинфицирующих средств и средств индивидуальной защиты в целях снижения риска завоза и распространения новой </w:t>
            </w:r>
            <w:proofErr w:type="spellStart"/>
            <w:r w:rsidRPr="00CF0963">
              <w:rPr>
                <w:sz w:val="27"/>
                <w:szCs w:val="27"/>
              </w:rPr>
              <w:t>коронавирусной</w:t>
            </w:r>
            <w:proofErr w:type="spellEnd"/>
            <w:r w:rsidRPr="00CF0963">
              <w:rPr>
                <w:sz w:val="27"/>
                <w:szCs w:val="27"/>
              </w:rPr>
              <w:t xml:space="preserve"> инфекции (финансовая поддержка субъектов малого и среднего предпринимательства, осуществляющих социально значимые виды деятельности 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и (или) деятельность 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 сфере социального предпринимательства).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Поддержка 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по направлению предоставляется </w:t>
            </w:r>
          </w:p>
          <w:p w:rsidR="00CE2F2F" w:rsidRPr="00CF0963" w:rsidRDefault="00CE2F2F" w:rsidP="00CE2F2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 2020 году</w:t>
            </w:r>
          </w:p>
        </w:tc>
        <w:tc>
          <w:tcPr>
            <w:tcW w:w="6858" w:type="dxa"/>
            <w:shd w:val="clear" w:color="auto" w:fill="auto"/>
          </w:tcPr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Возмещению подлежат фактически произведенные 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и документально подтвержденные затраты субъекта 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в размере не более 20 тыс. рублей на одного субъекта 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в год на приобретение: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средств индивидуальной защиты (маски, перчатки, респираторы);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дезинфицирующих растворов (в том числе моющих, антисептических средств);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 xml:space="preserve">- </w:t>
            </w:r>
            <w:proofErr w:type="spellStart"/>
            <w:r w:rsidRPr="00CF0963">
              <w:rPr>
                <w:sz w:val="27"/>
                <w:szCs w:val="27"/>
              </w:rPr>
              <w:t>тепловизоров</w:t>
            </w:r>
            <w:proofErr w:type="spellEnd"/>
            <w:r w:rsidRPr="00CF0963">
              <w:rPr>
                <w:sz w:val="27"/>
                <w:szCs w:val="27"/>
              </w:rPr>
              <w:t xml:space="preserve"> (медицинских термометров);</w:t>
            </w:r>
          </w:p>
          <w:p w:rsidR="00CE2F2F" w:rsidRPr="00CF0963" w:rsidRDefault="00CE2F2F" w:rsidP="00CE2F2F">
            <w:pPr>
              <w:rPr>
                <w:sz w:val="27"/>
                <w:szCs w:val="27"/>
              </w:rPr>
            </w:pPr>
            <w:r w:rsidRPr="00CF0963">
              <w:rPr>
                <w:sz w:val="27"/>
                <w:szCs w:val="27"/>
              </w:rPr>
              <w:t>- ламп для дезинфекции</w:t>
            </w:r>
          </w:p>
          <w:p w:rsidR="00CE2F2F" w:rsidRPr="00CF0963" w:rsidRDefault="00CE2F2F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927E72" w:rsidRPr="00CF0963" w:rsidTr="00EC7A70">
        <w:tc>
          <w:tcPr>
            <w:tcW w:w="2931" w:type="dxa"/>
            <w:shd w:val="clear" w:color="auto" w:fill="auto"/>
          </w:tcPr>
          <w:p w:rsidR="00927E72" w:rsidRPr="00AD6793" w:rsidRDefault="00CE2F2F" w:rsidP="00E91FE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D6793">
              <w:rPr>
                <w:sz w:val="27"/>
                <w:szCs w:val="27"/>
              </w:rPr>
              <w:t>15</w:t>
            </w:r>
            <w:r w:rsidR="00927E72" w:rsidRPr="00AD6793">
              <w:rPr>
                <w:sz w:val="27"/>
                <w:szCs w:val="27"/>
              </w:rPr>
              <w:t xml:space="preserve">. </w:t>
            </w:r>
            <w:r w:rsidR="006B79E7" w:rsidRPr="00AD6793">
              <w:rPr>
                <w:sz w:val="27"/>
                <w:szCs w:val="27"/>
              </w:rP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</w:t>
            </w:r>
            <w:r w:rsidR="00994EAB" w:rsidRPr="00AD6793">
              <w:rPr>
                <w:sz w:val="27"/>
                <w:szCs w:val="27"/>
              </w:rPr>
              <w:t xml:space="preserve">их от распространения новой </w:t>
            </w:r>
            <w:proofErr w:type="spellStart"/>
            <w:r w:rsidR="00994EAB" w:rsidRPr="00AD6793">
              <w:rPr>
                <w:sz w:val="27"/>
                <w:szCs w:val="27"/>
              </w:rPr>
              <w:t>коро</w:t>
            </w:r>
            <w:r w:rsidR="006B79E7" w:rsidRPr="00AD6793">
              <w:rPr>
                <w:sz w:val="27"/>
                <w:szCs w:val="27"/>
              </w:rPr>
              <w:t>навирусной</w:t>
            </w:r>
            <w:proofErr w:type="spellEnd"/>
            <w:r w:rsidR="006B79E7" w:rsidRPr="00AD6793">
              <w:rPr>
                <w:sz w:val="27"/>
                <w:szCs w:val="27"/>
              </w:rPr>
              <w:t xml:space="preserve"> инфекции</w:t>
            </w:r>
            <w:r w:rsidR="00C76D6A" w:rsidRPr="00AD6793">
              <w:rPr>
                <w:sz w:val="27"/>
                <w:szCs w:val="27"/>
              </w:rPr>
              <w:t>,</w:t>
            </w:r>
            <w:r w:rsidR="006B79E7" w:rsidRPr="00AD6793">
              <w:rPr>
                <w:sz w:val="27"/>
                <w:szCs w:val="27"/>
              </w:rPr>
              <w:t xml:space="preserve"> в виде возмещения</w:t>
            </w:r>
            <w:r w:rsidR="00D4661F" w:rsidRPr="00AD6793">
              <w:rPr>
                <w:sz w:val="27"/>
                <w:szCs w:val="27"/>
              </w:rPr>
              <w:t xml:space="preserve"> затрат в 2020 году на аренду (субаренду) нежилых помещений, находящихся в коммерческой собственности.</w:t>
            </w:r>
          </w:p>
          <w:p w:rsidR="00CE2F2F" w:rsidRPr="00AD6793" w:rsidRDefault="00CE2F2F" w:rsidP="00CE2F2F">
            <w:pPr>
              <w:rPr>
                <w:sz w:val="27"/>
                <w:szCs w:val="27"/>
              </w:rPr>
            </w:pPr>
            <w:r w:rsidRPr="00AD6793">
              <w:rPr>
                <w:sz w:val="27"/>
                <w:szCs w:val="27"/>
              </w:rPr>
              <w:t xml:space="preserve">Поддержка </w:t>
            </w:r>
          </w:p>
          <w:p w:rsidR="00CE2F2F" w:rsidRPr="00AD6793" w:rsidRDefault="00CE2F2F" w:rsidP="00CE2F2F">
            <w:pPr>
              <w:rPr>
                <w:sz w:val="27"/>
                <w:szCs w:val="27"/>
              </w:rPr>
            </w:pPr>
            <w:r w:rsidRPr="00AD6793">
              <w:rPr>
                <w:sz w:val="27"/>
                <w:szCs w:val="27"/>
              </w:rPr>
              <w:t xml:space="preserve">по направлению предоставляется </w:t>
            </w:r>
          </w:p>
          <w:p w:rsidR="00927E72" w:rsidRPr="00AD6793" w:rsidRDefault="00CE2F2F" w:rsidP="00CE2F2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D6793">
              <w:rPr>
                <w:sz w:val="27"/>
                <w:szCs w:val="27"/>
              </w:rPr>
              <w:t>в 2020 году</w:t>
            </w:r>
          </w:p>
        </w:tc>
        <w:tc>
          <w:tcPr>
            <w:tcW w:w="6858" w:type="dxa"/>
            <w:shd w:val="clear" w:color="auto" w:fill="auto"/>
          </w:tcPr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Возмещение осуществляется в размере не</w:t>
            </w:r>
            <w:r>
              <w:rPr>
                <w:sz w:val="27"/>
                <w:szCs w:val="27"/>
              </w:rPr>
              <w:t xml:space="preserve"> более 50% от факти</w:t>
            </w:r>
            <w:r w:rsidRPr="00E952A2">
              <w:rPr>
                <w:sz w:val="27"/>
                <w:szCs w:val="27"/>
              </w:rPr>
              <w:t>чески понесенных и докуме</w:t>
            </w:r>
            <w:r>
              <w:rPr>
                <w:sz w:val="27"/>
                <w:szCs w:val="27"/>
              </w:rPr>
              <w:t xml:space="preserve">нтально подтвержденных затрат, </w:t>
            </w:r>
            <w:r w:rsidRPr="00E952A2">
              <w:rPr>
                <w:sz w:val="27"/>
                <w:szCs w:val="27"/>
              </w:rPr>
              <w:t>но не более 400 тыс. рублей на одного субъекта в год.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napToGrid w:val="0"/>
                <w:sz w:val="27"/>
                <w:szCs w:val="27"/>
              </w:rPr>
            </w:pPr>
            <w:r w:rsidRPr="00E952A2">
              <w:rPr>
                <w:snapToGrid w:val="0"/>
                <w:sz w:val="27"/>
                <w:szCs w:val="27"/>
              </w:rPr>
              <w:t>Возмещению подлежат фактически произведенные и документально подтвержденные затраты субъекта на аренду (субаренду) нежилых помещений, нахо</w:t>
            </w:r>
            <w:r>
              <w:rPr>
                <w:snapToGrid w:val="0"/>
                <w:sz w:val="27"/>
                <w:szCs w:val="27"/>
              </w:rPr>
              <w:t>дящихся в коммерческой собствен</w:t>
            </w:r>
            <w:r w:rsidRPr="00E952A2">
              <w:rPr>
                <w:snapToGrid w:val="0"/>
                <w:sz w:val="27"/>
                <w:szCs w:val="27"/>
              </w:rPr>
              <w:t>ности, используемых в целях осуществления деятельности в отраслях, пострадавших от</w:t>
            </w:r>
            <w:r>
              <w:rPr>
                <w:snapToGrid w:val="0"/>
                <w:sz w:val="27"/>
                <w:szCs w:val="27"/>
              </w:rPr>
              <w:t xml:space="preserve"> распространения новой </w:t>
            </w:r>
            <w:proofErr w:type="spellStart"/>
            <w:r>
              <w:rPr>
                <w:snapToGrid w:val="0"/>
                <w:sz w:val="27"/>
                <w:szCs w:val="27"/>
              </w:rPr>
              <w:t>коронави</w:t>
            </w:r>
            <w:r w:rsidRPr="00E952A2">
              <w:rPr>
                <w:snapToGrid w:val="0"/>
                <w:sz w:val="27"/>
                <w:szCs w:val="27"/>
              </w:rPr>
              <w:t>русной</w:t>
            </w:r>
            <w:proofErr w:type="spellEnd"/>
            <w:r w:rsidRPr="00E952A2">
              <w:rPr>
                <w:snapToGrid w:val="0"/>
                <w:sz w:val="27"/>
                <w:szCs w:val="27"/>
              </w:rPr>
              <w:t xml:space="preserve"> инфекции, в соответствии с подпунктом 1.9 пункта 1 раздела </w:t>
            </w:r>
            <w:r w:rsidRPr="00E952A2">
              <w:rPr>
                <w:snapToGrid w:val="0"/>
                <w:sz w:val="27"/>
                <w:szCs w:val="27"/>
                <w:lang w:val="en-US"/>
              </w:rPr>
              <w:t>I</w:t>
            </w:r>
            <w:r w:rsidRPr="00E952A2">
              <w:rPr>
                <w:sz w:val="27"/>
                <w:szCs w:val="27"/>
              </w:rPr>
              <w:t xml:space="preserve"> за период действи</w:t>
            </w:r>
            <w:r>
              <w:rPr>
                <w:sz w:val="27"/>
                <w:szCs w:val="27"/>
              </w:rPr>
              <w:t xml:space="preserve">я режима повышенной готовности </w:t>
            </w:r>
            <w:r w:rsidRPr="00E952A2">
              <w:rPr>
                <w:sz w:val="27"/>
                <w:szCs w:val="27"/>
              </w:rPr>
              <w:t xml:space="preserve">в Ханты-Мансийском автономном округе – Югре, установленного постановлениями Губернатора Ханты-Мансийского автономного округа – Югры от 18.03.2020 № 20 «О введении режима </w:t>
            </w:r>
            <w:proofErr w:type="spellStart"/>
            <w:r w:rsidRPr="00E952A2">
              <w:rPr>
                <w:sz w:val="27"/>
                <w:szCs w:val="27"/>
              </w:rPr>
              <w:t>повы-шенной</w:t>
            </w:r>
            <w:proofErr w:type="spellEnd"/>
            <w:r w:rsidRPr="00E952A2">
              <w:rPr>
                <w:sz w:val="27"/>
                <w:szCs w:val="27"/>
              </w:rPr>
              <w:t xml:space="preserve"> готовности в Ханты-Мансийском автономном округе – Югре», от 09.04.2020 № 29 «О мерах по предотвращению завоза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и распространения новой </w:t>
            </w:r>
            <w:proofErr w:type="spellStart"/>
            <w:r w:rsidRPr="00E952A2">
              <w:rPr>
                <w:sz w:val="27"/>
                <w:szCs w:val="27"/>
              </w:rPr>
              <w:t>коронавирусной</w:t>
            </w:r>
            <w:proofErr w:type="spellEnd"/>
            <w:r w:rsidRPr="00E952A2">
              <w:rPr>
                <w:sz w:val="27"/>
                <w:szCs w:val="27"/>
              </w:rPr>
              <w:t xml:space="preserve"> инфекции, вызванной </w:t>
            </w:r>
            <w:r w:rsidRPr="00E952A2">
              <w:rPr>
                <w:sz w:val="27"/>
                <w:szCs w:val="27"/>
                <w:lang w:val="en-US"/>
              </w:rPr>
              <w:t>COVID</w:t>
            </w:r>
            <w:r w:rsidRPr="00E952A2">
              <w:rPr>
                <w:sz w:val="27"/>
                <w:szCs w:val="27"/>
              </w:rPr>
              <w:t xml:space="preserve">-19, в Ханты-Мансийском автономном округе – Югре» (за расчетные периоды, относящиеся к периоду действия режима повышенной готовности).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napToGrid w:val="0"/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Сумма затрат, подлежащих компенсации, рассчитывается пропорционально количеству дней действия режима повышенной готовности.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napToGrid w:val="0"/>
                <w:sz w:val="27"/>
                <w:szCs w:val="27"/>
              </w:rPr>
            </w:pPr>
            <w:r w:rsidRPr="00E952A2">
              <w:rPr>
                <w:snapToGrid w:val="0"/>
                <w:sz w:val="27"/>
                <w:szCs w:val="27"/>
              </w:rPr>
              <w:t>К возмещению принимаются затраты субъектов по договорам аренды (субаренды) нежилых помещений, без уч</w:t>
            </w:r>
            <w:r>
              <w:rPr>
                <w:snapToGrid w:val="0"/>
                <w:sz w:val="27"/>
                <w:szCs w:val="27"/>
              </w:rPr>
              <w:t>ета комму</w:t>
            </w:r>
            <w:r w:rsidRPr="00E952A2">
              <w:rPr>
                <w:snapToGrid w:val="0"/>
                <w:sz w:val="27"/>
                <w:szCs w:val="27"/>
              </w:rPr>
              <w:t>нальных услуг.</w:t>
            </w:r>
          </w:p>
          <w:p w:rsidR="00927E7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27"/>
                <w:szCs w:val="27"/>
              </w:rPr>
            </w:pPr>
            <w:r w:rsidRPr="00E952A2">
              <w:rPr>
                <w:color w:val="000000" w:themeColor="text1"/>
                <w:sz w:val="27"/>
                <w:szCs w:val="27"/>
              </w:rPr>
              <w:t>В случае включения в аре</w:t>
            </w:r>
            <w:r>
              <w:rPr>
                <w:color w:val="000000" w:themeColor="text1"/>
                <w:sz w:val="27"/>
                <w:szCs w:val="27"/>
              </w:rPr>
              <w:t xml:space="preserve">ндную плату коммунальных услуг, </w:t>
            </w:r>
            <w:r w:rsidRPr="00E952A2">
              <w:rPr>
                <w:color w:val="000000" w:themeColor="text1"/>
                <w:sz w:val="27"/>
                <w:szCs w:val="27"/>
              </w:rPr>
              <w:t>в договоре аренды (субаренды) должна отражаться о</w:t>
            </w:r>
            <w:r>
              <w:rPr>
                <w:color w:val="000000" w:themeColor="text1"/>
                <w:sz w:val="27"/>
                <w:szCs w:val="27"/>
              </w:rPr>
              <w:t xml:space="preserve">тдельно сумма арендной платы за </w:t>
            </w:r>
            <w:r w:rsidRPr="00E952A2">
              <w:rPr>
                <w:color w:val="000000" w:themeColor="text1"/>
                <w:sz w:val="27"/>
                <w:szCs w:val="27"/>
              </w:rPr>
              <w:t xml:space="preserve">пользование нежилым помещением 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 w:rsidRPr="00E952A2">
              <w:rPr>
                <w:color w:val="000000" w:themeColor="text1"/>
                <w:sz w:val="27"/>
                <w:szCs w:val="27"/>
              </w:rPr>
              <w:t>и сумма платежей за коммунальные услуги</w:t>
            </w:r>
          </w:p>
        </w:tc>
      </w:tr>
      <w:tr w:rsidR="00927E72" w:rsidRPr="00CF0963" w:rsidTr="00EC7A70">
        <w:tc>
          <w:tcPr>
            <w:tcW w:w="2931" w:type="dxa"/>
            <w:shd w:val="clear" w:color="auto" w:fill="auto"/>
          </w:tcPr>
          <w:p w:rsidR="00E952A2" w:rsidRPr="00E952A2" w:rsidRDefault="00CE2F2F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16</w:t>
            </w:r>
            <w:r w:rsidR="00927E72" w:rsidRPr="00E952A2">
              <w:rPr>
                <w:sz w:val="27"/>
                <w:szCs w:val="27"/>
              </w:rPr>
              <w:t>.</w:t>
            </w:r>
            <w:r w:rsidR="00E8104C" w:rsidRPr="00E952A2">
              <w:rPr>
                <w:sz w:val="27"/>
                <w:szCs w:val="27"/>
              </w:rPr>
              <w:t xml:space="preserve"> </w:t>
            </w:r>
            <w:r w:rsidR="00E952A2">
              <w:rPr>
                <w:sz w:val="27"/>
                <w:szCs w:val="27"/>
              </w:rPr>
              <w:t>Предоставление неот</w:t>
            </w:r>
            <w:r w:rsidR="00E952A2" w:rsidRPr="00E952A2">
              <w:rPr>
                <w:sz w:val="27"/>
                <w:szCs w:val="27"/>
              </w:rPr>
              <w:t xml:space="preserve">ложных мер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поддержки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субъектам малого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и среднего предпринимательства, осуществляющим деятельность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в отраслях,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пострадавших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распростра</w:t>
            </w:r>
            <w:r w:rsidRPr="00E952A2">
              <w:rPr>
                <w:sz w:val="27"/>
                <w:szCs w:val="27"/>
              </w:rPr>
              <w:t xml:space="preserve">нения новой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proofErr w:type="spellStart"/>
            <w:r w:rsidRPr="00E952A2">
              <w:rPr>
                <w:sz w:val="27"/>
                <w:szCs w:val="27"/>
              </w:rPr>
              <w:t>коронавирусной</w:t>
            </w:r>
            <w:proofErr w:type="spellEnd"/>
            <w:r w:rsidRPr="00E952A2">
              <w:rPr>
                <w:sz w:val="27"/>
                <w:szCs w:val="27"/>
              </w:rPr>
              <w:t xml:space="preserve">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инфекции в виде возмещения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затрат в 2020 году на коммунальные услуги.</w:t>
            </w:r>
          </w:p>
          <w:p w:rsidR="00E952A2" w:rsidRPr="00E952A2" w:rsidRDefault="00E952A2" w:rsidP="00E952A2">
            <w:pPr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Поддержка </w:t>
            </w:r>
          </w:p>
          <w:p w:rsidR="00E952A2" w:rsidRPr="00E952A2" w:rsidRDefault="00E952A2" w:rsidP="00E952A2">
            <w:pPr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по направлению предоставляется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в 2020 году</w:t>
            </w:r>
          </w:p>
          <w:p w:rsidR="00CE2F2F" w:rsidRPr="00E952A2" w:rsidRDefault="00CE2F2F" w:rsidP="00CE2F2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6858" w:type="dxa"/>
            <w:shd w:val="clear" w:color="auto" w:fill="auto"/>
          </w:tcPr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Возмещение осуществляется </w:t>
            </w:r>
            <w:r>
              <w:rPr>
                <w:sz w:val="27"/>
                <w:szCs w:val="27"/>
              </w:rPr>
              <w:t>в размере не более 50% от факти</w:t>
            </w:r>
            <w:r w:rsidRPr="00E952A2">
              <w:rPr>
                <w:sz w:val="27"/>
                <w:szCs w:val="27"/>
              </w:rPr>
              <w:t>чески понесенных и документально подтвержденных затрат, но не более 400 тыс. рублей на одного субъекта в год.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napToGrid w:val="0"/>
                <w:sz w:val="27"/>
                <w:szCs w:val="27"/>
              </w:rPr>
              <w:t xml:space="preserve">Возмещению подлежат фактически произведенные и документально подтвержденные затраты субъекта на коммунальные услуги за нежилые помещения, используемые в целях осуществления деятельности в отраслях, пострадавших от распространения новой </w:t>
            </w:r>
            <w:proofErr w:type="spellStart"/>
            <w:r w:rsidRPr="00E952A2">
              <w:rPr>
                <w:snapToGrid w:val="0"/>
                <w:sz w:val="27"/>
                <w:szCs w:val="27"/>
              </w:rPr>
              <w:t>коронавирусной</w:t>
            </w:r>
            <w:proofErr w:type="spellEnd"/>
            <w:r w:rsidRPr="00E952A2">
              <w:rPr>
                <w:snapToGrid w:val="0"/>
                <w:sz w:val="27"/>
                <w:szCs w:val="27"/>
              </w:rPr>
              <w:t xml:space="preserve"> инфекции, в соответствии с подпунктом 1.9 пункта 1 раздела </w:t>
            </w:r>
            <w:r w:rsidRPr="00E952A2">
              <w:rPr>
                <w:snapToGrid w:val="0"/>
                <w:sz w:val="27"/>
                <w:szCs w:val="27"/>
                <w:lang w:val="en-US"/>
              </w:rPr>
              <w:t>I</w:t>
            </w:r>
            <w:r w:rsidRPr="00E952A2">
              <w:rPr>
                <w:snapToGrid w:val="0"/>
                <w:sz w:val="27"/>
                <w:szCs w:val="27"/>
              </w:rPr>
              <w:t xml:space="preserve"> </w:t>
            </w:r>
            <w:r w:rsidRPr="00E952A2">
              <w:rPr>
                <w:sz w:val="27"/>
                <w:szCs w:val="27"/>
              </w:rPr>
              <w:t xml:space="preserve">за период действия режима повышенной готовности в Ханты-Мансийском автономном округе – Югре, установленного постановлениями Губернатора Ханты-Мансийского автономного округа – Югры от 18.03.2020 № 20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«О введении режима повышенной готовности в Ханты-Мансийском автономном округе – Югре», от 09.04.2020 № 29 «О мерах по предотвращению завоза и распространения новой </w:t>
            </w:r>
            <w:proofErr w:type="spellStart"/>
            <w:r w:rsidRPr="00E952A2">
              <w:rPr>
                <w:sz w:val="27"/>
                <w:szCs w:val="27"/>
              </w:rPr>
              <w:t>коронавирусной</w:t>
            </w:r>
            <w:proofErr w:type="spellEnd"/>
            <w:r w:rsidRPr="00E952A2">
              <w:rPr>
                <w:sz w:val="27"/>
                <w:szCs w:val="27"/>
              </w:rPr>
              <w:t xml:space="preserve"> инфекции, вызванной </w:t>
            </w:r>
            <w:r w:rsidRPr="00E952A2">
              <w:rPr>
                <w:sz w:val="27"/>
                <w:szCs w:val="27"/>
                <w:lang w:val="en-US"/>
              </w:rPr>
              <w:t>COVID</w:t>
            </w:r>
            <w:r w:rsidRPr="00E952A2">
              <w:rPr>
                <w:sz w:val="27"/>
                <w:szCs w:val="27"/>
              </w:rPr>
              <w:t xml:space="preserve">-19, в Ханты-Мансийском автономном округе – Югре» (за расчетные периоды, относящиеся к периоду действия режима повышенной готовности).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napToGrid w:val="0"/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Сумма затрат, подлежащих компенсации, рассчитывается пропорционально количеству дней действия режима повышенной готовности.</w:t>
            </w:r>
          </w:p>
          <w:p w:rsidR="00927E7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В случае возмещения затрат</w:t>
            </w:r>
            <w:r>
              <w:rPr>
                <w:sz w:val="27"/>
                <w:szCs w:val="27"/>
              </w:rPr>
              <w:t xml:space="preserve"> на коммунальные услуги по дого</w:t>
            </w:r>
            <w:r w:rsidRPr="00E952A2">
              <w:rPr>
                <w:sz w:val="27"/>
                <w:szCs w:val="27"/>
              </w:rPr>
              <w:t xml:space="preserve">ворам аренды (субаренды) нежилых помещений, в договоре </w:t>
            </w:r>
            <w:r>
              <w:rPr>
                <w:sz w:val="27"/>
                <w:szCs w:val="27"/>
              </w:rPr>
              <w:t xml:space="preserve">аренды (субаренды) должна </w:t>
            </w:r>
            <w:r w:rsidRPr="00E952A2">
              <w:rPr>
                <w:sz w:val="27"/>
                <w:szCs w:val="27"/>
              </w:rPr>
              <w:t>отдельно отражаться сумма платежей за коммунальные услуги</w:t>
            </w:r>
          </w:p>
        </w:tc>
      </w:tr>
      <w:tr w:rsidR="00E952A2" w:rsidRPr="00CF0963" w:rsidTr="00EC7A70">
        <w:tc>
          <w:tcPr>
            <w:tcW w:w="2931" w:type="dxa"/>
            <w:shd w:val="clear" w:color="auto" w:fill="auto"/>
          </w:tcPr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17. Предоставление неотложных мер поддержки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субъектам малого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и среднего предпринимательства, осуществляющим деятельность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в отраслях, пострадавших от распространения новой </w:t>
            </w:r>
            <w:proofErr w:type="spellStart"/>
            <w:r w:rsidRPr="00E952A2">
              <w:rPr>
                <w:sz w:val="27"/>
                <w:szCs w:val="27"/>
              </w:rPr>
              <w:t>коронавирусной</w:t>
            </w:r>
            <w:proofErr w:type="spellEnd"/>
            <w:r w:rsidRPr="00E952A2">
              <w:rPr>
                <w:sz w:val="27"/>
                <w:szCs w:val="27"/>
              </w:rPr>
              <w:t xml:space="preserve"> инфекции, в виде возмещения затрат в 2020 году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на жилищно-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gramStart"/>
            <w:r w:rsidRPr="00E952A2">
              <w:rPr>
                <w:sz w:val="27"/>
                <w:szCs w:val="27"/>
              </w:rPr>
              <w:t>коммунальные  услуги</w:t>
            </w:r>
            <w:proofErr w:type="gramEnd"/>
            <w:r w:rsidRPr="00E952A2">
              <w:rPr>
                <w:sz w:val="27"/>
                <w:szCs w:val="27"/>
              </w:rPr>
              <w:t>.</w:t>
            </w:r>
          </w:p>
          <w:p w:rsidR="00E952A2" w:rsidRPr="00E952A2" w:rsidRDefault="00E952A2" w:rsidP="00E952A2">
            <w:pPr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Поддержка </w:t>
            </w:r>
          </w:p>
          <w:p w:rsidR="00E952A2" w:rsidRPr="00E952A2" w:rsidRDefault="00E952A2" w:rsidP="00E952A2">
            <w:pPr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по направлению предоставляется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в 2020 году</w:t>
            </w:r>
          </w:p>
        </w:tc>
        <w:tc>
          <w:tcPr>
            <w:tcW w:w="6858" w:type="dxa"/>
            <w:shd w:val="clear" w:color="auto" w:fill="auto"/>
          </w:tcPr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Возмещение осуществляется в размере не более 50% от фактически понесенных и документально подтвержденных затрат, но не более 400 тыс. рублей на одного субъекта в год.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E952A2">
              <w:rPr>
                <w:snapToGrid w:val="0"/>
                <w:sz w:val="27"/>
                <w:szCs w:val="27"/>
              </w:rPr>
              <w:t xml:space="preserve">Возмещению подлежат фактически произведенные и документально подтвержденные затраты субъекта на жилищно-коммунальные услуги за нежилые помещения, используемые в целях осуществления деятельности в отраслях, пострадавших от распространения новой </w:t>
            </w:r>
            <w:proofErr w:type="spellStart"/>
            <w:r w:rsidRPr="00E952A2">
              <w:rPr>
                <w:snapToGrid w:val="0"/>
                <w:sz w:val="27"/>
                <w:szCs w:val="27"/>
              </w:rPr>
              <w:t>коронавирусной</w:t>
            </w:r>
            <w:proofErr w:type="spellEnd"/>
            <w:r w:rsidRPr="00E952A2">
              <w:rPr>
                <w:snapToGrid w:val="0"/>
                <w:sz w:val="27"/>
                <w:szCs w:val="27"/>
              </w:rPr>
              <w:t xml:space="preserve"> инфекции, в соответствии с подпунктом 1.9 пункта 1 раздела </w:t>
            </w:r>
            <w:r w:rsidRPr="00E952A2">
              <w:rPr>
                <w:snapToGrid w:val="0"/>
                <w:sz w:val="27"/>
                <w:szCs w:val="27"/>
                <w:lang w:val="en-US"/>
              </w:rPr>
              <w:t>I</w:t>
            </w:r>
            <w:r w:rsidRPr="00E952A2">
              <w:rPr>
                <w:snapToGrid w:val="0"/>
                <w:sz w:val="27"/>
                <w:szCs w:val="27"/>
              </w:rPr>
              <w:t xml:space="preserve"> </w:t>
            </w:r>
            <w:r w:rsidRPr="00E952A2">
              <w:rPr>
                <w:sz w:val="27"/>
                <w:szCs w:val="27"/>
              </w:rPr>
              <w:t xml:space="preserve">за период действия режима повышенной готовности в Ханты-Мансийском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автономном округе – Югре, установленного постановлениями Губернатора Ханты-Мансийского автономного округа – Югры от 18.03.2020 № 20 «О в</w:t>
            </w:r>
            <w:r>
              <w:rPr>
                <w:sz w:val="27"/>
                <w:szCs w:val="27"/>
              </w:rPr>
              <w:t>ведении режима повышенной готов</w:t>
            </w:r>
            <w:r w:rsidRPr="00E952A2">
              <w:rPr>
                <w:sz w:val="27"/>
                <w:szCs w:val="27"/>
              </w:rPr>
              <w:t xml:space="preserve">ности в Ханты-Мансийском автономном округе – Югре»,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от 09.04.2020 № 29 «О мерах по предотвращению завоза 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napToGrid w:val="0"/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и распространения новой </w:t>
            </w:r>
            <w:proofErr w:type="spellStart"/>
            <w:r w:rsidRPr="00E952A2">
              <w:rPr>
                <w:sz w:val="27"/>
                <w:szCs w:val="27"/>
              </w:rPr>
              <w:t>коронавирусной</w:t>
            </w:r>
            <w:proofErr w:type="spellEnd"/>
            <w:r w:rsidRPr="00E952A2">
              <w:rPr>
                <w:sz w:val="27"/>
                <w:szCs w:val="27"/>
              </w:rPr>
              <w:t xml:space="preserve"> инфекции, вызванной </w:t>
            </w:r>
            <w:r w:rsidRPr="00E952A2">
              <w:rPr>
                <w:sz w:val="27"/>
                <w:szCs w:val="27"/>
                <w:lang w:val="en-US"/>
              </w:rPr>
              <w:t>COVID</w:t>
            </w:r>
            <w:r w:rsidRPr="00E952A2">
              <w:rPr>
                <w:sz w:val="27"/>
                <w:szCs w:val="27"/>
              </w:rPr>
              <w:t>-19, в Ханты-Мансийском автономном округе – Югре» (за расчетные периоды, относящиеся к периоду действия режима повышенной готовности).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Сумма </w:t>
            </w:r>
            <w:r>
              <w:rPr>
                <w:sz w:val="27"/>
                <w:szCs w:val="27"/>
              </w:rPr>
              <w:t xml:space="preserve">затрат, подлежащих компенсации, </w:t>
            </w:r>
            <w:proofErr w:type="gramStart"/>
            <w:r w:rsidRPr="00E952A2">
              <w:rPr>
                <w:sz w:val="27"/>
                <w:szCs w:val="27"/>
              </w:rPr>
              <w:t xml:space="preserve">рассчитывается </w:t>
            </w:r>
            <w:r>
              <w:rPr>
                <w:sz w:val="27"/>
                <w:szCs w:val="27"/>
              </w:rPr>
              <w:t xml:space="preserve"> </w:t>
            </w:r>
            <w:r w:rsidRPr="00E952A2">
              <w:rPr>
                <w:sz w:val="27"/>
                <w:szCs w:val="27"/>
              </w:rPr>
              <w:t>пропорционально</w:t>
            </w:r>
            <w:proofErr w:type="gramEnd"/>
            <w:r w:rsidRPr="00E952A2">
              <w:rPr>
                <w:sz w:val="27"/>
                <w:szCs w:val="27"/>
              </w:rPr>
              <w:t xml:space="preserve"> количеству дней действия режима повышенной готовности.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 xml:space="preserve">Финансовая поддержка предоставляется в том числе субъектам малого и среднего предпринимательства, </w:t>
            </w:r>
            <w:proofErr w:type="gramStart"/>
            <w:r w:rsidRPr="00E952A2">
              <w:rPr>
                <w:sz w:val="27"/>
                <w:szCs w:val="27"/>
              </w:rPr>
              <w:t xml:space="preserve">осуществляющим </w:t>
            </w:r>
            <w:r>
              <w:rPr>
                <w:sz w:val="27"/>
                <w:szCs w:val="27"/>
              </w:rPr>
              <w:t xml:space="preserve"> </w:t>
            </w:r>
            <w:r w:rsidRPr="00E952A2">
              <w:rPr>
                <w:sz w:val="27"/>
                <w:szCs w:val="27"/>
              </w:rPr>
              <w:t>деятельность</w:t>
            </w:r>
            <w:proofErr w:type="gramEnd"/>
            <w:r w:rsidRPr="00E952A2">
              <w:rPr>
                <w:sz w:val="27"/>
                <w:szCs w:val="27"/>
              </w:rPr>
              <w:t>, связанную с производством (реализацией) подакцизных товаров.</w:t>
            </w:r>
          </w:p>
          <w:p w:rsidR="00E952A2" w:rsidRPr="00E952A2" w:rsidRDefault="00E952A2" w:rsidP="00E952A2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</w:rPr>
            </w:pPr>
            <w:r w:rsidRPr="00E952A2">
              <w:rPr>
                <w:sz w:val="27"/>
                <w:szCs w:val="27"/>
              </w:rPr>
              <w:t>В случае возмещения затрат на жилищно-коммунальные услуги по договорам аренды (субаренды) нежилых помещений, в договоре аренды (субаренды) должна отдельно отражаться сумма платежей за жилищно-коммунальные услуги»</w:t>
            </w:r>
          </w:p>
        </w:tc>
      </w:tr>
    </w:tbl>
    <w:p w:rsidR="00E91FE3" w:rsidRPr="00E91FE3" w:rsidRDefault="00E91FE3" w:rsidP="009D46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3. Порядок и сроки рассмотрения документов.</w:t>
      </w:r>
    </w:p>
    <w:p w:rsidR="00E91FE3" w:rsidRPr="00820795" w:rsidRDefault="00E91FE3" w:rsidP="009D46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0795">
        <w:rPr>
          <w:sz w:val="28"/>
          <w:szCs w:val="28"/>
        </w:rPr>
        <w:t>3.1. Администратор размещает на официальном портале Администрации города Сургута: www.admsurgut.ru в разделе «Развитие предпринимательства» информационное сообщение о сроках приема заявлений на предоставление субсидий.</w:t>
      </w:r>
    </w:p>
    <w:p w:rsidR="00CF0963" w:rsidRPr="00CF0963" w:rsidRDefault="00E91FE3" w:rsidP="00CF096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20795">
        <w:rPr>
          <w:spacing w:val="-6"/>
          <w:sz w:val="28"/>
          <w:szCs w:val="28"/>
        </w:rPr>
        <w:t xml:space="preserve">3.2. </w:t>
      </w:r>
      <w:r w:rsidR="00CF0963" w:rsidRPr="00820795">
        <w:rPr>
          <w:spacing w:val="-6"/>
          <w:sz w:val="28"/>
          <w:szCs w:val="28"/>
        </w:rPr>
        <w:t>Субъекты, претендующие на получение субсидии, представляют</w:t>
      </w:r>
      <w:r w:rsidR="00CF0963" w:rsidRPr="00820795">
        <w:rPr>
          <w:sz w:val="28"/>
          <w:szCs w:val="28"/>
        </w:rPr>
        <w:t xml:space="preserve"> письменное заявление на</w:t>
      </w:r>
      <w:r w:rsidR="00CF0963" w:rsidRPr="00CF0963">
        <w:rPr>
          <w:sz w:val="28"/>
          <w:szCs w:val="28"/>
        </w:rPr>
        <w:t xml:space="preserve"> предоставление субсидии </w:t>
      </w:r>
      <w:r w:rsidR="00CF0963" w:rsidRPr="00CF0963">
        <w:rPr>
          <w:spacing w:val="-4"/>
          <w:sz w:val="28"/>
          <w:szCs w:val="28"/>
        </w:rPr>
        <w:t>по форме согласно приложению 3</w:t>
      </w:r>
      <w:r w:rsidR="00C76D6A">
        <w:rPr>
          <w:spacing w:val="-4"/>
          <w:sz w:val="28"/>
          <w:szCs w:val="28"/>
        </w:rPr>
        <w:t>,</w:t>
      </w:r>
      <w:r w:rsidR="002D65F1" w:rsidRPr="002D65F1">
        <w:rPr>
          <w:b/>
          <w:spacing w:val="-4"/>
          <w:sz w:val="28"/>
          <w:szCs w:val="28"/>
        </w:rPr>
        <w:t xml:space="preserve"> </w:t>
      </w:r>
      <w:r w:rsidR="002D65F1" w:rsidRPr="00AD6793">
        <w:rPr>
          <w:spacing w:val="-4"/>
          <w:sz w:val="28"/>
          <w:szCs w:val="28"/>
        </w:rPr>
        <w:t>приложению 4</w:t>
      </w:r>
      <w:r w:rsidR="00CF0963" w:rsidRPr="00CF0963">
        <w:rPr>
          <w:spacing w:val="-4"/>
          <w:sz w:val="28"/>
          <w:szCs w:val="28"/>
        </w:rPr>
        <w:t xml:space="preserve"> к настоящему порядку</w:t>
      </w:r>
      <w:r w:rsidR="00CF0963" w:rsidRPr="00CF0963">
        <w:rPr>
          <w:sz w:val="28"/>
          <w:szCs w:val="28"/>
        </w:rPr>
        <w:t xml:space="preserve"> </w:t>
      </w:r>
      <w:r w:rsidR="00CF0963" w:rsidRPr="00CF0963">
        <w:rPr>
          <w:spacing w:val="-6"/>
          <w:sz w:val="28"/>
          <w:szCs w:val="28"/>
        </w:rPr>
        <w:t xml:space="preserve">с приложением документов, предусмотренных разделом </w:t>
      </w:r>
      <w:r w:rsidR="00CF0963" w:rsidRPr="00CF0963">
        <w:rPr>
          <w:spacing w:val="-6"/>
          <w:sz w:val="28"/>
          <w:szCs w:val="28"/>
          <w:lang w:val="en-US"/>
        </w:rPr>
        <w:t>II</w:t>
      </w:r>
      <w:r w:rsidR="00CF0963" w:rsidRPr="00CF0963">
        <w:rPr>
          <w:spacing w:val="-6"/>
          <w:sz w:val="28"/>
          <w:szCs w:val="28"/>
        </w:rPr>
        <w:t xml:space="preserve"> настоящего порядка, одним из следующих способов: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spacing w:val="-4"/>
          <w:sz w:val="28"/>
          <w:szCs w:val="28"/>
        </w:rPr>
        <w:t>- в Администрацию города Сургута</w:t>
      </w:r>
      <w:r w:rsidRPr="00CF0963">
        <w:rPr>
          <w:sz w:val="28"/>
          <w:szCs w:val="28"/>
        </w:rPr>
        <w:t xml:space="preserve"> лично, через представителя;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sz w:val="28"/>
          <w:szCs w:val="28"/>
        </w:rPr>
        <w:t xml:space="preserve">- в Администрацию города Сургута почтовым отправлением с описью вложения. В случае представления документов почтовым отправлением </w:t>
      </w:r>
      <w:r w:rsidRPr="00CF0963">
        <w:rPr>
          <w:sz w:val="28"/>
          <w:szCs w:val="28"/>
        </w:rPr>
        <w:br/>
        <w:t>с описью, датой представления документов будет считаться дата поступления конверта с документами в Администрацию города Сургута;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sz w:val="28"/>
          <w:szCs w:val="28"/>
        </w:rPr>
        <w:t>- в Администрацию города Сургута в электронном виде путем подачи через Инвестиционный портал города Сургута (</w:t>
      </w:r>
      <w:r w:rsidRPr="00CF0963">
        <w:rPr>
          <w:sz w:val="28"/>
          <w:szCs w:val="28"/>
          <w:lang w:val="en-US"/>
        </w:rPr>
        <w:t>www</w:t>
      </w:r>
      <w:r w:rsidRPr="00CF0963">
        <w:rPr>
          <w:sz w:val="28"/>
          <w:szCs w:val="28"/>
        </w:rPr>
        <w:t>.</w:t>
      </w:r>
      <w:r w:rsidRPr="00CF0963">
        <w:rPr>
          <w:sz w:val="28"/>
          <w:szCs w:val="28"/>
          <w:lang w:val="en-US"/>
        </w:rPr>
        <w:t>invest</w:t>
      </w:r>
      <w:r w:rsidRPr="00CF0963">
        <w:rPr>
          <w:sz w:val="28"/>
          <w:szCs w:val="28"/>
        </w:rPr>
        <w:t>.</w:t>
      </w:r>
      <w:proofErr w:type="spellStart"/>
      <w:r w:rsidRPr="00CF0963">
        <w:rPr>
          <w:sz w:val="28"/>
          <w:szCs w:val="28"/>
          <w:lang w:val="en-US"/>
        </w:rPr>
        <w:t>admsurgut</w:t>
      </w:r>
      <w:proofErr w:type="spellEnd"/>
      <w:r w:rsidRPr="00CF0963">
        <w:rPr>
          <w:sz w:val="28"/>
          <w:szCs w:val="28"/>
        </w:rPr>
        <w:t>.</w:t>
      </w:r>
      <w:proofErr w:type="spellStart"/>
      <w:r w:rsidRPr="00CF0963">
        <w:rPr>
          <w:sz w:val="28"/>
          <w:szCs w:val="28"/>
          <w:lang w:val="en-US"/>
        </w:rPr>
        <w:t>ru</w:t>
      </w:r>
      <w:proofErr w:type="spellEnd"/>
      <w:r w:rsidRPr="00CF0963">
        <w:rPr>
          <w:sz w:val="28"/>
          <w:szCs w:val="28"/>
        </w:rPr>
        <w:t xml:space="preserve">) </w:t>
      </w:r>
      <w:r w:rsidRPr="00CF0963">
        <w:rPr>
          <w:sz w:val="28"/>
          <w:szCs w:val="28"/>
        </w:rPr>
        <w:br/>
        <w:t>в разделе «Обратиться».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sz w:val="28"/>
          <w:szCs w:val="28"/>
        </w:rPr>
        <w:t xml:space="preserve">В случае предоставления документов в электронном виде Субъект </w:t>
      </w:r>
      <w:r w:rsidRPr="00CF0963">
        <w:rPr>
          <w:sz w:val="28"/>
          <w:szCs w:val="28"/>
        </w:rPr>
        <w:br/>
        <w:t xml:space="preserve">не позднее 10 (десяти) рабочих дней обязан предоставить в Администрацию города оригинал заявления на предоставление субсидий с приложением надлежащим образом заверенных документов, поданных в электронном виде </w:t>
      </w:r>
      <w:r w:rsidRPr="00CF0963">
        <w:rPr>
          <w:sz w:val="28"/>
          <w:szCs w:val="28"/>
        </w:rPr>
        <w:br/>
        <w:t>или направить указанные документы в адрес Администрации города Сургута почтовым отправлением с описью.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F0963">
        <w:rPr>
          <w:sz w:val="28"/>
          <w:szCs w:val="28"/>
        </w:rPr>
        <w:t>При невыполнении заявителем, подавшим заявление в электронном виде, обязательства о предоставлении оригинала заявления с приложением документов, заверенных надлежащим образом, направленное заявление снимается с рассмотрения.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F0963">
        <w:rPr>
          <w:spacing w:val="-6"/>
          <w:sz w:val="28"/>
          <w:szCs w:val="28"/>
        </w:rPr>
        <w:t xml:space="preserve">- </w:t>
      </w:r>
      <w:r w:rsidRPr="00CF0963">
        <w:rPr>
          <w:spacing w:val="-4"/>
          <w:sz w:val="28"/>
          <w:szCs w:val="28"/>
        </w:rPr>
        <w:t xml:space="preserve">в отдел оказания услуг для бизнеса муниципального казенного учреждения «Многофункциональный центр предоставления государственных </w:t>
      </w:r>
      <w:r w:rsidRPr="00CF0963">
        <w:rPr>
          <w:spacing w:val="-4"/>
          <w:sz w:val="28"/>
          <w:szCs w:val="28"/>
        </w:rPr>
        <w:br/>
        <w:t>и муниципальных услуг города Сургута» (далее – МФЦ для бизнеса) в соответствии с Административным регламентом (лично или через представителя).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F0963">
        <w:rPr>
          <w:spacing w:val="-4"/>
          <w:sz w:val="28"/>
          <w:szCs w:val="28"/>
        </w:rPr>
        <w:t xml:space="preserve">Заявление считается принятым с даты поступления заявления </w:t>
      </w:r>
      <w:r w:rsidRPr="00CF0963">
        <w:rPr>
          <w:spacing w:val="-4"/>
          <w:sz w:val="28"/>
          <w:szCs w:val="28"/>
        </w:rPr>
        <w:br/>
        <w:t>на предоставление субсидии с приложением надлежащим образом заверенных документов в Администрацию города, а в случае подачи документов в электронном виде, с даты предоставления заявления на предоставление субсидии</w:t>
      </w:r>
      <w:r w:rsidRPr="00CF0963">
        <w:rPr>
          <w:spacing w:val="-6"/>
          <w:sz w:val="28"/>
          <w:szCs w:val="28"/>
        </w:rPr>
        <w:t xml:space="preserve"> с приложением документов, предусмотренных разделом </w:t>
      </w:r>
      <w:r w:rsidRPr="00CF0963">
        <w:rPr>
          <w:spacing w:val="-6"/>
          <w:sz w:val="28"/>
          <w:szCs w:val="28"/>
          <w:lang w:val="en-US"/>
        </w:rPr>
        <w:t>II</w:t>
      </w:r>
      <w:r w:rsidRPr="00CF0963">
        <w:rPr>
          <w:spacing w:val="-6"/>
          <w:sz w:val="28"/>
          <w:szCs w:val="28"/>
        </w:rPr>
        <w:t xml:space="preserve"> настоящего порядка через Инвестиционный портал города Сургута, при условии предоставления </w:t>
      </w:r>
      <w:r w:rsidRPr="00CF0963">
        <w:rPr>
          <w:spacing w:val="-6"/>
          <w:sz w:val="28"/>
          <w:szCs w:val="28"/>
        </w:rPr>
        <w:br/>
        <w:t xml:space="preserve">в Администрацию города оригинала заявления на предоставления субсидии </w:t>
      </w:r>
      <w:r w:rsidRPr="00CF0963">
        <w:rPr>
          <w:spacing w:val="-6"/>
          <w:sz w:val="28"/>
          <w:szCs w:val="28"/>
        </w:rPr>
        <w:br/>
        <w:t xml:space="preserve">с приложением надлежащим образом заверенных документов, поданных </w:t>
      </w:r>
      <w:r w:rsidRPr="00CF0963">
        <w:rPr>
          <w:spacing w:val="-6"/>
          <w:sz w:val="28"/>
          <w:szCs w:val="28"/>
        </w:rPr>
        <w:br/>
        <w:t>в электронном виде</w:t>
      </w:r>
      <w:r w:rsidRPr="00CF0963">
        <w:rPr>
          <w:sz w:val="28"/>
          <w:szCs w:val="28"/>
        </w:rPr>
        <w:t>.</w:t>
      </w:r>
    </w:p>
    <w:p w:rsidR="00CF0963" w:rsidRPr="00CF0963" w:rsidRDefault="00CF0963" w:rsidP="00CF09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CF0963">
        <w:rPr>
          <w:rFonts w:eastAsia="Arial Unicode MS"/>
          <w:color w:val="000000"/>
          <w:sz w:val="28"/>
          <w:szCs w:val="28"/>
          <w:u w:color="000000"/>
          <w:bdr w:val="nil"/>
        </w:rPr>
        <w:t>Адреса предоставления заявлений:</w:t>
      </w:r>
    </w:p>
    <w:p w:rsidR="00CF0963" w:rsidRPr="00CF0963" w:rsidRDefault="00CF0963" w:rsidP="00CF09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CF0963">
        <w:rPr>
          <w:rFonts w:eastAsia="Arial Unicode MS"/>
          <w:color w:val="000000"/>
          <w:sz w:val="28"/>
          <w:szCs w:val="28"/>
          <w:u w:color="000000"/>
          <w:bdr w:val="nil"/>
        </w:rPr>
        <w:t>МФЦ для бизнеса: 628400, Российская Федерация, Тюменская область, Ханты-Мансийский автономный округ – Югра, город Сургут, улица 30 лет Победы, дом 34а.</w:t>
      </w:r>
    </w:p>
    <w:p w:rsidR="00CF0963" w:rsidRPr="00CF0963" w:rsidRDefault="00CF0963" w:rsidP="00CF09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CF0963">
        <w:rPr>
          <w:rFonts w:eastAsia="Arial Unicode MS"/>
          <w:color w:val="000000"/>
          <w:sz w:val="28"/>
          <w:szCs w:val="28"/>
          <w:u w:color="000000"/>
          <w:bdr w:val="nil"/>
        </w:rPr>
        <w:t>График работы:</w:t>
      </w:r>
    </w:p>
    <w:p w:rsidR="00CF0963" w:rsidRPr="00CF0963" w:rsidRDefault="00CF0963" w:rsidP="00CF09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CF0963">
        <w:rPr>
          <w:rFonts w:eastAsia="Arial Unicode MS"/>
          <w:color w:val="000000"/>
          <w:sz w:val="28"/>
          <w:szCs w:val="28"/>
          <w:u w:color="000000"/>
          <w:bdr w:val="nil"/>
        </w:rPr>
        <w:t>- понедельник – пятница: с 09.00 до 18.00 без перерыва;</w:t>
      </w:r>
    </w:p>
    <w:p w:rsidR="00CF0963" w:rsidRPr="00CF0963" w:rsidRDefault="00CF0963" w:rsidP="00CF09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CF0963">
        <w:rPr>
          <w:rFonts w:eastAsia="Arial Unicode MS"/>
          <w:color w:val="000000"/>
          <w:sz w:val="28"/>
          <w:szCs w:val="28"/>
          <w:u w:color="000000"/>
          <w:bdr w:val="nil"/>
        </w:rPr>
        <w:t>- выходные дни: суббота, воскресенье.</w:t>
      </w:r>
    </w:p>
    <w:p w:rsidR="00CF0963" w:rsidRPr="00CF0963" w:rsidRDefault="00CF0963" w:rsidP="00CF09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color w:val="000000"/>
          <w:spacing w:val="-2"/>
          <w:sz w:val="28"/>
          <w:szCs w:val="28"/>
          <w:u w:color="000000"/>
          <w:bdr w:val="nil"/>
        </w:rPr>
      </w:pPr>
      <w:r w:rsidRPr="00CF0963">
        <w:rPr>
          <w:rFonts w:eastAsia="Arial Unicode MS"/>
          <w:color w:val="000000"/>
          <w:spacing w:val="-2"/>
          <w:sz w:val="28"/>
          <w:szCs w:val="28"/>
          <w:u w:color="000000"/>
          <w:bdr w:val="nil"/>
        </w:rPr>
        <w:t>Телефон для информирования и предварительной записи: 8 (3462) 55-08-38.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sz w:val="28"/>
          <w:szCs w:val="28"/>
        </w:rPr>
        <w:t xml:space="preserve">Администрация города Сургута: улица Энгельса, 8, кабинет 121, </w:t>
      </w:r>
      <w:r w:rsidRPr="00CF0963">
        <w:rPr>
          <w:sz w:val="28"/>
          <w:szCs w:val="28"/>
        </w:rPr>
        <w:br/>
        <w:t>город Сургут, Ханты-Мансийский автономный округ – Югра, Тюменская область, 628408.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sz w:val="28"/>
          <w:szCs w:val="28"/>
        </w:rPr>
        <w:t>Время работы: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sz w:val="28"/>
          <w:szCs w:val="28"/>
        </w:rPr>
        <w:t>- понедельник: 09.00 – 18.00, перерыв: с 13.00 до 14.00;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sz w:val="28"/>
          <w:szCs w:val="28"/>
        </w:rPr>
        <w:t>- вторник – пятница: 09.00 – 17.00, перерыв: с 13.00 до 14.00;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F0963">
        <w:rPr>
          <w:spacing w:val="-6"/>
          <w:sz w:val="28"/>
          <w:szCs w:val="28"/>
        </w:rPr>
        <w:t>выходные дни: суббота, воскресенье.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F0963">
        <w:rPr>
          <w:spacing w:val="-6"/>
          <w:sz w:val="28"/>
          <w:szCs w:val="28"/>
        </w:rPr>
        <w:t>Выходные и нерабочие праздничные</w:t>
      </w:r>
      <w:r w:rsidRPr="00CF0963">
        <w:rPr>
          <w:sz w:val="28"/>
          <w:szCs w:val="28"/>
        </w:rPr>
        <w:t xml:space="preserve"> </w:t>
      </w:r>
      <w:r w:rsidRPr="00CF0963">
        <w:rPr>
          <w:spacing w:val="-4"/>
          <w:sz w:val="28"/>
          <w:szCs w:val="28"/>
        </w:rPr>
        <w:t xml:space="preserve">дни устанавливаются в соответствии </w:t>
      </w:r>
      <w:r w:rsidRPr="00CF0963">
        <w:rPr>
          <w:spacing w:val="-4"/>
          <w:sz w:val="28"/>
          <w:szCs w:val="28"/>
        </w:rPr>
        <w:br/>
        <w:t>с Трудовым кодексом Российской Федерации.</w:t>
      </w:r>
    </w:p>
    <w:p w:rsidR="00CF0963" w:rsidRPr="00CF0963" w:rsidRDefault="00CF0963" w:rsidP="00CF0963">
      <w:pPr>
        <w:tabs>
          <w:tab w:val="left" w:pos="851"/>
          <w:tab w:val="left" w:pos="8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spacing w:val="-4"/>
          <w:sz w:val="28"/>
          <w:szCs w:val="28"/>
        </w:rPr>
        <w:t xml:space="preserve">Инвестиционный портал города Сургута: </w:t>
      </w:r>
      <w:r w:rsidRPr="00CF0963">
        <w:rPr>
          <w:sz w:val="28"/>
          <w:szCs w:val="28"/>
          <w:lang w:val="en-US"/>
        </w:rPr>
        <w:t>invest</w:t>
      </w:r>
      <w:r w:rsidRPr="00CF0963">
        <w:rPr>
          <w:sz w:val="28"/>
          <w:szCs w:val="28"/>
        </w:rPr>
        <w:t>.</w:t>
      </w:r>
      <w:proofErr w:type="spellStart"/>
      <w:r w:rsidRPr="00CF0963">
        <w:rPr>
          <w:sz w:val="28"/>
          <w:szCs w:val="28"/>
          <w:lang w:val="en-US"/>
        </w:rPr>
        <w:t>admsurgut</w:t>
      </w:r>
      <w:proofErr w:type="spellEnd"/>
      <w:r w:rsidRPr="00CF0963">
        <w:rPr>
          <w:sz w:val="28"/>
          <w:szCs w:val="28"/>
        </w:rPr>
        <w:t>.</w:t>
      </w:r>
      <w:proofErr w:type="spellStart"/>
      <w:r w:rsidRPr="00CF0963">
        <w:rPr>
          <w:sz w:val="28"/>
          <w:szCs w:val="28"/>
          <w:lang w:val="en-US"/>
        </w:rPr>
        <w:t>ru</w:t>
      </w:r>
      <w:proofErr w:type="spellEnd"/>
      <w:r w:rsidRPr="00CF0963">
        <w:rPr>
          <w:sz w:val="28"/>
          <w:szCs w:val="28"/>
        </w:rPr>
        <w:t>.</w:t>
      </w:r>
    </w:p>
    <w:p w:rsidR="00CF0963" w:rsidRPr="00AD6793" w:rsidRDefault="00CF0963" w:rsidP="007E642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63">
        <w:rPr>
          <w:rFonts w:eastAsia="Calibri"/>
          <w:spacing w:val="-6"/>
          <w:sz w:val="28"/>
          <w:szCs w:val="28"/>
          <w:lang w:eastAsia="en-US"/>
        </w:rPr>
        <w:t>3.3. Срок рассмотрения Администрацией города Сургута письменного заявления на предоставление субсидии и приложенных документов</w:t>
      </w:r>
      <w:r w:rsidRPr="00CF0963">
        <w:rPr>
          <w:rFonts w:eastAsia="Calibri"/>
          <w:sz w:val="28"/>
          <w:szCs w:val="28"/>
          <w:lang w:eastAsia="en-US"/>
        </w:rPr>
        <w:t xml:space="preserve"> не превышает 30-и календарных дней со дня регистрации заявления</w:t>
      </w:r>
      <w:r w:rsidR="00C76D6A">
        <w:rPr>
          <w:rFonts w:eastAsia="Calibri"/>
          <w:sz w:val="28"/>
          <w:szCs w:val="28"/>
          <w:lang w:eastAsia="en-US"/>
        </w:rPr>
        <w:t>,</w:t>
      </w:r>
      <w:r w:rsidR="007E6426">
        <w:rPr>
          <w:rFonts w:eastAsia="Calibri"/>
          <w:sz w:val="28"/>
          <w:szCs w:val="28"/>
          <w:lang w:eastAsia="en-US"/>
        </w:rPr>
        <w:t xml:space="preserve"> </w:t>
      </w:r>
      <w:r w:rsidR="007E6426" w:rsidRPr="00AD6793">
        <w:rPr>
          <w:rFonts w:eastAsia="Calibri"/>
          <w:sz w:val="28"/>
          <w:szCs w:val="28"/>
          <w:lang w:eastAsia="en-US"/>
        </w:rPr>
        <w:t>за исключением рассмотрения заявления на предоставление субсидии и приложенных документов по направлению</w:t>
      </w:r>
      <w:r w:rsidR="00E46986" w:rsidRPr="00AD6793">
        <w:rPr>
          <w:rFonts w:eastAsia="Calibri"/>
          <w:sz w:val="28"/>
          <w:szCs w:val="28"/>
          <w:lang w:eastAsia="en-US"/>
        </w:rPr>
        <w:t xml:space="preserve"> предоставления поддержки</w:t>
      </w:r>
      <w:r w:rsidR="007E6426" w:rsidRPr="00AD6793">
        <w:rPr>
          <w:rFonts w:eastAsia="Calibri"/>
          <w:sz w:val="28"/>
          <w:szCs w:val="28"/>
          <w:lang w:eastAsia="en-US"/>
        </w:rPr>
        <w:t xml:space="preserve"> «П</w:t>
      </w:r>
      <w:r w:rsidR="007E6426" w:rsidRPr="00AD6793">
        <w:rPr>
          <w:sz w:val="28"/>
          <w:szCs w:val="28"/>
        </w:rPr>
        <w:t>редоставление</w:t>
      </w:r>
      <w:r w:rsidRPr="00AD6793">
        <w:rPr>
          <w:sz w:val="28"/>
          <w:szCs w:val="28"/>
        </w:rPr>
        <w:t xml:space="preserve">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AD6793">
        <w:rPr>
          <w:sz w:val="28"/>
          <w:szCs w:val="28"/>
        </w:rPr>
        <w:t>коронавирусной</w:t>
      </w:r>
      <w:proofErr w:type="spellEnd"/>
      <w:r w:rsidRPr="00AD6793">
        <w:rPr>
          <w:sz w:val="28"/>
          <w:szCs w:val="28"/>
        </w:rPr>
        <w:t xml:space="preserve"> инфекции</w:t>
      </w:r>
      <w:r w:rsidR="007E6426" w:rsidRPr="00AD6793">
        <w:rPr>
          <w:sz w:val="28"/>
          <w:szCs w:val="28"/>
        </w:rPr>
        <w:t>»</w:t>
      </w:r>
      <w:r w:rsidRPr="00AD6793">
        <w:rPr>
          <w:sz w:val="28"/>
          <w:szCs w:val="28"/>
        </w:rPr>
        <w:t xml:space="preserve">, </w:t>
      </w:r>
      <w:r w:rsidR="007E6426" w:rsidRPr="00AD6793">
        <w:rPr>
          <w:sz w:val="28"/>
          <w:szCs w:val="28"/>
        </w:rPr>
        <w:t xml:space="preserve"> по указанному направлению </w:t>
      </w:r>
      <w:r w:rsidRPr="00AD6793">
        <w:rPr>
          <w:sz w:val="28"/>
          <w:szCs w:val="28"/>
        </w:rPr>
        <w:t>срок рассмотрения Администрацией города Сургута письменного заявления на предоставление субсидии и приложенных документов не превышает 45-и календарных дней со дня регистрации заявления.</w:t>
      </w:r>
    </w:p>
    <w:p w:rsidR="00CF0963" w:rsidRPr="00820795" w:rsidRDefault="00CF0963" w:rsidP="00CF09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20795">
        <w:rPr>
          <w:rFonts w:eastAsia="Calibri"/>
          <w:sz w:val="28"/>
          <w:szCs w:val="28"/>
          <w:lang w:eastAsia="en-US"/>
        </w:rPr>
        <w:t xml:space="preserve">По заявлениям, поданным в сроки установленные пунктом 3.1. настоящего раздела, в случае отсутствия лимитов бюджетных обязательств </w:t>
      </w:r>
      <w:r w:rsidRPr="00820795">
        <w:rPr>
          <w:rFonts w:eastAsia="Calibri"/>
          <w:sz w:val="28"/>
          <w:szCs w:val="28"/>
          <w:lang w:eastAsia="en-US"/>
        </w:rPr>
        <w:br/>
        <w:t>на предоставление субсидий субъектам малого и среднего предпринимательства на текущий финансовый год, Администрация города Сургута уведомляет субъекта о том, что заявление о предоставлении субсидии и приложенные документы будут рассмотрены в течение 30-и календарных дней с даты внесения</w:t>
      </w:r>
      <w:r w:rsidRPr="00820795">
        <w:rPr>
          <w:rFonts w:eastAsia="Calibri"/>
          <w:sz w:val="28"/>
          <w:szCs w:val="28"/>
          <w:shd w:val="clear" w:color="auto" w:fill="FFFFFF"/>
          <w:lang w:eastAsia="en-US"/>
        </w:rPr>
        <w:t xml:space="preserve"> изменений в сводную бюджетную роспись в случае поступления бюджетных </w:t>
      </w:r>
      <w:r w:rsidRPr="00820795">
        <w:rPr>
          <w:rFonts w:eastAsia="Calibri"/>
          <w:sz w:val="28"/>
          <w:szCs w:val="28"/>
          <w:lang w:eastAsia="en-US"/>
        </w:rPr>
        <w:t>ассигнований в текущем финансовом году</w:t>
      </w:r>
      <w:r w:rsidRPr="00820795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0795">
        <w:rPr>
          <w:rFonts w:eastAsia="Calibri"/>
          <w:sz w:val="28"/>
          <w:szCs w:val="28"/>
          <w:lang w:eastAsia="en-US"/>
        </w:rPr>
        <w:t xml:space="preserve">3.4. По направлению «возмещение части затрат, связанных с созданием </w:t>
      </w:r>
      <w:r w:rsidRPr="00820795">
        <w:rPr>
          <w:rFonts w:eastAsia="Calibri"/>
          <w:sz w:val="28"/>
          <w:szCs w:val="28"/>
          <w:lang w:eastAsia="en-US"/>
        </w:rPr>
        <w:br/>
        <w:t>и (или) развитием центров (групп) времяпрепровождения детей, в</w:t>
      </w:r>
      <w:r w:rsidRPr="00CF0963">
        <w:rPr>
          <w:rFonts w:eastAsia="Calibri"/>
          <w:sz w:val="28"/>
          <w:szCs w:val="28"/>
          <w:lang w:eastAsia="en-US"/>
        </w:rPr>
        <w:t xml:space="preserve"> том числе кратковременного пребывания детей и дошкольных образовательных центров» срок рассмотрения Администрацией города Сургута письменного заявления </w:t>
      </w:r>
      <w:r w:rsidRPr="00CF0963">
        <w:rPr>
          <w:rFonts w:eastAsia="Calibri"/>
          <w:sz w:val="28"/>
          <w:szCs w:val="28"/>
          <w:lang w:eastAsia="en-US"/>
        </w:rPr>
        <w:br/>
        <w:t xml:space="preserve">на предоставление субсидии и приложенных документов не превышает 30-и календарных дней с даты окончания срока приема документов </w:t>
      </w:r>
      <w:r w:rsidRPr="00CF0963">
        <w:rPr>
          <w:rFonts w:eastAsia="Calibri"/>
          <w:sz w:val="28"/>
          <w:szCs w:val="28"/>
          <w:lang w:eastAsia="en-US"/>
        </w:rPr>
        <w:br/>
        <w:t>на предоставление субсидии.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3.5. Администрация города Сургута рассматривает</w:t>
      </w:r>
      <w:r w:rsidRPr="00CF0963">
        <w:rPr>
          <w:rFonts w:eastAsia="Calibri"/>
          <w:spacing w:val="-6"/>
          <w:sz w:val="28"/>
          <w:szCs w:val="28"/>
          <w:lang w:eastAsia="en-US"/>
        </w:rPr>
        <w:t xml:space="preserve"> соответствие заявителя и представленных документов установленным </w:t>
      </w:r>
      <w:r w:rsidRPr="00CF0963">
        <w:rPr>
          <w:rFonts w:eastAsia="Calibri"/>
          <w:sz w:val="28"/>
          <w:szCs w:val="28"/>
          <w:lang w:eastAsia="en-US"/>
        </w:rPr>
        <w:t>условиям и требованиям.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При предоставлении субсидии не оцениваются организация и ведение бухгалтерского и налогового учета у субъекта.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Администратор: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- получает выписку </w:t>
      </w:r>
      <w:proofErr w:type="gramStart"/>
      <w:r w:rsidRPr="00CF0963">
        <w:rPr>
          <w:rFonts w:eastAsia="Calibri"/>
          <w:sz w:val="28"/>
          <w:szCs w:val="28"/>
          <w:lang w:eastAsia="en-US"/>
        </w:rPr>
        <w:t>на субъекта</w:t>
      </w:r>
      <w:proofErr w:type="gramEnd"/>
      <w:r w:rsidRPr="00CF0963">
        <w:rPr>
          <w:rFonts w:eastAsia="Calibri"/>
          <w:sz w:val="28"/>
          <w:szCs w:val="28"/>
          <w:lang w:eastAsia="en-US"/>
        </w:rPr>
        <w:t xml:space="preserve"> из Единого реестра субъектов малого и среднего предпринимательства Федеральной налоговой службы Российской Федерации (статья 4.1 Федерального закона от 24.07.2007 № 209-ФЗ «О развитии малого и среднего предпринимательства в Российской Федерации»);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- получает выписку из Единого государственного реестра юридических лиц или из Единого государственного реестра индивидуальных предпринимателей;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- направляет запросы в налоговый орган, государственные внебюджетные фонды для получения информации о соответствии заявителя подпункту 4.1 пункта 4 настоящего раздела</w:t>
      </w:r>
      <w:r w:rsidR="00E04518">
        <w:rPr>
          <w:rFonts w:eastAsia="Calibri"/>
          <w:sz w:val="28"/>
          <w:szCs w:val="28"/>
          <w:lang w:eastAsia="en-US"/>
        </w:rPr>
        <w:t>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При компенсации затрат на приобретение контрольно-кассовой техники направляет запрос в налоговый орган о соответствии заявителя подпункту 4.13 пункта 4 настоящего раздела;</w:t>
      </w:r>
    </w:p>
    <w:p w:rsidR="00CF0963" w:rsidRDefault="00CF0963" w:rsidP="00E0451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- направляет запросы в управление бюджетного учёта и отчётности, департамент архитектуры и градостроительства, департамент образования </w:t>
      </w:r>
      <w:r w:rsidRPr="00CF0963">
        <w:rPr>
          <w:rFonts w:eastAsia="Calibri"/>
          <w:sz w:val="28"/>
          <w:szCs w:val="28"/>
          <w:lang w:eastAsia="en-US"/>
        </w:rPr>
        <w:br/>
        <w:t>для получения информации</w:t>
      </w:r>
      <w:r w:rsidRPr="00CF0963">
        <w:rPr>
          <w:rFonts w:eastAsia="Calibri"/>
          <w:sz w:val="26"/>
          <w:szCs w:val="26"/>
          <w:lang w:eastAsia="en-US"/>
        </w:rPr>
        <w:t xml:space="preserve"> </w:t>
      </w:r>
      <w:r w:rsidRPr="00CF0963">
        <w:rPr>
          <w:rFonts w:eastAsia="Calibri"/>
          <w:sz w:val="28"/>
          <w:szCs w:val="28"/>
          <w:lang w:eastAsia="en-US"/>
        </w:rPr>
        <w:t>о соответствии заявителя подпункту 4.2 пункта 4 настоящего раздела</w:t>
      </w:r>
      <w:r w:rsidR="00E04518">
        <w:rPr>
          <w:rFonts w:eastAsia="Calibri"/>
          <w:sz w:val="28"/>
          <w:szCs w:val="28"/>
          <w:lang w:eastAsia="en-US"/>
        </w:rPr>
        <w:t>.</w:t>
      </w:r>
    </w:p>
    <w:p w:rsidR="00C76D6A" w:rsidRPr="00AD6793" w:rsidRDefault="00C76D6A" w:rsidP="00E0451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6793">
        <w:rPr>
          <w:rFonts w:eastAsia="Calibri"/>
          <w:sz w:val="28"/>
          <w:szCs w:val="28"/>
          <w:lang w:eastAsia="en-US"/>
        </w:rPr>
        <w:t>- направляет запросы в налоговый орган, государственные внебюджетные фонды для получения информации о соответствии заявителя подпункту 4.14 пункта 4 настоящего раздела;</w:t>
      </w:r>
    </w:p>
    <w:p w:rsidR="00C76D6A" w:rsidRPr="00AD6793" w:rsidRDefault="00C76D6A" w:rsidP="00E0451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6793">
        <w:rPr>
          <w:rFonts w:eastAsia="Calibri"/>
          <w:sz w:val="28"/>
          <w:szCs w:val="28"/>
          <w:lang w:eastAsia="en-US"/>
        </w:rPr>
        <w:t>- направляет запросы в управление бюджетного учета и отчетности, департамент архитектуры и градостроительства, департамент образования для получения информации о соответствии заявителя подпункту 4.15 пункта 4 настоящего раздела.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3.6. В случае необходимости направления дополнительного запроса </w:t>
      </w:r>
      <w:r w:rsidRPr="00CF0963">
        <w:rPr>
          <w:rFonts w:eastAsia="Calibri"/>
          <w:sz w:val="28"/>
          <w:szCs w:val="28"/>
          <w:lang w:eastAsia="en-US"/>
        </w:rPr>
        <w:br/>
        <w:t xml:space="preserve">в государственный орган, </w:t>
      </w:r>
      <w:r w:rsidRPr="00CF0963">
        <w:rPr>
          <w:rFonts w:eastAsia="Calibri"/>
          <w:spacing w:val="-6"/>
          <w:sz w:val="28"/>
          <w:szCs w:val="28"/>
          <w:lang w:eastAsia="en-US"/>
        </w:rPr>
        <w:t>орган местного самоуправления, хозяйствующему субъекту</w:t>
      </w:r>
      <w:r w:rsidRPr="00CF0963">
        <w:rPr>
          <w:rFonts w:eastAsia="Calibri"/>
          <w:sz w:val="28"/>
          <w:szCs w:val="28"/>
          <w:lang w:eastAsia="en-US"/>
        </w:rPr>
        <w:t xml:space="preserve"> о предоставлении необходимых для рассмотрения заявления дополнительных документов, материалов, разъяснений Администратор</w:t>
      </w:r>
      <w:r w:rsidRPr="00CF0963">
        <w:rPr>
          <w:rFonts w:eastAsia="Calibri"/>
          <w:spacing w:val="-4"/>
          <w:sz w:val="28"/>
          <w:szCs w:val="28"/>
          <w:lang w:eastAsia="en-US"/>
        </w:rPr>
        <w:t xml:space="preserve"> вправе продлить срок рассмотрения заявления, но не более</w:t>
      </w:r>
      <w:r w:rsidRPr="00CF0963">
        <w:rPr>
          <w:rFonts w:eastAsia="Calibri"/>
          <w:sz w:val="28"/>
          <w:szCs w:val="28"/>
          <w:lang w:eastAsia="en-US"/>
        </w:rPr>
        <w:t xml:space="preserve"> чем на 30 календарных дней, с уведомлением субъекта о продлении срока рассмотрения заявления.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3.7. В случае соответствия заявителя, заявления и представленных документов условиям и требованиям, определенным в настоящем порядке: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3.7.1. Администратор готовит проект муниципального правового акта Администрации города Сургута с указанием объема предоставляемой субсидии, который издается не позднее срока, установленного для рассмотрения заявления (не позднее срока, продленного в соответствии с подпунктом 3.6 пункта 3 раздела </w:t>
      </w:r>
      <w:r w:rsidRPr="00CF0963">
        <w:rPr>
          <w:rFonts w:eastAsia="Calibri"/>
          <w:sz w:val="28"/>
          <w:szCs w:val="28"/>
          <w:lang w:val="en-US" w:eastAsia="en-US"/>
        </w:rPr>
        <w:t>II</w:t>
      </w:r>
      <w:r w:rsidRPr="00CF0963">
        <w:rPr>
          <w:rFonts w:eastAsia="Calibri"/>
          <w:sz w:val="28"/>
          <w:szCs w:val="28"/>
          <w:lang w:eastAsia="en-US"/>
        </w:rPr>
        <w:t xml:space="preserve"> настоящего порядка).</w:t>
      </w:r>
    </w:p>
    <w:p w:rsidR="00CF0963" w:rsidRPr="00CF0963" w:rsidRDefault="00CF0963" w:rsidP="00CF0963">
      <w:pPr>
        <w:spacing w:line="259" w:lineRule="auto"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Размер субсидии по направлению «возмещение части затрат, связанных </w:t>
      </w:r>
      <w:r w:rsidRPr="00CF0963">
        <w:rPr>
          <w:rFonts w:eastAsia="Calibri"/>
          <w:sz w:val="28"/>
          <w:szCs w:val="28"/>
          <w:lang w:eastAsia="en-US"/>
        </w:rPr>
        <w:br/>
        <w:t xml:space="preserve">с созданием и (или) развитием центров (групп) времяпрепровождения детей, </w:t>
      </w:r>
      <w:r w:rsidRPr="00CF0963">
        <w:rPr>
          <w:rFonts w:eastAsia="Calibri"/>
          <w:sz w:val="28"/>
          <w:szCs w:val="28"/>
          <w:lang w:eastAsia="en-US"/>
        </w:rPr>
        <w:br/>
        <w:t>в том числе кратковременного пребывания детей, и (или) дошкольных образовательных центров», определяется в соответствии с пунктом 7 таблицы пункта 2.5 настоящего раздела. В случае недостаточности лимитов бюджетных обязательств, предусмотренных для предоставления субсидий в полном объеме, финансирование производится в пределах лимитов бюджетных обязательств пропорционально суммам, рассчитанным в соответствии с пунктом 7 таблицы пункта 2.5 настоящего раздела по следующей формуле:</w:t>
      </w:r>
    </w:p>
    <w:p w:rsidR="00CF0963" w:rsidRPr="00CF0963" w:rsidRDefault="00CF0963" w:rsidP="00CF0963">
      <w:pPr>
        <w:tabs>
          <w:tab w:val="left" w:pos="567"/>
        </w:tabs>
        <w:ind w:firstLine="709"/>
        <w:rPr>
          <w:rFonts w:eastAsia="Calibri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Р=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 xml:space="preserve"> Л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naryPr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i=1</m:t>
                </m:r>
              </m:sub>
              <m:sup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eastAsia="Calibri" w:hAnsi="Cambria Math"/>
            <w:sz w:val="28"/>
            <w:szCs w:val="28"/>
            <w:lang w:eastAsia="en-US"/>
          </w:rPr>
          <m:t>*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</m:sSub>
      </m:oMath>
      <w:r w:rsidRPr="00CF0963">
        <w:rPr>
          <w:rFonts w:eastAsia="Calibri"/>
          <w:sz w:val="28"/>
          <w:szCs w:val="28"/>
          <w:lang w:eastAsia="en-US"/>
        </w:rPr>
        <w:t>, где:</w:t>
      </w:r>
    </w:p>
    <w:p w:rsidR="00CF0963" w:rsidRPr="00CF0963" w:rsidRDefault="00CF0963" w:rsidP="00CF0963">
      <w:pPr>
        <w:tabs>
          <w:tab w:val="left" w:pos="567"/>
        </w:tabs>
        <w:ind w:firstLine="709"/>
        <w:rPr>
          <w:rFonts w:eastAsia="Calibri"/>
          <w:sz w:val="10"/>
          <w:szCs w:val="10"/>
          <w:lang w:eastAsia="en-US"/>
        </w:rPr>
      </w:pPr>
    </w:p>
    <w:p w:rsidR="00CF0963" w:rsidRPr="00CF0963" w:rsidRDefault="001409CB" w:rsidP="00CF0963">
      <w:pPr>
        <w:ind w:firstLine="709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</m:sSub>
      </m:oMath>
      <w:r w:rsidR="00CF0963" w:rsidRPr="00CF0963">
        <w:rPr>
          <w:rFonts w:eastAsia="Calibri"/>
          <w:sz w:val="28"/>
          <w:szCs w:val="28"/>
          <w:lang w:eastAsia="en-US"/>
        </w:rPr>
        <w:t xml:space="preserve"> – сумма расходов, заявленная к возмещению</w:t>
      </w:r>
      <w:r w:rsidR="00CF0963" w:rsidRPr="00CF096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F0963" w:rsidRPr="00CF0963">
        <w:rPr>
          <w:rFonts w:eastAsia="Calibri"/>
          <w:color w:val="000000"/>
          <w:sz w:val="28"/>
          <w:szCs w:val="28"/>
          <w:lang w:eastAsia="en-US"/>
        </w:rPr>
        <w:t>i-</w:t>
      </w:r>
      <w:proofErr w:type="spellStart"/>
      <w:r w:rsidR="00CF0963" w:rsidRPr="00CF0963">
        <w:rPr>
          <w:rFonts w:eastAsia="Calibri"/>
          <w:color w:val="000000"/>
          <w:sz w:val="28"/>
          <w:szCs w:val="28"/>
          <w:lang w:eastAsia="en-US"/>
        </w:rPr>
        <w:t>ым</w:t>
      </w:r>
      <w:proofErr w:type="spellEnd"/>
      <w:r w:rsidR="00CF0963" w:rsidRPr="00CF096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F0963" w:rsidRPr="00CF0963">
        <w:rPr>
          <w:rFonts w:eastAsia="Calibri"/>
          <w:sz w:val="28"/>
          <w:szCs w:val="28"/>
          <w:lang w:eastAsia="en-US"/>
        </w:rPr>
        <w:t>заявителем, с учетом положений пункта 7 таблицы пункта 2.5 настоящего раздела;</w:t>
      </w:r>
    </w:p>
    <w:p w:rsidR="00CF0963" w:rsidRPr="00CF0963" w:rsidRDefault="00CF0963" w:rsidP="00CF0963">
      <w:pPr>
        <w:ind w:firstLine="709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Р – размер субсидии одному субъекту;</w:t>
      </w:r>
    </w:p>
    <w:p w:rsidR="00CF0963" w:rsidRPr="00CF0963" w:rsidRDefault="00CF0963" w:rsidP="00CF0963">
      <w:pPr>
        <w:ind w:firstLine="709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Л </w:t>
      </w:r>
      <w:r w:rsidRPr="00CF0963">
        <w:rPr>
          <w:rFonts w:eastAsia="Calibri"/>
          <w:color w:val="000000"/>
          <w:sz w:val="28"/>
          <w:szCs w:val="28"/>
          <w:lang w:eastAsia="en-US"/>
        </w:rPr>
        <w:t xml:space="preserve">– размер лимитов </w:t>
      </w:r>
      <w:r w:rsidRPr="00CF0963">
        <w:rPr>
          <w:rFonts w:eastAsia="Calibri"/>
          <w:sz w:val="28"/>
          <w:szCs w:val="28"/>
          <w:lang w:eastAsia="en-US"/>
        </w:rPr>
        <w:t xml:space="preserve">бюджетных обязательств, предусмотренных </w:t>
      </w:r>
      <w:r w:rsidRPr="00CF0963">
        <w:rPr>
          <w:rFonts w:eastAsia="Calibri"/>
          <w:sz w:val="28"/>
          <w:szCs w:val="28"/>
          <w:lang w:eastAsia="en-US"/>
        </w:rPr>
        <w:br/>
        <w:t>на текущий финансовый год;</w:t>
      </w:r>
    </w:p>
    <w:p w:rsidR="00CF0963" w:rsidRPr="00CF0963" w:rsidRDefault="00CF0963" w:rsidP="00CF0963">
      <w:pPr>
        <w:ind w:firstLine="709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val="en-US" w:eastAsia="en-US"/>
        </w:rPr>
        <w:t>n</w:t>
      </w:r>
      <w:r w:rsidRPr="00CF0963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 w:rsidRPr="00CF0963">
        <w:rPr>
          <w:rFonts w:eastAsia="Calibri"/>
          <w:sz w:val="28"/>
          <w:szCs w:val="28"/>
          <w:lang w:eastAsia="en-US"/>
        </w:rPr>
        <w:t>число</w:t>
      </w:r>
      <w:proofErr w:type="gramEnd"/>
      <w:r w:rsidRPr="00CF0963">
        <w:rPr>
          <w:rFonts w:eastAsia="Calibri"/>
          <w:sz w:val="28"/>
          <w:szCs w:val="28"/>
          <w:lang w:eastAsia="en-US"/>
        </w:rPr>
        <w:t xml:space="preserve"> заявлений от предпринимателей, соответствующих требованиям, определенным настоящим порядком.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3.7.2. Администратор в течение четырех рабочих дней со дня утверждения муниципального правового акта Администрации города Сургута обязан письменно уведомить заявителя. 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3.7.3. Условия и порядок заключения между главным распорядителем </w:t>
      </w:r>
      <w:r w:rsidRPr="00CF0963">
        <w:rPr>
          <w:rFonts w:eastAsia="Calibri"/>
          <w:sz w:val="28"/>
          <w:szCs w:val="28"/>
          <w:lang w:eastAsia="en-US"/>
        </w:rPr>
        <w:br/>
        <w:t>и получателем субсидии</w:t>
      </w:r>
      <w:r w:rsidR="00DA0306">
        <w:rPr>
          <w:rFonts w:eastAsia="Calibri"/>
          <w:sz w:val="28"/>
          <w:szCs w:val="28"/>
          <w:lang w:eastAsia="en-US"/>
        </w:rPr>
        <w:t xml:space="preserve">, </w:t>
      </w:r>
      <w:r w:rsidR="008E45AB" w:rsidRPr="00AD6793">
        <w:rPr>
          <w:rFonts w:eastAsia="Calibri"/>
          <w:sz w:val="28"/>
          <w:szCs w:val="28"/>
          <w:lang w:eastAsia="en-US"/>
        </w:rPr>
        <w:t>представителем получателя субсидии (далее – получателем субсидии)</w:t>
      </w:r>
      <w:r w:rsidRPr="00CF0963">
        <w:rPr>
          <w:rFonts w:eastAsia="Calibri"/>
          <w:sz w:val="28"/>
          <w:szCs w:val="28"/>
          <w:lang w:eastAsia="en-US"/>
        </w:rPr>
        <w:t xml:space="preserve"> соглашения о предоставлении субсидии, дополнительного соглашения к соглашению.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После издания муниципального правового акта о предоставлении субсидий субъектам малого и среднего предпринимательства между Администрацией города Сургута и получателем субсидии заключается соглашение в срок, не превышающий пяти рабочих дней. Соглашение заключается в соответствии с типовой формой, установленной финансовым органом муниципального образования.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В случае необходимости заключения дополнительного соглашения </w:t>
      </w:r>
      <w:r w:rsidRPr="00CF0963">
        <w:rPr>
          <w:rFonts w:eastAsia="Calibri"/>
          <w:sz w:val="28"/>
          <w:szCs w:val="28"/>
          <w:lang w:eastAsia="en-US"/>
        </w:rPr>
        <w:br/>
        <w:t>к соглашению, в том числе соглашения о расторжении соглашения, заключение таких дополнительных соглашений осуществляется по типовой форме, установленной финансовым органом муниципального образования.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Обязательным условием предоставления субсидии, включаемым </w:t>
      </w:r>
      <w:r w:rsidRPr="00CF0963">
        <w:rPr>
          <w:rFonts w:eastAsia="Calibri"/>
          <w:sz w:val="28"/>
          <w:szCs w:val="28"/>
          <w:lang w:eastAsia="en-US"/>
        </w:rPr>
        <w:br/>
        <w:t>в соглашения о предоставлении субсидии, является согласие получателей субсидии на осуществление КРУ и КСП проверок соблюдения ими условий, целей и порядка предоставления субсидии. Соглашение о представлении субсидии должно содержать условия (обязательства), указанные в подпункте 3.7.5 пункта 3.7 настоящего раздела.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Соглашение о представлении субсидии при возмещении части затрат </w:t>
      </w:r>
      <w:r w:rsidRPr="00CF0963">
        <w:rPr>
          <w:rFonts w:eastAsia="Calibri"/>
          <w:sz w:val="28"/>
          <w:szCs w:val="28"/>
          <w:lang w:eastAsia="en-US"/>
        </w:rPr>
        <w:br/>
        <w:t>на приобретение оборудования (основных средств) и лицензионных программных продуктов должно содержать наименование и стоимость оборудования.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3.7.4. Сроки перечисления субсидии, счета, на которые перечисляется субсидия.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Перечисление субсидии субъекту осуществляется на основании заключенного соглашения. Субсидия перечисляется не позднее 10-го рабочего дня после издания муниципального правового акта на расчетный или корреспондентский</w:t>
      </w:r>
      <w:r w:rsidRPr="00CF096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F0963">
        <w:rPr>
          <w:rFonts w:eastAsia="Calibri"/>
          <w:sz w:val="28"/>
          <w:szCs w:val="28"/>
          <w:lang w:eastAsia="en-US"/>
        </w:rPr>
        <w:t>счет, открытый получателем субсидии в учреждениях Центрального Банка Российской Федерации или кредитных организациях.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3.7.5. </w:t>
      </w:r>
      <w:r w:rsidRPr="00CF0963">
        <w:rPr>
          <w:rFonts w:eastAsia="Calibri"/>
          <w:snapToGrid w:val="0"/>
          <w:sz w:val="28"/>
          <w:szCs w:val="28"/>
          <w:lang w:eastAsia="en-US"/>
        </w:rPr>
        <w:t>Субъект, в отношении которого принято решение о предоставлении субсидии: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napToGrid w:val="0"/>
          <w:sz w:val="28"/>
          <w:szCs w:val="28"/>
          <w:lang w:eastAsia="en-US"/>
        </w:rPr>
        <w:t xml:space="preserve">- при возмещении части затрат по приобретению оборудования (основных средств) и лицензионных программных продуктов, </w:t>
      </w:r>
      <w:r w:rsidR="008E45AB">
        <w:rPr>
          <w:rFonts w:eastAsia="Calibri"/>
          <w:sz w:val="28"/>
          <w:szCs w:val="28"/>
          <w:lang w:eastAsia="en-US"/>
        </w:rPr>
        <w:t xml:space="preserve">обязуется использовать </w:t>
      </w:r>
      <w:r w:rsidRPr="00CF0963">
        <w:rPr>
          <w:rFonts w:eastAsia="Calibri"/>
          <w:sz w:val="28"/>
          <w:szCs w:val="28"/>
          <w:lang w:eastAsia="en-US"/>
        </w:rPr>
        <w:t>по целевому назначению приобретенн</w:t>
      </w:r>
      <w:r w:rsidR="008E45AB">
        <w:rPr>
          <w:rFonts w:eastAsia="Calibri"/>
          <w:sz w:val="28"/>
          <w:szCs w:val="28"/>
          <w:lang w:eastAsia="en-US"/>
        </w:rPr>
        <w:t xml:space="preserve">ое оборудование, не продавать, </w:t>
      </w:r>
      <w:r w:rsidRPr="00CF0963">
        <w:rPr>
          <w:rFonts w:eastAsia="Calibri"/>
          <w:sz w:val="28"/>
          <w:szCs w:val="28"/>
          <w:lang w:eastAsia="en-US"/>
        </w:rPr>
        <w:t>не передавать в аренду или в пользование другим лицам в течение двух лет после получения субсидии;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- при возмещении части затрат на развитие товаропроводящей сети </w:t>
      </w:r>
      <w:r w:rsidRPr="00CF0963">
        <w:rPr>
          <w:rFonts w:eastAsia="Calibri"/>
          <w:sz w:val="28"/>
          <w:szCs w:val="28"/>
          <w:lang w:eastAsia="en-US"/>
        </w:rPr>
        <w:br/>
        <w:t xml:space="preserve">по реализации ремесленных товаров (фирменных магазинов ремесленной продукции, магазинов-мастерских по производству и сбыту продукции </w:t>
      </w:r>
      <w:r w:rsidRPr="00CF0963">
        <w:rPr>
          <w:rFonts w:eastAsia="Calibri"/>
          <w:sz w:val="28"/>
          <w:szCs w:val="28"/>
          <w:lang w:eastAsia="en-US"/>
        </w:rPr>
        <w:br/>
        <w:t xml:space="preserve">и изделий народных художественных промыслов и ремёсел, торговых объектов (киоски, торговые павильоны, лотки, палатки)) обязуется использовать </w:t>
      </w:r>
      <w:r w:rsidRPr="00CF0963">
        <w:rPr>
          <w:rFonts w:eastAsia="Calibri"/>
          <w:sz w:val="28"/>
          <w:szCs w:val="28"/>
          <w:lang w:eastAsia="en-US"/>
        </w:rPr>
        <w:br/>
        <w:t xml:space="preserve">по целевому назначению объекты товаропроводящей сети, не продавать, </w:t>
      </w:r>
      <w:r w:rsidRPr="00CF0963">
        <w:rPr>
          <w:rFonts w:eastAsia="Calibri"/>
          <w:sz w:val="28"/>
          <w:szCs w:val="28"/>
          <w:lang w:eastAsia="en-US"/>
        </w:rPr>
        <w:br/>
        <w:t xml:space="preserve">не передавать в аренду или в пользование другим лицам в течение двух лет </w:t>
      </w:r>
      <w:r w:rsidRPr="00CF0963">
        <w:rPr>
          <w:rFonts w:eastAsia="Calibri"/>
          <w:sz w:val="28"/>
          <w:szCs w:val="28"/>
          <w:lang w:eastAsia="en-US"/>
        </w:rPr>
        <w:br/>
        <w:t>с даты получения субсидии; создать в течение шести месяцев с даты получения субсидии не менее двух новых рабочих мест и сохранять их в течение двух лет;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pacing w:val="-12"/>
          <w:sz w:val="28"/>
          <w:szCs w:val="28"/>
          <w:lang w:eastAsia="en-US"/>
        </w:rPr>
        <w:t xml:space="preserve">- </w:t>
      </w:r>
      <w:r w:rsidRPr="00CF0963">
        <w:rPr>
          <w:rFonts w:eastAsia="Calibri"/>
          <w:sz w:val="28"/>
          <w:szCs w:val="28"/>
          <w:lang w:eastAsia="en-US"/>
        </w:rPr>
        <w:t xml:space="preserve">при возмещении части затрат связанных с созданием и (или) развитием центров (групп) времяпрепровождения детей, в том числе кратковременного пребывания детей, и (или) дошкольных образовательных центров обязуется обеспечивать деятельность центров (групп) времяпрепровождения детей, </w:t>
      </w:r>
      <w:r w:rsidRPr="00CF0963">
        <w:rPr>
          <w:rFonts w:eastAsia="Calibri"/>
          <w:sz w:val="28"/>
          <w:szCs w:val="28"/>
          <w:lang w:eastAsia="en-US"/>
        </w:rPr>
        <w:br/>
        <w:t>в том числе кратковременного пребывания детей и дошкольных образовательных центров в течение трех лет с даты получения субсидии; соблюдать требования пожарной и санитарно-эпидемиологической безопасности;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 - </w:t>
      </w:r>
      <w:r w:rsidRPr="00CF0963">
        <w:rPr>
          <w:rFonts w:eastAsia="Calibri"/>
          <w:snapToGrid w:val="0"/>
          <w:sz w:val="28"/>
          <w:szCs w:val="28"/>
          <w:lang w:eastAsia="en-US"/>
        </w:rPr>
        <w:t>обязуется</w:t>
      </w:r>
      <w:r w:rsidRPr="00CF0963">
        <w:rPr>
          <w:rFonts w:eastAsia="Calibri"/>
          <w:sz w:val="28"/>
          <w:szCs w:val="28"/>
          <w:lang w:eastAsia="en-US"/>
        </w:rPr>
        <w:t xml:space="preserve"> использовать средства субсидии в целях текущей финансово-хозяйственной деятельности субъекта;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- обязуется предоставлять отчет об исполнении принятых обязательств. Срок, форма и подтверждающие документы к отчету определяются соглашением о предоставлении субсидии. 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В случае несоблюдения субъектом указанных условий (обязательств), субсидия по соглашению в полном объеме подлежит возврату в бюджет муниципального образования, её предоставившего в порядке и в сроки, предусмотренном разделом II порядка представления субсидий субъектам малого и среднего предпринимательства.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3.8. Основания для отказа в предоставлении субсидии.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3.8.1. В случае несоответствия заявителя, заявления и представленных документов условиям и требованиям настоящего порядка Администратор готовит письмо об отказе в предоставлении субсидии с указанием причин отказа и направляет в адрес заявителя не позднее срока, установленного </w:t>
      </w:r>
      <w:r w:rsidRPr="00CF0963">
        <w:rPr>
          <w:rFonts w:eastAsia="Calibri"/>
          <w:sz w:val="28"/>
          <w:szCs w:val="28"/>
          <w:lang w:eastAsia="en-US"/>
        </w:rPr>
        <w:br/>
        <w:t>для рассмотрения заявления.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3.8.2. </w:t>
      </w:r>
      <w:r w:rsidRPr="00CF0963">
        <w:rPr>
          <w:rFonts w:eastAsia="Calibri"/>
          <w:spacing w:val="-4"/>
          <w:sz w:val="28"/>
          <w:szCs w:val="28"/>
          <w:lang w:eastAsia="en-US"/>
        </w:rPr>
        <w:t>Основания для отказа: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3.8.2.1. Несоответствие представленных получателем субсидии документов требованиям, определенным настоящим порядком, </w:t>
      </w:r>
      <w:r w:rsidRPr="00CF0963">
        <w:rPr>
          <w:rFonts w:eastAsia="Calibri"/>
          <w:sz w:val="28"/>
          <w:szCs w:val="28"/>
          <w:lang w:eastAsia="en-US"/>
        </w:rPr>
        <w:br/>
        <w:t xml:space="preserve">или непредставление (представление не в полном объеме) указанных документов, установленных настоящим разделом. 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3.8.2.2. Представление недостоверной информации.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3.8.2.3. Несоответствие требованиям, установленным пунктом 3 раздела </w:t>
      </w:r>
      <w:r w:rsidRPr="00CF0963">
        <w:rPr>
          <w:rFonts w:eastAsia="Calibri"/>
          <w:sz w:val="28"/>
          <w:szCs w:val="28"/>
          <w:lang w:val="en-US" w:eastAsia="en-US"/>
        </w:rPr>
        <w:t>I</w:t>
      </w:r>
      <w:r w:rsidRPr="00CF0963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3.8.2.4. Несоответствие требованиям, установленным пунктом 4 настоящего раздела.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3.8.2.5. Несоответствие условиям, установленным подпунктом 2.5 пункта 2 настоящего раздела.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3.8.2.6. Отсутствие лимитов бюджетных обязательств на предоставление субсидий субъектам малого и среднего предпринимательства на текущий финансовый год по состоянию на 15 ноября.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3.8.2.7. Представление к возмещению затрат субъекта по сделке, </w:t>
      </w:r>
      <w:r w:rsidRPr="00CF0963">
        <w:rPr>
          <w:rFonts w:eastAsia="Calibri"/>
          <w:sz w:val="28"/>
          <w:szCs w:val="28"/>
          <w:lang w:eastAsia="en-US"/>
        </w:rPr>
        <w:br/>
        <w:t>в совершении которой есть заинтересованность лица, осуществляющего функции единоличного исполнительного органа субъекта, члена коллегиального исполнительного органа субъекта; участника субъекта, владеющего 50 и более процентами акций (долей, паев) субъекта.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Указанные лица признаются заинтересованными в совершении субъектом сделки в случаях если они, их супруги (в том числе бывшие), родители, дети: являются стороной сделки; или владеют (каждый в отдельности </w:t>
      </w:r>
      <w:r w:rsidRPr="00CF0963">
        <w:rPr>
          <w:rFonts w:eastAsia="Calibri"/>
          <w:sz w:val="28"/>
          <w:szCs w:val="28"/>
          <w:lang w:eastAsia="en-US"/>
        </w:rPr>
        <w:br/>
        <w:t>или в совокупности) 50 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Субъект гарантирует соблюдение условий, установленных настоящим пунктом, и несет ответственность за его нарушение. В случае нарушения требований, установленных настоящим пунктом, субсидия подлежит возврату.</w:t>
      </w:r>
    </w:p>
    <w:p w:rsidR="00CF0963" w:rsidRDefault="00CF0963" w:rsidP="00A64D6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3.8.3. В случае установления факта наличия задолженности по налогам, сборам и иным обязательным платежам в бюджет города, срок исполнения                      по которым наступил в соответствии с законодательством Российской Федерации, просроченной задолженности по возврату в бюджет города, бюджетных инвестиций, предоставленных в том числе в соответствии с иными правовыми актами, и иную просроченную задолженность перед бюджетом города, поданные документы возвращаются субъекту в полном объеме </w:t>
      </w:r>
      <w:r w:rsidRPr="00CF0963">
        <w:rPr>
          <w:rFonts w:eastAsia="Calibri"/>
          <w:sz w:val="28"/>
          <w:szCs w:val="28"/>
          <w:lang w:eastAsia="en-US"/>
        </w:rPr>
        <w:br/>
        <w:t>без процедуры проверки с сопроводительным письмом с указанием причины возврата</w:t>
      </w:r>
      <w:r w:rsidR="00A64D68">
        <w:rPr>
          <w:rFonts w:eastAsia="Calibri"/>
          <w:sz w:val="28"/>
          <w:szCs w:val="28"/>
          <w:lang w:eastAsia="en-US"/>
        </w:rPr>
        <w:t>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690D">
        <w:rPr>
          <w:rFonts w:eastAsia="Calibri"/>
          <w:sz w:val="28"/>
          <w:szCs w:val="28"/>
          <w:lang w:eastAsia="en-US"/>
        </w:rPr>
        <w:t>3.9. В случае отсутствия лимитов бюджетных</w:t>
      </w:r>
      <w:r w:rsidRPr="00CF0963">
        <w:rPr>
          <w:rFonts w:eastAsia="Calibri"/>
          <w:sz w:val="28"/>
          <w:szCs w:val="28"/>
          <w:lang w:eastAsia="en-US"/>
        </w:rPr>
        <w:t xml:space="preserve"> обязательств </w:t>
      </w:r>
      <w:r w:rsidRPr="00CF0963">
        <w:rPr>
          <w:rFonts w:eastAsia="Calibri"/>
          <w:sz w:val="28"/>
          <w:szCs w:val="28"/>
          <w:lang w:eastAsia="en-US"/>
        </w:rPr>
        <w:br/>
        <w:t xml:space="preserve">на предоставление субсидий субъектам малого и среднего предпринимательства на текущий финансовый год по состоянию на 15 ноября, все представленные документы возвращаются субъекту без </w:t>
      </w:r>
      <w:r w:rsidR="0096690D">
        <w:rPr>
          <w:rFonts w:eastAsia="Calibri"/>
          <w:sz w:val="28"/>
          <w:szCs w:val="28"/>
          <w:lang w:eastAsia="en-US"/>
        </w:rPr>
        <w:t>процедуры проверки с сопрово</w:t>
      </w:r>
      <w:r w:rsidRPr="00CF0963">
        <w:rPr>
          <w:rFonts w:eastAsia="Calibri"/>
          <w:sz w:val="28"/>
          <w:szCs w:val="28"/>
          <w:lang w:eastAsia="en-US"/>
        </w:rPr>
        <w:t>дительным письмом с указанием при</w:t>
      </w:r>
      <w:r w:rsidR="0096690D">
        <w:rPr>
          <w:rFonts w:eastAsia="Calibri"/>
          <w:sz w:val="28"/>
          <w:szCs w:val="28"/>
          <w:lang w:eastAsia="en-US"/>
        </w:rPr>
        <w:t xml:space="preserve">чин возврата, в срок не позднее </w:t>
      </w:r>
      <w:r w:rsidRPr="00CF0963">
        <w:rPr>
          <w:rFonts w:eastAsia="Calibri"/>
          <w:sz w:val="28"/>
          <w:szCs w:val="28"/>
          <w:lang w:eastAsia="en-US"/>
        </w:rPr>
        <w:t>25 декабря.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3.10. Повторно представленные документы рассматриваются в общем                  порядке.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При получении отказа в предоставлении субсидии на основании подпункта 3.8.2.1 пункта 3.8 заявитель вправе н</w:t>
      </w:r>
      <w:r w:rsidR="00C91CD5">
        <w:rPr>
          <w:rFonts w:eastAsia="Calibri"/>
          <w:sz w:val="28"/>
          <w:szCs w:val="28"/>
          <w:lang w:eastAsia="en-US"/>
        </w:rPr>
        <w:t xml:space="preserve">аправить недостающие документы </w:t>
      </w:r>
      <w:r w:rsidRPr="00CF0963">
        <w:rPr>
          <w:rFonts w:eastAsia="Calibri"/>
          <w:sz w:val="28"/>
          <w:szCs w:val="28"/>
          <w:lang w:eastAsia="en-US"/>
        </w:rPr>
        <w:t>в дополнение к заявлению, по которому получен отказ. Недостающие документы направляются с заявлением о предоставлении субсидии. Рассмотрение направленного заявления осуществляется в общем порядке с даты представления заявления и недостающих документов.</w:t>
      </w:r>
    </w:p>
    <w:p w:rsidR="00CF0963" w:rsidRPr="00CF0963" w:rsidRDefault="00CF0963" w:rsidP="00CF0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4. Требования, которым должны соответствовать получатели субсидии                на дату подачи заявления:</w:t>
      </w:r>
    </w:p>
    <w:p w:rsidR="00CF0963" w:rsidRDefault="00CF0963" w:rsidP="00094D0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pacing w:val="-4"/>
          <w:sz w:val="28"/>
          <w:szCs w:val="28"/>
          <w:lang w:eastAsia="en-US"/>
        </w:rPr>
        <w:t>4.1.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94D0F">
        <w:rPr>
          <w:rFonts w:eastAsia="Calibri"/>
          <w:sz w:val="28"/>
          <w:szCs w:val="28"/>
          <w:lang w:eastAsia="en-US"/>
        </w:rPr>
        <w:t>.</w:t>
      </w:r>
    </w:p>
    <w:p w:rsidR="007D6D4D" w:rsidRDefault="00CF0963" w:rsidP="00094D0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4.2. Отсутствие </w:t>
      </w:r>
      <w:r w:rsidRPr="00CF0963">
        <w:rPr>
          <w:rFonts w:eastAsia="Calibri"/>
          <w:spacing w:val="-4"/>
          <w:sz w:val="28"/>
          <w:szCs w:val="28"/>
          <w:lang w:eastAsia="en-US"/>
        </w:rPr>
        <w:t>просроченной задолженности по возврату в бюджет городского округа город Сургут Ханты-Мансийского автономного округа – Югры (далее – бюджет города)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</w:t>
      </w:r>
      <w:r w:rsidR="007D6D4D">
        <w:rPr>
          <w:rFonts w:eastAsia="Calibri"/>
          <w:spacing w:val="-4"/>
          <w:sz w:val="28"/>
          <w:szCs w:val="28"/>
          <w:lang w:eastAsia="en-US"/>
        </w:rPr>
        <w:t>.</w:t>
      </w:r>
    </w:p>
    <w:p w:rsid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4.3. Получатель субсидии не должен получать средства из бюджета города на основании иных нормативных правовых актов, муниципальных правовых актов по тем же основаниям и на те же цели.</w:t>
      </w:r>
    </w:p>
    <w:p w:rsidR="00E952A2" w:rsidRDefault="00E952A2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2A2">
        <w:rPr>
          <w:sz w:val="28"/>
          <w:szCs w:val="28"/>
        </w:rPr>
        <w:t xml:space="preserve">При предоставлении субсидии по направлению предоставления                          поддержки «Предоставление неотложных мер поддержки субъектам малого                       и среднего предпринимательства, осуществляющим деятельность в отраслях,           пострадавших от распространения новой </w:t>
      </w:r>
      <w:proofErr w:type="spellStart"/>
      <w:r w:rsidRPr="00E952A2">
        <w:rPr>
          <w:sz w:val="28"/>
          <w:szCs w:val="28"/>
        </w:rPr>
        <w:t>коронавирусной</w:t>
      </w:r>
      <w:proofErr w:type="spellEnd"/>
      <w:r w:rsidRPr="00E952A2">
        <w:rPr>
          <w:sz w:val="28"/>
          <w:szCs w:val="28"/>
        </w:rPr>
        <w:t xml:space="preserve"> инфекции» </w:t>
      </w:r>
      <w:r w:rsidRPr="00E952A2">
        <w:rPr>
          <w:spacing w:val="-4"/>
          <w:sz w:val="28"/>
          <w:szCs w:val="28"/>
        </w:rPr>
        <w:t>получатель не должен получать аналогичные меры поддержки (возмещение аналогичных</w:t>
      </w:r>
      <w:r w:rsidRPr="00E952A2">
        <w:rPr>
          <w:sz w:val="28"/>
          <w:szCs w:val="28"/>
        </w:rPr>
        <w:t xml:space="preserve">                   затрат) по иным направлениям поддержки в рамках муниципальной программы «Развитие малого и среднего предпринимательства в городе Сургуте на период до 2030 года» в 2020 году</w:t>
      </w:r>
      <w:r>
        <w:rPr>
          <w:sz w:val="28"/>
          <w:szCs w:val="28"/>
        </w:rPr>
        <w:t>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52A2">
        <w:rPr>
          <w:rFonts w:eastAsia="Calibri"/>
          <w:sz w:val="28"/>
          <w:szCs w:val="28"/>
          <w:lang w:eastAsia="en-US"/>
        </w:rPr>
        <w:t>4</w:t>
      </w:r>
      <w:r w:rsidRPr="00CF0963">
        <w:rPr>
          <w:rFonts w:eastAsia="Calibri"/>
          <w:sz w:val="28"/>
          <w:szCs w:val="28"/>
          <w:lang w:eastAsia="en-US"/>
        </w:rPr>
        <w:t xml:space="preserve">.4. Получатели субсидий </w:t>
      </w:r>
      <w:r w:rsidRPr="00CF0963">
        <w:rPr>
          <w:rFonts w:eastAsia="Calibri"/>
          <w:spacing w:val="-4"/>
          <w:sz w:val="28"/>
          <w:szCs w:val="28"/>
          <w:lang w:eastAsia="en-US"/>
        </w:rPr>
        <w:t>–</w:t>
      </w:r>
      <w:r w:rsidRPr="00CF0963">
        <w:rPr>
          <w:rFonts w:eastAsia="Calibri"/>
          <w:sz w:val="28"/>
          <w:szCs w:val="28"/>
          <w:lang w:eastAsia="en-US"/>
        </w:rPr>
        <w:t xml:space="preserve"> </w:t>
      </w:r>
      <w:r w:rsidRPr="00CF0963">
        <w:rPr>
          <w:rFonts w:eastAsia="Calibri"/>
          <w:spacing w:val="-4"/>
          <w:sz w:val="28"/>
          <w:szCs w:val="28"/>
          <w:lang w:eastAsia="en-US"/>
        </w:rPr>
        <w:t xml:space="preserve">юридические лица не должны находиться </w:t>
      </w:r>
      <w:r w:rsidRPr="00CF0963">
        <w:rPr>
          <w:rFonts w:eastAsia="Calibri"/>
          <w:spacing w:val="-4"/>
          <w:sz w:val="28"/>
          <w:szCs w:val="28"/>
          <w:lang w:eastAsia="en-US"/>
        </w:rPr>
        <w:br/>
        <w:t>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4.5. Получатели субсидии не должны являться иностранными юридическими лицами, а также </w:t>
      </w:r>
      <w:r w:rsidRPr="00CF0963">
        <w:rPr>
          <w:rFonts w:eastAsia="Calibri"/>
          <w:spacing w:val="-6"/>
          <w:sz w:val="28"/>
          <w:szCs w:val="28"/>
          <w:lang w:eastAsia="en-US"/>
        </w:rPr>
        <w:t>российскими юридическими лицами, в уставном (складочном) капитале которых</w:t>
      </w:r>
      <w:r w:rsidRPr="00CF0963">
        <w:rPr>
          <w:rFonts w:eastAsia="Calibri"/>
          <w:sz w:val="28"/>
          <w:szCs w:val="28"/>
          <w:lang w:eastAsia="en-US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</w:t>
      </w:r>
      <w:r w:rsidRPr="00CF0963">
        <w:rPr>
          <w:rFonts w:eastAsia="Calibri"/>
          <w:sz w:val="28"/>
          <w:szCs w:val="28"/>
          <w:lang w:eastAsia="en-US"/>
        </w:rPr>
        <w:br/>
        <w:t>в отношении таких юридических лиц, в совокупности превышает 50%.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4.6. </w:t>
      </w:r>
      <w:r w:rsidRPr="00CF0963">
        <w:rPr>
          <w:rFonts w:eastAsia="Calibri"/>
          <w:spacing w:val="-4"/>
          <w:sz w:val="28"/>
          <w:szCs w:val="28"/>
          <w:lang w:eastAsia="en-US"/>
        </w:rPr>
        <w:t>Получатели субсидий не должны являться кредитными организациями, страховыми организациями</w:t>
      </w:r>
      <w:r w:rsidRPr="00CF0963">
        <w:rPr>
          <w:rFonts w:eastAsia="Calibri"/>
          <w:sz w:val="28"/>
          <w:szCs w:val="28"/>
          <w:lang w:eastAsia="en-US"/>
        </w:rPr>
        <w:t xml:space="preserve">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4.7. </w:t>
      </w:r>
      <w:r w:rsidRPr="00CF0963">
        <w:rPr>
          <w:rFonts w:eastAsia="Calibri"/>
          <w:spacing w:val="-4"/>
          <w:sz w:val="28"/>
          <w:szCs w:val="28"/>
          <w:lang w:eastAsia="en-US"/>
        </w:rPr>
        <w:t>Получатели субсидий не должны</w:t>
      </w:r>
      <w:r w:rsidRPr="00CF0963">
        <w:rPr>
          <w:rFonts w:eastAsia="Calibri"/>
          <w:sz w:val="28"/>
          <w:szCs w:val="28"/>
          <w:lang w:eastAsia="en-US"/>
        </w:rPr>
        <w:t xml:space="preserve"> являться участниками соглашений </w:t>
      </w:r>
      <w:r w:rsidRPr="00CF0963">
        <w:rPr>
          <w:rFonts w:eastAsia="Calibri"/>
          <w:sz w:val="28"/>
          <w:szCs w:val="28"/>
          <w:lang w:eastAsia="en-US"/>
        </w:rPr>
        <w:br/>
        <w:t>о разделе продукции.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4.8. </w:t>
      </w:r>
      <w:r w:rsidRPr="00CF0963">
        <w:rPr>
          <w:rFonts w:eastAsia="Calibri"/>
          <w:spacing w:val="-4"/>
          <w:sz w:val="28"/>
          <w:szCs w:val="28"/>
          <w:lang w:eastAsia="en-US"/>
        </w:rPr>
        <w:t xml:space="preserve">Получатели субсидий </w:t>
      </w:r>
      <w:r w:rsidRPr="00CF0963">
        <w:rPr>
          <w:rFonts w:eastAsia="Calibri"/>
          <w:sz w:val="28"/>
          <w:szCs w:val="28"/>
          <w:lang w:eastAsia="en-US"/>
        </w:rPr>
        <w:t>не должны осуществлять предпринимательскую деятельность в сфере игорного бизнеса.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4.9. Получатели субсидий не должны являться в порядке, установленном законодательством Российской Федерации о валютном регулировании </w:t>
      </w:r>
      <w:r w:rsidRPr="00CF0963">
        <w:rPr>
          <w:rFonts w:eastAsia="Calibri"/>
          <w:sz w:val="28"/>
          <w:szCs w:val="28"/>
          <w:lang w:eastAsia="en-US"/>
        </w:rPr>
        <w:br/>
        <w:t>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E11">
        <w:rPr>
          <w:rFonts w:eastAsia="Calibri"/>
          <w:sz w:val="28"/>
          <w:szCs w:val="28"/>
          <w:lang w:eastAsia="en-US"/>
        </w:rPr>
        <w:t>4.10.</w:t>
      </w:r>
      <w:r w:rsidRPr="00A50E11">
        <w:rPr>
          <w:rFonts w:eastAsia="Calibri"/>
          <w:spacing w:val="-4"/>
          <w:sz w:val="28"/>
          <w:szCs w:val="28"/>
          <w:lang w:eastAsia="en-US"/>
        </w:rPr>
        <w:t xml:space="preserve"> Получатели субсидий</w:t>
      </w:r>
      <w:r w:rsidRPr="00A50E11">
        <w:rPr>
          <w:rFonts w:eastAsia="Calibri"/>
          <w:sz w:val="28"/>
          <w:szCs w:val="28"/>
          <w:lang w:eastAsia="en-US"/>
        </w:rPr>
        <w:t xml:space="preserve"> </w:t>
      </w:r>
      <w:r w:rsidRPr="00A50E11">
        <w:rPr>
          <w:rFonts w:eastAsia="Calibri"/>
          <w:spacing w:val="-6"/>
          <w:sz w:val="28"/>
          <w:szCs w:val="28"/>
          <w:lang w:eastAsia="en-US"/>
        </w:rPr>
        <w:t xml:space="preserve">не должны осуществлять производство </w:t>
      </w:r>
      <w:r w:rsidRPr="00A50E11">
        <w:rPr>
          <w:rFonts w:eastAsia="Calibri"/>
          <w:spacing w:val="-6"/>
          <w:sz w:val="28"/>
          <w:szCs w:val="28"/>
          <w:lang w:eastAsia="en-US"/>
        </w:rPr>
        <w:br/>
        <w:t xml:space="preserve">и (или) реализацию подакцизных </w:t>
      </w:r>
      <w:r w:rsidRPr="00A50E11">
        <w:rPr>
          <w:rFonts w:eastAsia="Calibri"/>
          <w:sz w:val="28"/>
          <w:szCs w:val="28"/>
          <w:lang w:eastAsia="en-US"/>
        </w:rPr>
        <w:t>товаров, а также добычу и (или) реализацию полезных ископаемых, за исключением общераспространенных полезных ископаемых.</w:t>
      </w:r>
    </w:p>
    <w:p w:rsidR="00167D6C" w:rsidRPr="00CF0963" w:rsidRDefault="00167D6C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7D6C">
        <w:rPr>
          <w:rFonts w:eastAsia="Calibri"/>
          <w:sz w:val="28"/>
          <w:szCs w:val="28"/>
        </w:rPr>
        <w:t>В</w:t>
      </w:r>
      <w:r w:rsidRPr="00167D6C">
        <w:rPr>
          <w:sz w:val="28"/>
          <w:szCs w:val="28"/>
        </w:rPr>
        <w:t xml:space="preserve"> соответствии с постановлением Правительства Российской Федерации от 24.06.2020 № 915 «Об особенностях предоставления в 2020 году субсидий юридическим лицам (за исключением субсидий государственным (</w:t>
      </w:r>
      <w:proofErr w:type="spellStart"/>
      <w:r w:rsidRPr="00167D6C">
        <w:rPr>
          <w:sz w:val="28"/>
          <w:szCs w:val="28"/>
        </w:rPr>
        <w:t>муници</w:t>
      </w:r>
      <w:proofErr w:type="spellEnd"/>
      <w:r w:rsidRPr="00167D6C">
        <w:rPr>
          <w:sz w:val="28"/>
          <w:szCs w:val="28"/>
        </w:rPr>
        <w:t xml:space="preserve">-          </w:t>
      </w:r>
      <w:proofErr w:type="spellStart"/>
      <w:r w:rsidRPr="00167D6C">
        <w:rPr>
          <w:sz w:val="28"/>
          <w:szCs w:val="28"/>
        </w:rPr>
        <w:t>пальным</w:t>
      </w:r>
      <w:proofErr w:type="spellEnd"/>
      <w:r w:rsidRPr="00167D6C">
        <w:rPr>
          <w:sz w:val="28"/>
          <w:szCs w:val="28"/>
        </w:rPr>
        <w:t>) учреждениям) и индивидуальным предпринимателям, ведущим                  деятельность в отраслях российской экономики, в наибольшей степени пострадавших в условиях ухудшения ситуации в результате распр</w:t>
      </w:r>
      <w:r>
        <w:rPr>
          <w:sz w:val="28"/>
          <w:szCs w:val="28"/>
        </w:rPr>
        <w:t>остранения новой</w:t>
      </w:r>
      <w:r w:rsidRPr="00167D6C">
        <w:rPr>
          <w:sz w:val="28"/>
          <w:szCs w:val="28"/>
        </w:rPr>
        <w:t xml:space="preserve"> </w:t>
      </w:r>
      <w:proofErr w:type="spellStart"/>
      <w:r w:rsidRPr="00167D6C">
        <w:rPr>
          <w:sz w:val="28"/>
          <w:szCs w:val="28"/>
        </w:rPr>
        <w:t>коронавирусной</w:t>
      </w:r>
      <w:proofErr w:type="spellEnd"/>
      <w:r w:rsidRPr="00167D6C">
        <w:rPr>
          <w:sz w:val="28"/>
          <w:szCs w:val="28"/>
        </w:rPr>
        <w:t xml:space="preserve"> инфекции», финансовая поддержка в виде возмещения затрат </w:t>
      </w:r>
      <w:r w:rsidRPr="00167D6C">
        <w:rPr>
          <w:spacing w:val="-4"/>
          <w:sz w:val="28"/>
          <w:szCs w:val="28"/>
        </w:rPr>
        <w:t>по оплате жилищно-коммунальных услуг предоставляется в том числе субъектам</w:t>
      </w:r>
      <w:r w:rsidRPr="00167D6C">
        <w:rPr>
          <w:sz w:val="28"/>
          <w:szCs w:val="28"/>
        </w:rPr>
        <w:t xml:space="preserve"> малого и среднего предпринимательства, осуществляющим</w:t>
      </w:r>
      <w:r>
        <w:rPr>
          <w:sz w:val="28"/>
          <w:szCs w:val="28"/>
        </w:rPr>
        <w:t xml:space="preserve"> деятельность,</w:t>
      </w:r>
      <w:r w:rsidRPr="00167D6C">
        <w:rPr>
          <w:sz w:val="28"/>
          <w:szCs w:val="28"/>
        </w:rPr>
        <w:t xml:space="preserve"> связанную с производством (реализацией) подакцизных товаров</w:t>
      </w:r>
      <w:r>
        <w:rPr>
          <w:szCs w:val="28"/>
        </w:rPr>
        <w:t>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4.11. Ранее в отношении заявителя – субъекта малого и среднего предпринимателя</w:t>
      </w:r>
      <w:r w:rsidR="002E2A46">
        <w:rPr>
          <w:rFonts w:eastAsia="Calibri"/>
          <w:sz w:val="28"/>
          <w:szCs w:val="28"/>
          <w:lang w:eastAsia="en-US"/>
        </w:rPr>
        <w:t xml:space="preserve"> не</w:t>
      </w:r>
      <w:r w:rsidRPr="00CF0963">
        <w:rPr>
          <w:rFonts w:eastAsia="Calibri"/>
          <w:sz w:val="28"/>
          <w:szCs w:val="28"/>
          <w:lang w:eastAsia="en-US"/>
        </w:rPr>
        <w:t xml:space="preserve"> было принято решение об оказании аналогичной поддержки (поддержки, условия оказания которой совпадают, включая форму, вид поддержки, цели ее оказания) </w:t>
      </w:r>
      <w:r w:rsidR="002E2A46">
        <w:rPr>
          <w:rFonts w:eastAsia="Calibri"/>
          <w:sz w:val="28"/>
          <w:szCs w:val="28"/>
          <w:lang w:eastAsia="en-US"/>
        </w:rPr>
        <w:t>либо сроки ее оказания</w:t>
      </w:r>
      <w:r w:rsidRPr="00CF0963">
        <w:rPr>
          <w:rFonts w:eastAsia="Calibri"/>
          <w:sz w:val="28"/>
          <w:szCs w:val="28"/>
          <w:lang w:eastAsia="en-US"/>
        </w:rPr>
        <w:t xml:space="preserve"> истекли.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4.12. У получателей субсидий должно со дня признания допустившим нарушение порядка и условий оказания поддержки, в том числе </w:t>
      </w:r>
      <w:r w:rsidRPr="00CF0963">
        <w:rPr>
          <w:rFonts w:eastAsia="Calibri"/>
          <w:sz w:val="28"/>
          <w:szCs w:val="28"/>
          <w:lang w:eastAsia="en-US"/>
        </w:rPr>
        <w:br/>
        <w:t xml:space="preserve">не обеспечившим целевого использования средств поддержки, пройти более </w:t>
      </w:r>
      <w:r w:rsidRPr="00CF0963">
        <w:rPr>
          <w:rFonts w:eastAsia="Calibri"/>
          <w:sz w:val="28"/>
          <w:szCs w:val="28"/>
          <w:lang w:eastAsia="en-US"/>
        </w:rPr>
        <w:br/>
        <w:t>чем три года.</w:t>
      </w:r>
    </w:p>
    <w:p w:rsid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4.13. При компенсации затрат на приобретение контрольно-кассовой техники </w:t>
      </w:r>
      <w:r w:rsidRPr="00CF0963">
        <w:rPr>
          <w:rFonts w:eastAsia="Calibri"/>
          <w:snapToGrid w:val="0"/>
          <w:sz w:val="28"/>
          <w:szCs w:val="28"/>
          <w:lang w:eastAsia="en-US"/>
        </w:rPr>
        <w:t>к возмещению не могут быть представлены расходы, по которым субъект воспользовался правом уменьшения суммы налога в налоговом органе.</w:t>
      </w:r>
    </w:p>
    <w:p w:rsidR="00DA0306" w:rsidRPr="00AD6793" w:rsidRDefault="00DA0306" w:rsidP="00DA030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6793">
        <w:rPr>
          <w:rFonts w:eastAsia="Calibri"/>
          <w:snapToGrid w:val="0"/>
          <w:sz w:val="28"/>
          <w:szCs w:val="28"/>
          <w:lang w:eastAsia="en-US"/>
        </w:rPr>
        <w:t xml:space="preserve">4.14. </w:t>
      </w:r>
      <w:r w:rsidRPr="00AD6793">
        <w:rPr>
          <w:rFonts w:eastAsia="Calibri"/>
          <w:sz w:val="28"/>
          <w:szCs w:val="28"/>
          <w:lang w:eastAsia="en-US"/>
        </w:rPr>
        <w:t>По направлению предоставления поддержки «П</w:t>
      </w:r>
      <w:r w:rsidRPr="00AD6793">
        <w:rPr>
          <w:sz w:val="28"/>
          <w:szCs w:val="28"/>
        </w:rPr>
        <w:t xml:space="preserve">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AD6793">
        <w:rPr>
          <w:sz w:val="28"/>
          <w:szCs w:val="28"/>
        </w:rPr>
        <w:t>коронавирусной</w:t>
      </w:r>
      <w:proofErr w:type="spellEnd"/>
      <w:r w:rsidRPr="00AD6793">
        <w:rPr>
          <w:sz w:val="28"/>
          <w:szCs w:val="28"/>
        </w:rPr>
        <w:t xml:space="preserve"> инфекции»</w:t>
      </w:r>
      <w:r w:rsidRPr="00AD6793">
        <w:rPr>
          <w:rFonts w:eastAsia="Calibri"/>
          <w:sz w:val="28"/>
          <w:szCs w:val="28"/>
          <w:lang w:eastAsia="en-US"/>
        </w:rPr>
        <w:t xml:space="preserve"> - о</w:t>
      </w:r>
      <w:r w:rsidRPr="00AD6793">
        <w:rPr>
          <w:rFonts w:eastAsia="Calibri"/>
          <w:spacing w:val="-4"/>
          <w:sz w:val="28"/>
          <w:szCs w:val="28"/>
          <w:lang w:eastAsia="en-US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01.0</w:t>
      </w:r>
      <w:r w:rsidR="008251C6">
        <w:rPr>
          <w:rFonts w:eastAsia="Calibri"/>
          <w:spacing w:val="-4"/>
          <w:sz w:val="28"/>
          <w:szCs w:val="28"/>
          <w:lang w:eastAsia="en-US"/>
        </w:rPr>
        <w:t>3</w:t>
      </w:r>
      <w:r w:rsidRPr="00AD6793">
        <w:rPr>
          <w:rFonts w:eastAsia="Calibri"/>
          <w:spacing w:val="-4"/>
          <w:sz w:val="28"/>
          <w:szCs w:val="28"/>
          <w:lang w:eastAsia="en-US"/>
        </w:rPr>
        <w:t>.2020 либо на дату подачи заявления.</w:t>
      </w:r>
    </w:p>
    <w:p w:rsidR="00DA0306" w:rsidRPr="00AD6793" w:rsidRDefault="00DA0306" w:rsidP="00DA030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6793">
        <w:rPr>
          <w:rFonts w:eastAsia="Calibri"/>
          <w:snapToGrid w:val="0"/>
          <w:sz w:val="28"/>
          <w:szCs w:val="28"/>
          <w:lang w:eastAsia="en-US"/>
        </w:rPr>
        <w:t xml:space="preserve">4.15. </w:t>
      </w:r>
      <w:r w:rsidRPr="00AD6793">
        <w:rPr>
          <w:rFonts w:eastAsia="Calibri"/>
          <w:spacing w:val="-4"/>
          <w:sz w:val="28"/>
          <w:szCs w:val="28"/>
          <w:lang w:eastAsia="en-US"/>
        </w:rPr>
        <w:t xml:space="preserve">По направлению предоставления поддержки </w:t>
      </w:r>
      <w:r w:rsidRPr="00AD6793">
        <w:rPr>
          <w:rFonts w:eastAsia="Calibri"/>
          <w:sz w:val="28"/>
          <w:szCs w:val="28"/>
          <w:lang w:eastAsia="en-US"/>
        </w:rPr>
        <w:t>«П</w:t>
      </w:r>
      <w:r w:rsidRPr="00AD6793">
        <w:rPr>
          <w:sz w:val="28"/>
          <w:szCs w:val="28"/>
        </w:rPr>
        <w:t xml:space="preserve">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AD6793">
        <w:rPr>
          <w:sz w:val="28"/>
          <w:szCs w:val="28"/>
        </w:rPr>
        <w:t>коронавирусной</w:t>
      </w:r>
      <w:proofErr w:type="spellEnd"/>
      <w:r w:rsidRPr="00AD6793">
        <w:rPr>
          <w:sz w:val="28"/>
          <w:szCs w:val="28"/>
        </w:rPr>
        <w:t xml:space="preserve"> инфекции»</w:t>
      </w:r>
      <w:r w:rsidRPr="00AD6793">
        <w:rPr>
          <w:rFonts w:eastAsia="Calibri"/>
          <w:sz w:val="28"/>
          <w:szCs w:val="28"/>
          <w:lang w:eastAsia="en-US"/>
        </w:rPr>
        <w:t xml:space="preserve"> - отсутствие </w:t>
      </w:r>
      <w:r w:rsidRPr="00AD6793">
        <w:rPr>
          <w:rFonts w:eastAsia="Calibri"/>
          <w:spacing w:val="-4"/>
          <w:sz w:val="28"/>
          <w:szCs w:val="28"/>
          <w:lang w:eastAsia="en-US"/>
        </w:rPr>
        <w:t>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</w:t>
      </w:r>
      <w:r w:rsidR="008251C6">
        <w:rPr>
          <w:rFonts w:eastAsia="Calibri"/>
          <w:spacing w:val="-4"/>
          <w:sz w:val="28"/>
          <w:szCs w:val="28"/>
          <w:lang w:eastAsia="en-US"/>
        </w:rPr>
        <w:t>да по состоянию на 01.03</w:t>
      </w:r>
      <w:r w:rsidRPr="00AD6793">
        <w:rPr>
          <w:rFonts w:eastAsia="Calibri"/>
          <w:spacing w:val="-4"/>
          <w:sz w:val="28"/>
          <w:szCs w:val="28"/>
          <w:lang w:eastAsia="en-US"/>
        </w:rPr>
        <w:t>.2020 либо на дату подачи заявления.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CF0963">
        <w:rPr>
          <w:rFonts w:eastAsia="Calibri"/>
          <w:snapToGrid w:val="0"/>
          <w:sz w:val="28"/>
          <w:szCs w:val="28"/>
          <w:lang w:eastAsia="en-US"/>
        </w:rPr>
        <w:t xml:space="preserve">5. Результатом предоставления субсидии является осуществление деятельности на территории города Сургута не менее 1 года с даты получения субсидии, а в случаях, предусмотренных абзацами вторым – четвертым подпункта 3.7.5 пункта 3.7 раздела </w:t>
      </w:r>
      <w:r w:rsidRPr="00CF0963">
        <w:rPr>
          <w:rFonts w:eastAsia="Calibri"/>
          <w:snapToGrid w:val="0"/>
          <w:sz w:val="28"/>
          <w:szCs w:val="28"/>
          <w:lang w:val="en-US" w:eastAsia="en-US"/>
        </w:rPr>
        <w:t>II</w:t>
      </w:r>
      <w:r w:rsidRPr="00CF0963">
        <w:rPr>
          <w:rFonts w:eastAsia="Calibri"/>
          <w:snapToGrid w:val="0"/>
          <w:sz w:val="28"/>
          <w:szCs w:val="28"/>
          <w:lang w:eastAsia="en-US"/>
        </w:rPr>
        <w:t xml:space="preserve"> в течение срока, установленного указанными абзацами.</w:t>
      </w:r>
    </w:p>
    <w:p w:rsidR="00CF0963" w:rsidRPr="00CF0963" w:rsidRDefault="00CF0963" w:rsidP="00CF0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28"/>
          <w:szCs w:val="28"/>
          <w:highlight w:val="yellow"/>
          <w:lang w:eastAsia="en-US"/>
        </w:rPr>
      </w:pPr>
    </w:p>
    <w:p w:rsidR="00CF0963" w:rsidRPr="00CF0963" w:rsidRDefault="00CF0963" w:rsidP="00CF0963">
      <w:pPr>
        <w:ind w:right="38" w:firstLine="709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Раздел </w:t>
      </w:r>
      <w:r w:rsidRPr="00CF0963">
        <w:rPr>
          <w:rFonts w:eastAsia="Calibri"/>
          <w:sz w:val="28"/>
          <w:szCs w:val="28"/>
          <w:lang w:val="en-US" w:eastAsia="en-US"/>
        </w:rPr>
        <w:t>III</w:t>
      </w:r>
      <w:r w:rsidRPr="00CF0963">
        <w:rPr>
          <w:rFonts w:eastAsia="Calibri"/>
          <w:sz w:val="28"/>
          <w:szCs w:val="28"/>
          <w:lang w:eastAsia="en-US"/>
        </w:rPr>
        <w:t xml:space="preserve"> Требования к отчетности</w:t>
      </w:r>
    </w:p>
    <w:p w:rsidR="00CF0963" w:rsidRPr="00CF0963" w:rsidRDefault="00CF0963" w:rsidP="00CF0963">
      <w:pPr>
        <w:spacing w:after="160" w:line="259" w:lineRule="auto"/>
        <w:ind w:right="38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Порядок, срок и форма предоставления отчетности о достижении результатов, установленных показателей устанавливается соглашением </w:t>
      </w:r>
      <w:r w:rsidRPr="00CF0963">
        <w:rPr>
          <w:rFonts w:eastAsia="Calibri"/>
          <w:sz w:val="28"/>
          <w:szCs w:val="28"/>
          <w:lang w:eastAsia="en-US"/>
        </w:rPr>
        <w:br/>
        <w:t>о предоставлении субсидии.</w:t>
      </w:r>
    </w:p>
    <w:p w:rsidR="00CF0963" w:rsidRPr="00CF0963" w:rsidRDefault="00CF0963" w:rsidP="00CF0963">
      <w:pPr>
        <w:ind w:right="38"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 xml:space="preserve">Получатель субсидии представляет Администратору отчетность </w:t>
      </w:r>
      <w:r w:rsidRPr="00CF0963">
        <w:rPr>
          <w:rFonts w:eastAsia="Calibri"/>
          <w:sz w:val="28"/>
          <w:szCs w:val="28"/>
          <w:lang w:eastAsia="en-US"/>
        </w:rPr>
        <w:br/>
        <w:t>о достижении результатов, установленных показателей и иную отчетность, касающуюся соблюдения порядка, целей и условий предоставления субсидий, которые предусмотрены настоящим порядком и соглашением.</w:t>
      </w:r>
    </w:p>
    <w:p w:rsidR="00CF0963" w:rsidRPr="00CF0963" w:rsidRDefault="00CF0963" w:rsidP="00CF0963">
      <w:pPr>
        <w:ind w:right="38" w:firstLine="709"/>
        <w:jc w:val="both"/>
        <w:rPr>
          <w:rFonts w:eastAsia="Calibri"/>
          <w:sz w:val="28"/>
          <w:szCs w:val="28"/>
          <w:lang w:eastAsia="en-US"/>
        </w:rPr>
      </w:pPr>
      <w:r w:rsidRPr="00CF0963">
        <w:rPr>
          <w:rFonts w:eastAsia="Calibri"/>
          <w:sz w:val="28"/>
          <w:szCs w:val="28"/>
          <w:lang w:eastAsia="en-US"/>
        </w:rPr>
        <w:t>За полноту и достоверность предоставления информации ответственность несет получатель субсидии.</w:t>
      </w:r>
    </w:p>
    <w:p w:rsidR="00CF0963" w:rsidRPr="00CF0963" w:rsidRDefault="00CF0963" w:rsidP="00CF0963">
      <w:pPr>
        <w:ind w:right="38"/>
        <w:jc w:val="both"/>
        <w:rPr>
          <w:rFonts w:eastAsia="Calibri"/>
          <w:sz w:val="28"/>
          <w:szCs w:val="28"/>
          <w:lang w:eastAsia="en-US"/>
        </w:rPr>
      </w:pPr>
    </w:p>
    <w:p w:rsidR="00E91FE3" w:rsidRDefault="00E91FE3" w:rsidP="00E91FE3">
      <w:pPr>
        <w:rPr>
          <w:rFonts w:eastAsia="Calibri"/>
          <w:sz w:val="28"/>
          <w:szCs w:val="28"/>
          <w:lang w:eastAsia="en-US"/>
        </w:rPr>
      </w:pPr>
    </w:p>
    <w:p w:rsidR="00061BF2" w:rsidRDefault="00061BF2" w:rsidP="00E91FE3">
      <w:pPr>
        <w:rPr>
          <w:rFonts w:eastAsia="Calibri"/>
          <w:sz w:val="28"/>
          <w:szCs w:val="28"/>
          <w:lang w:eastAsia="en-US"/>
        </w:rPr>
      </w:pPr>
    </w:p>
    <w:p w:rsidR="0096690D" w:rsidRDefault="0096690D" w:rsidP="00E91FE3">
      <w:pPr>
        <w:rPr>
          <w:rFonts w:eastAsia="Calibri"/>
          <w:sz w:val="28"/>
          <w:szCs w:val="28"/>
          <w:lang w:eastAsia="en-US"/>
        </w:rPr>
      </w:pPr>
    </w:p>
    <w:p w:rsidR="00E91FE3" w:rsidRPr="00E91FE3" w:rsidRDefault="00E91FE3" w:rsidP="00EC7A70">
      <w:pPr>
        <w:ind w:left="4536" w:right="38"/>
        <w:rPr>
          <w:sz w:val="28"/>
          <w:szCs w:val="28"/>
        </w:rPr>
      </w:pPr>
      <w:r w:rsidRPr="00E91FE3">
        <w:rPr>
          <w:sz w:val="28"/>
          <w:szCs w:val="28"/>
        </w:rPr>
        <w:t>Приложение 1</w:t>
      </w:r>
    </w:p>
    <w:p w:rsidR="00E91FE3" w:rsidRPr="00E91FE3" w:rsidRDefault="00E91FE3" w:rsidP="00EC7A70">
      <w:pPr>
        <w:ind w:left="4536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к условиям и порядку </w:t>
      </w:r>
    </w:p>
    <w:p w:rsidR="00E91FE3" w:rsidRPr="00E91FE3" w:rsidRDefault="00E91FE3" w:rsidP="00EC7A70">
      <w:pPr>
        <w:ind w:left="4536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предоставления субсидий </w:t>
      </w:r>
    </w:p>
    <w:p w:rsidR="00E91FE3" w:rsidRPr="00E91FE3" w:rsidRDefault="00E91FE3" w:rsidP="00EC7A70">
      <w:pPr>
        <w:ind w:left="4536" w:right="38"/>
        <w:rPr>
          <w:sz w:val="28"/>
          <w:szCs w:val="28"/>
        </w:rPr>
      </w:pPr>
      <w:r w:rsidRPr="00E91FE3">
        <w:rPr>
          <w:sz w:val="28"/>
          <w:szCs w:val="28"/>
        </w:rPr>
        <w:t>субъектам малого</w:t>
      </w:r>
    </w:p>
    <w:p w:rsidR="00E91FE3" w:rsidRPr="00E91FE3" w:rsidRDefault="00E91FE3" w:rsidP="00EC7A70">
      <w:pPr>
        <w:ind w:left="4536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и среднего предпринимательства, осуществляющих социально </w:t>
      </w:r>
    </w:p>
    <w:p w:rsidR="00E91FE3" w:rsidRPr="00E91FE3" w:rsidRDefault="00E91FE3" w:rsidP="00EC7A70">
      <w:pPr>
        <w:ind w:left="4536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значимые виды деятельности и (или) деятельность в сфере социального предпринимательства </w:t>
      </w:r>
      <w:r w:rsidR="00D264E9" w:rsidRPr="00AD6793">
        <w:rPr>
          <w:sz w:val="28"/>
          <w:szCs w:val="28"/>
        </w:rPr>
        <w:t xml:space="preserve">или деятельность в отраслях, пострадавших от распространения новой </w:t>
      </w:r>
      <w:proofErr w:type="spellStart"/>
      <w:r w:rsidR="00D264E9" w:rsidRPr="00AD6793">
        <w:rPr>
          <w:sz w:val="28"/>
          <w:szCs w:val="28"/>
        </w:rPr>
        <w:t>коронавирусной</w:t>
      </w:r>
      <w:proofErr w:type="spellEnd"/>
      <w:r w:rsidR="00D264E9" w:rsidRPr="00AD6793">
        <w:rPr>
          <w:sz w:val="28"/>
          <w:szCs w:val="28"/>
        </w:rPr>
        <w:t xml:space="preserve"> инфекции,</w:t>
      </w:r>
      <w:r w:rsidR="00D264E9" w:rsidRPr="00D264E9">
        <w:rPr>
          <w:sz w:val="28"/>
          <w:szCs w:val="28"/>
        </w:rPr>
        <w:t xml:space="preserve"> </w:t>
      </w:r>
      <w:r w:rsidRPr="00E91FE3">
        <w:rPr>
          <w:sz w:val="28"/>
          <w:szCs w:val="28"/>
        </w:rPr>
        <w:t>в целях возмещения затрат</w:t>
      </w: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6793" w:rsidRDefault="00AD679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0306" w:rsidRDefault="00DA0306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7A70" w:rsidRDefault="00EC7A70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 xml:space="preserve">Схема </w: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>предоставления субсидий субъектам малого</w: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FE3">
        <w:rPr>
          <w:sz w:val="28"/>
          <w:szCs w:val="28"/>
        </w:rPr>
        <w:t xml:space="preserve">и среднего предпринимательства, осуществляющих социально значимые виды деятельности и деятельность в сфере социального </w:t>
      </w:r>
      <w:r w:rsidRPr="00AD6793">
        <w:rPr>
          <w:sz w:val="28"/>
          <w:szCs w:val="28"/>
        </w:rPr>
        <w:t>предпринимательства</w:t>
      </w:r>
      <w:r w:rsidR="00D264E9" w:rsidRPr="00AD6793">
        <w:rPr>
          <w:sz w:val="28"/>
          <w:szCs w:val="28"/>
        </w:rPr>
        <w:t xml:space="preserve"> или деятельность в отраслях, пострадавших от распространения новой </w:t>
      </w:r>
      <w:proofErr w:type="spellStart"/>
      <w:r w:rsidR="00D264E9" w:rsidRPr="00AD6793">
        <w:rPr>
          <w:sz w:val="28"/>
          <w:szCs w:val="28"/>
        </w:rPr>
        <w:t>коронавирусной</w:t>
      </w:r>
      <w:proofErr w:type="spellEnd"/>
      <w:r w:rsidR="00D264E9" w:rsidRPr="00AD6793">
        <w:rPr>
          <w:sz w:val="28"/>
          <w:szCs w:val="28"/>
        </w:rPr>
        <w:t xml:space="preserve"> инфекции</w:t>
      </w:r>
      <w:r w:rsidR="00D264E9">
        <w:rPr>
          <w:sz w:val="28"/>
          <w:szCs w:val="28"/>
        </w:rPr>
        <w:t xml:space="preserve">, </w:t>
      </w:r>
      <w:r w:rsidRPr="00E91FE3">
        <w:rPr>
          <w:sz w:val="28"/>
          <w:szCs w:val="28"/>
        </w:rPr>
        <w:t>в целях возмещения затрат</w:t>
      </w:r>
    </w:p>
    <w:p w:rsidR="00E91FE3" w:rsidRPr="00E91FE3" w:rsidRDefault="00AF5330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C16B5" wp14:editId="766FFC9C">
                <wp:simplePos x="0" y="0"/>
                <wp:positionH relativeFrom="column">
                  <wp:posOffset>-203835</wp:posOffset>
                </wp:positionH>
                <wp:positionV relativeFrom="paragraph">
                  <wp:posOffset>34290</wp:posOffset>
                </wp:positionV>
                <wp:extent cx="1133475" cy="3355340"/>
                <wp:effectExtent l="0" t="0" r="28575" b="16510"/>
                <wp:wrapNone/>
                <wp:docPr id="14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355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 календарных дней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45 календарных дней (по направлению «Предоставление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коронавирусной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инфекции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C16B5" id="_x0000_t202" coordsize="21600,21600" o:spt="202" path="m,l,21600r21600,l21600,xe">
                <v:stroke joinstyle="miter"/>
                <v:path gradientshapeok="t" o:connecttype="rect"/>
              </v:shapetype>
              <v:shape id="Надпись 42" o:spid="_x0000_s1026" type="#_x0000_t202" style="position:absolute;left:0;text-align:left;margin-left:-16.05pt;margin-top:2.7pt;width:89.25pt;height:2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" filled="f" fillcolor="#f5d4f8" strokeweight=".5pt">
                <v:textbox style="layout-flow:vertical;mso-layout-flow-alt:bottom-to-top">
                  <w:txbxContent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 календарных дней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45 календарных дней (по направлению «Предоставление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коронавирусной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инфекции</w:t>
                      </w:r>
                    </w:p>
                    <w:p w:rsidR="001409CB" w:rsidRDefault="001409CB" w:rsidP="00E91FE3"/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AEB3A" wp14:editId="0C5EE1F8">
                <wp:simplePos x="0" y="0"/>
                <wp:positionH relativeFrom="column">
                  <wp:posOffset>1139190</wp:posOffset>
                </wp:positionH>
                <wp:positionV relativeFrom="paragraph">
                  <wp:posOffset>53340</wp:posOffset>
                </wp:positionV>
                <wp:extent cx="4765675" cy="541020"/>
                <wp:effectExtent l="0" t="0" r="15875" b="11430"/>
                <wp:wrapNone/>
                <wp:docPr id="15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7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подача заявления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субъекты представляют в Администрацию города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Сургута или </w:t>
                            </w:r>
                            <w:r w:rsidRPr="0050561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МФЦ для бизнеса 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письменное заявление о предоставлении субсидии с приложением документов</w:t>
                            </w:r>
                          </w:p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AEB3A" id="Надпись 41" o:spid="_x0000_s1027" type="#_x0000_t202" style="position:absolute;left:0;text-align:left;margin-left:89.7pt;margin-top:4.2pt;width:375.2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подача заявления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субъекты представляют в Администрацию города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Сургута или </w:t>
                      </w:r>
                      <w:r w:rsidRPr="0050561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МФЦ для бизнеса 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письменное заявление о предоставлении субсидии с приложением документов</w:t>
                      </w:r>
                    </w:p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FAF07" wp14:editId="07BA6169">
                <wp:simplePos x="0" y="0"/>
                <wp:positionH relativeFrom="column">
                  <wp:posOffset>996315</wp:posOffset>
                </wp:positionH>
                <wp:positionV relativeFrom="paragraph">
                  <wp:posOffset>135255</wp:posOffset>
                </wp:positionV>
                <wp:extent cx="3249930" cy="2004060"/>
                <wp:effectExtent l="0" t="0" r="26670" b="15240"/>
                <wp:wrapNone/>
                <wp:docPr id="13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2004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7C74A4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проверка документов</w:t>
                            </w:r>
                          </w:p>
                          <w:p w:rsidR="001409CB" w:rsidRPr="007C74A4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sz w:val="20"/>
                                <w:szCs w:val="20"/>
                              </w:rPr>
                              <w:t xml:space="preserve">- проверка представленных документов структурными </w:t>
                            </w:r>
                          </w:p>
                          <w:p w:rsidR="001409CB" w:rsidRPr="007C74A4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sz w:val="20"/>
                                <w:szCs w:val="20"/>
                              </w:rPr>
                              <w:t>подразделениями Администрации города;</w:t>
                            </w:r>
                          </w:p>
                          <w:p w:rsidR="001409CB" w:rsidRPr="007C74A4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sz w:val="20"/>
                                <w:szCs w:val="20"/>
                              </w:rPr>
                              <w:t>- направление запросов в налоговый орган, государственные внебюджетные фонды для получения информации о соот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ветствии заявителя подпункту 4.1. пункта 4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 xml:space="preserve"> раз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дела II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 xml:space="preserve"> настоящего порядка и в структурные подразделения Администрации города для получения информации о соответствии заявителя подпункту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4.2. пункта 4 раздела II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 xml:space="preserve"> настоящего порядка.</w:t>
                            </w:r>
                          </w:p>
                          <w:p w:rsidR="001409CB" w:rsidRPr="001E7FF7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sz w:val="20"/>
                                <w:szCs w:val="20"/>
                              </w:rPr>
                              <w:t>- подготовка и направление на согласование проекта муниципального правового акта Администрации города о предоставлении поддержки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AF07" id="Надпись 39" o:spid="_x0000_s1028" type="#_x0000_t202" style="position:absolute;left:0;text-align:left;margin-left:78.45pt;margin-top:10.65pt;width:255.9pt;height:15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" filled="f" fillcolor="#d9e2f3" strokeweight=".5pt">
                <v:textbox>
                  <w:txbxContent>
                    <w:p w:rsidR="001409CB" w:rsidRPr="007C74A4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C74A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проверка документов</w:t>
                      </w:r>
                    </w:p>
                    <w:p w:rsidR="001409CB" w:rsidRPr="007C74A4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  <w:r w:rsidRPr="007C74A4">
                        <w:rPr>
                          <w:sz w:val="20"/>
                          <w:szCs w:val="20"/>
                        </w:rPr>
                        <w:t xml:space="preserve">- проверка представленных документов структурными </w:t>
                      </w:r>
                    </w:p>
                    <w:p w:rsidR="001409CB" w:rsidRPr="007C74A4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  <w:r w:rsidRPr="007C74A4">
                        <w:rPr>
                          <w:sz w:val="20"/>
                          <w:szCs w:val="20"/>
                        </w:rPr>
                        <w:t>подразделениями Администрации города;</w:t>
                      </w:r>
                    </w:p>
                    <w:p w:rsidR="001409CB" w:rsidRPr="007C74A4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  <w:r w:rsidRPr="007C74A4">
                        <w:rPr>
                          <w:sz w:val="20"/>
                          <w:szCs w:val="20"/>
                        </w:rPr>
                        <w:t>- направление запросов в налоговый орган, государственные внебюджетные фонды для получения информации о соот</w:t>
                      </w:r>
                      <w:r>
                        <w:rPr>
                          <w:sz w:val="20"/>
                          <w:szCs w:val="20"/>
                        </w:rPr>
                        <w:t>ветствии заявителя подпункту 4.1. пункта 4</w:t>
                      </w:r>
                      <w:r w:rsidRPr="007C74A4">
                        <w:rPr>
                          <w:sz w:val="20"/>
                          <w:szCs w:val="20"/>
                        </w:rPr>
                        <w:t xml:space="preserve"> раз</w:t>
                      </w:r>
                      <w:r>
                        <w:rPr>
                          <w:sz w:val="20"/>
                          <w:szCs w:val="20"/>
                        </w:rPr>
                        <w:t>дела II</w:t>
                      </w:r>
                      <w:r w:rsidRPr="007C74A4">
                        <w:rPr>
                          <w:sz w:val="20"/>
                          <w:szCs w:val="20"/>
                        </w:rPr>
                        <w:t xml:space="preserve"> настоящего порядка и в структурные подразделения Администрации города для получения информации о соответствии заявителя подпункту</w:t>
                      </w:r>
                      <w:r>
                        <w:rPr>
                          <w:sz w:val="20"/>
                          <w:szCs w:val="20"/>
                        </w:rPr>
                        <w:t xml:space="preserve"> 4.2. пункта 4 раздела II</w:t>
                      </w:r>
                      <w:r w:rsidRPr="007C74A4">
                        <w:rPr>
                          <w:sz w:val="20"/>
                          <w:szCs w:val="20"/>
                        </w:rPr>
                        <w:t xml:space="preserve"> настоящего порядка.</w:t>
                      </w:r>
                    </w:p>
                    <w:p w:rsidR="001409CB" w:rsidRPr="001E7FF7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  <w:r w:rsidRPr="007C74A4">
                        <w:rPr>
                          <w:sz w:val="20"/>
                          <w:szCs w:val="20"/>
                        </w:rPr>
                        <w:t>- подготовка и направление на согласование проекта муниципального правового акта Администрации города о предоставлении поддержки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14379FA9" wp14:editId="34F4D7CF">
                <wp:simplePos x="0" y="0"/>
                <wp:positionH relativeFrom="column">
                  <wp:posOffset>2835275</wp:posOffset>
                </wp:positionH>
                <wp:positionV relativeFrom="paragraph">
                  <wp:posOffset>7620</wp:posOffset>
                </wp:positionV>
                <wp:extent cx="0" cy="175260"/>
                <wp:effectExtent l="76200" t="0" r="57150" b="5334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2C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223.25pt;margin-top:.6pt;width:0;height:13.8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7E9A1" wp14:editId="3A9A9FA1">
                <wp:simplePos x="0" y="0"/>
                <wp:positionH relativeFrom="column">
                  <wp:posOffset>4358640</wp:posOffset>
                </wp:positionH>
                <wp:positionV relativeFrom="paragraph">
                  <wp:posOffset>73025</wp:posOffset>
                </wp:positionV>
                <wp:extent cx="1783080" cy="1861185"/>
                <wp:effectExtent l="0" t="0" r="26670" b="24765"/>
                <wp:wrapNone/>
                <wp:docPr id="12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861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продление срока 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рассмотрения документов </w:t>
                            </w:r>
                          </w:p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случае 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необходимости </w:t>
                            </w:r>
                          </w:p>
                          <w:p w:rsidR="001409CB" w:rsidRPr="00365320" w:rsidRDefault="001409CB" w:rsidP="00E91FE3">
                            <w:pPr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5F23DC">
                              <w:rPr>
                                <w:sz w:val="20"/>
                                <w:szCs w:val="20"/>
                              </w:rPr>
                              <w:t xml:space="preserve">направления дополнительного запроса </w:t>
                            </w:r>
                          </w:p>
                          <w:p w:rsidR="001409CB" w:rsidRDefault="001409CB" w:rsidP="00E91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7E9A1" id="Надпись 38" o:spid="_x0000_s1029" type="#_x0000_t202" style="position:absolute;left:0;text-align:left;margin-left:343.2pt;margin-top:5.75pt;width:140.4pt;height:14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продление срока 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рассмотрения документов </w:t>
                      </w:r>
                    </w:p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случае 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необходимости </w:t>
                      </w:r>
                    </w:p>
                    <w:p w:rsidR="001409CB" w:rsidRPr="00365320" w:rsidRDefault="001409CB" w:rsidP="00E91FE3">
                      <w:pPr>
                        <w:jc w:val="center"/>
                        <w:rPr>
                          <w:strike/>
                          <w:sz w:val="20"/>
                          <w:szCs w:val="20"/>
                        </w:rPr>
                      </w:pPr>
                      <w:r w:rsidRPr="005F23DC">
                        <w:rPr>
                          <w:sz w:val="20"/>
                          <w:szCs w:val="20"/>
                        </w:rPr>
                        <w:t xml:space="preserve">направления дополнительного запроса </w:t>
                      </w:r>
                    </w:p>
                    <w:p w:rsidR="001409CB" w:rsidRDefault="001409CB" w:rsidP="00E91F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AAAAB" wp14:editId="3DA25164">
                <wp:simplePos x="0" y="0"/>
                <wp:positionH relativeFrom="column">
                  <wp:posOffset>4187825</wp:posOffset>
                </wp:positionH>
                <wp:positionV relativeFrom="paragraph">
                  <wp:posOffset>58420</wp:posOffset>
                </wp:positionV>
                <wp:extent cx="168910" cy="19050"/>
                <wp:effectExtent l="0" t="0" r="21590" b="19050"/>
                <wp:wrapNone/>
                <wp:docPr id="11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19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2A4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37" o:spid="_x0000_s1026" type="#_x0000_t34" style="position:absolute;margin-left:329.75pt;margin-top:4.6pt;width:13.3pt;height: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"/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19390E" wp14:editId="3DAE8BC1">
                <wp:simplePos x="0" y="0"/>
                <wp:positionH relativeFrom="column">
                  <wp:posOffset>2785110</wp:posOffset>
                </wp:positionH>
                <wp:positionV relativeFrom="paragraph">
                  <wp:posOffset>166370</wp:posOffset>
                </wp:positionV>
                <wp:extent cx="175895" cy="0"/>
                <wp:effectExtent l="87948" t="0" r="0" b="102553"/>
                <wp:wrapNone/>
                <wp:docPr id="10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5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5DBCB" id="Прямая со стрелкой 36" o:spid="_x0000_s1026" type="#_x0000_t32" style="position:absolute;margin-left:219.3pt;margin-top:13.1pt;width:13.85pt;height:0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"/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43165" wp14:editId="2957D811">
                <wp:simplePos x="0" y="0"/>
                <wp:positionH relativeFrom="column">
                  <wp:posOffset>3320415</wp:posOffset>
                </wp:positionH>
                <wp:positionV relativeFrom="paragraph">
                  <wp:posOffset>171450</wp:posOffset>
                </wp:positionV>
                <wp:extent cx="2842260" cy="813435"/>
                <wp:effectExtent l="0" t="0" r="15240" b="24765"/>
                <wp:wrapNone/>
                <wp:docPr id="8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13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наличие оснований для отказа в предоставлении субсидии –  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снятие с согласования проекта муниципального правового акта Администрации города о предоставлении поддержки заявителю</w:t>
                            </w:r>
                          </w:p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43165" id="Надпись 32" o:spid="_x0000_s1030" type="#_x0000_t202" style="position:absolute;left:0;text-align:left;margin-left:261.45pt;margin-top:13.5pt;width:223.8pt;height:6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" filled="f" fillcolor="#d9e2f3" strokeweight=".5pt">
                <v:textbox>
                  <w:txbxContent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наличие оснований для отказа в предоставлении субсидии –  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снятие с согласования проекта муниципального правового акта Администрации города о предоставлении поддержки заявителю</w:t>
                      </w:r>
                    </w:p>
                    <w:p w:rsidR="001409CB" w:rsidRDefault="001409CB" w:rsidP="00E91FE3"/>
                  </w:txbxContent>
                </v:textbox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A08DF11" wp14:editId="31624F51">
                <wp:simplePos x="0" y="0"/>
                <wp:positionH relativeFrom="column">
                  <wp:posOffset>1640204</wp:posOffset>
                </wp:positionH>
                <wp:positionV relativeFrom="paragraph">
                  <wp:posOffset>62865</wp:posOffset>
                </wp:positionV>
                <wp:extent cx="0" cy="175260"/>
                <wp:effectExtent l="76200" t="0" r="57150" b="5334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ABBA" id="Прямая со стрелкой 35" o:spid="_x0000_s1026" type="#_x0000_t32" style="position:absolute;margin-left:129.15pt;margin-top:4.95pt;width:0;height:13.8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23899C7C" wp14:editId="71451484">
                <wp:simplePos x="0" y="0"/>
                <wp:positionH relativeFrom="column">
                  <wp:posOffset>5144134</wp:posOffset>
                </wp:positionH>
                <wp:positionV relativeFrom="paragraph">
                  <wp:posOffset>50800</wp:posOffset>
                </wp:positionV>
                <wp:extent cx="0" cy="175260"/>
                <wp:effectExtent l="76200" t="0" r="57150" b="5334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AC5E7" id="Прямая со стрелкой 34" o:spid="_x0000_s1026" type="#_x0000_t32" style="position:absolute;margin-left:405.05pt;margin-top:4pt;width:0;height:13.8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">
                <v:stroke endarrow="block"/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230F322" wp14:editId="2AEC1779">
                <wp:simplePos x="0" y="0"/>
                <wp:positionH relativeFrom="column">
                  <wp:posOffset>1640205</wp:posOffset>
                </wp:positionH>
                <wp:positionV relativeFrom="paragraph">
                  <wp:posOffset>49529</wp:posOffset>
                </wp:positionV>
                <wp:extent cx="3521075" cy="0"/>
                <wp:effectExtent l="0" t="0" r="22225" b="190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DB41" id="Прямая со стрелкой 33" o:spid="_x0000_s1026" type="#_x0000_t32" style="position:absolute;margin-left:129.15pt;margin-top:3.9pt;width:277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"/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D58AC" wp14:editId="384F958D">
                <wp:simplePos x="0" y="0"/>
                <wp:positionH relativeFrom="column">
                  <wp:posOffset>967740</wp:posOffset>
                </wp:positionH>
                <wp:positionV relativeFrom="paragraph">
                  <wp:posOffset>63500</wp:posOffset>
                </wp:positionV>
                <wp:extent cx="2233295" cy="721995"/>
                <wp:effectExtent l="0" t="0" r="14605" b="20955"/>
                <wp:wrapNone/>
                <wp:docPr id="9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721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соответствие заявителя и документов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 </w:t>
                            </w:r>
                          </w:p>
                          <w:p w:rsidR="001409CB" w:rsidRPr="001E7FF7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издается муниципальный правовой акт </w:t>
                            </w:r>
                          </w:p>
                          <w:p w:rsidR="001409CB" w:rsidRPr="001E7FF7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Администрации города о предоставлении </w:t>
                            </w:r>
                          </w:p>
                          <w:p w:rsidR="001409CB" w:rsidRPr="001E7FF7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поддержки заявителю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D58AC" id="Надпись 31" o:spid="_x0000_s1031" type="#_x0000_t202" style="position:absolute;left:0;text-align:left;margin-left:76.2pt;margin-top:5pt;width:175.85pt;height:5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соответствие заявителя и документов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 </w:t>
                      </w:r>
                    </w:p>
                    <w:p w:rsidR="001409CB" w:rsidRPr="001E7FF7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 xml:space="preserve">издается муниципальный правовой акт </w:t>
                      </w:r>
                    </w:p>
                    <w:p w:rsidR="001409CB" w:rsidRPr="001E7FF7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 xml:space="preserve">Администрации города о предоставлении </w:t>
                      </w:r>
                    </w:p>
                    <w:p w:rsidR="001409CB" w:rsidRPr="001E7FF7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поддержки заявителю</w:t>
                      </w:r>
                    </w:p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91E9C" wp14:editId="24881F17">
                <wp:simplePos x="0" y="0"/>
                <wp:positionH relativeFrom="column">
                  <wp:posOffset>-83848</wp:posOffset>
                </wp:positionH>
                <wp:positionV relativeFrom="paragraph">
                  <wp:posOffset>87602</wp:posOffset>
                </wp:positionV>
                <wp:extent cx="518614" cy="2528515"/>
                <wp:effectExtent l="0" t="0" r="15240" b="24765"/>
                <wp:wrapNone/>
                <wp:docPr id="2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14" cy="2528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10 </w:t>
                            </w:r>
                            <w:r w:rsidRPr="004E5076">
                              <w:rPr>
                                <w:rFonts w:ascii="Times New Roman" w:hAnsi="Times New Roman"/>
                              </w:rPr>
                              <w:t>рабочих дней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04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после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издания МПА </w:t>
                            </w:r>
                          </w:p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 предоставлении субсидий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1E9C" id="Надпись 23" o:spid="_x0000_s1032" type="#_x0000_t202" style="position:absolute;left:0;text-align:left;margin-left:-6.6pt;margin-top:6.9pt;width:40.85pt;height:19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" filled="f" fillcolor="#f5d4f8" strokeweight=".5pt">
                <v:textbox style="layout-flow:vertical;mso-layout-flow-alt:bottom-to-top">
                  <w:txbxContent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10 </w:t>
                      </w:r>
                      <w:r w:rsidRPr="004E5076">
                        <w:rPr>
                          <w:rFonts w:ascii="Times New Roman" w:hAnsi="Times New Roman"/>
                        </w:rPr>
                        <w:t>рабочих дней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7304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после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издания МПА </w:t>
                      </w:r>
                    </w:p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 предоставлении субсидий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151D75B9" wp14:editId="2639EECF">
                <wp:simplePos x="0" y="0"/>
                <wp:positionH relativeFrom="column">
                  <wp:posOffset>4730115</wp:posOffset>
                </wp:positionH>
                <wp:positionV relativeFrom="paragraph">
                  <wp:posOffset>137160</wp:posOffset>
                </wp:positionV>
                <wp:extent cx="0" cy="175260"/>
                <wp:effectExtent l="76200" t="0" r="57150" b="5334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11EF3" id="Прямая со стрелкой 29" o:spid="_x0000_s1026" type="#_x0000_t32" style="position:absolute;margin-left:372.45pt;margin-top:10.8pt;width:0;height:13.8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">
                <v:stroke endarrow="block"/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B424F" wp14:editId="547B92A3">
                <wp:simplePos x="0" y="0"/>
                <wp:positionH relativeFrom="column">
                  <wp:posOffset>1099185</wp:posOffset>
                </wp:positionH>
                <wp:positionV relativeFrom="paragraph">
                  <wp:posOffset>525145</wp:posOffset>
                </wp:positionV>
                <wp:extent cx="699135" cy="0"/>
                <wp:effectExtent l="44768" t="0" r="50482" b="69533"/>
                <wp:wrapNone/>
                <wp:docPr id="7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99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ABA9C" id="Прямая со стрелкой 30" o:spid="_x0000_s1026" type="#_x0000_t32" style="position:absolute;margin-left:86.55pt;margin-top:41.35pt;width:55.05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54B10" wp14:editId="7D0D621A">
                <wp:simplePos x="0" y="0"/>
                <wp:positionH relativeFrom="column">
                  <wp:posOffset>3419475</wp:posOffset>
                </wp:positionH>
                <wp:positionV relativeFrom="paragraph">
                  <wp:posOffset>34925</wp:posOffset>
                </wp:positionV>
                <wp:extent cx="2743200" cy="371475"/>
                <wp:effectExtent l="0" t="0" r="19050" b="28575"/>
                <wp:wrapNone/>
                <wp:docPr id="6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мотивированный отказ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с указанием причин отказа</w:t>
                            </w:r>
                          </w:p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54B10" id="Надпись 28" o:spid="_x0000_s1033" type="#_x0000_t202" style="position:absolute;left:0;text-align:left;margin-left:269.25pt;margin-top:2.75pt;width:3in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мотивированный отказ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с указанием причин отказа</w:t>
                      </w:r>
                    </w:p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96F9E" wp14:editId="1EBBB0BB">
                <wp:simplePos x="0" y="0"/>
                <wp:positionH relativeFrom="column">
                  <wp:posOffset>2167890</wp:posOffset>
                </wp:positionH>
                <wp:positionV relativeFrom="paragraph">
                  <wp:posOffset>-2540</wp:posOffset>
                </wp:positionV>
                <wp:extent cx="4069080" cy="2447925"/>
                <wp:effectExtent l="0" t="0" r="26670" b="28575"/>
                <wp:wrapNone/>
                <wp:docPr id="3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0D7E7D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0D7E7D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Несоответствие представленных получателем субсидии документов               требованиям, определенным настоящим порядком, или </w:t>
                            </w:r>
                            <w:proofErr w:type="spell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непредстав</w:t>
                            </w:r>
                            <w:proofErr w:type="spellEnd"/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-            </w:t>
                            </w:r>
                            <w:proofErr w:type="spell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ление</w:t>
                            </w:r>
                            <w:proofErr w:type="spellEnd"/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(представление не в полном объеме) указанных документов, установленных разделом I</w:t>
                            </w:r>
                            <w:r w:rsidRPr="000D7E7D">
                              <w:rPr>
                                <w:sz w:val="19"/>
                                <w:szCs w:val="19"/>
                                <w:lang w:val="en-US"/>
                              </w:rPr>
                              <w:t>I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настоящего порядка.</w:t>
                            </w:r>
                          </w:p>
                          <w:p w:rsidR="001409CB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0D7E7D">
                              <w:rPr>
                                <w:sz w:val="19"/>
                                <w:szCs w:val="19"/>
                              </w:rPr>
                              <w:t>2. Представление недостоверной информации.</w:t>
                            </w:r>
                          </w:p>
                          <w:p w:rsidR="001409CB" w:rsidRPr="000D7E7D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3. </w:t>
                            </w:r>
                            <w:r w:rsidRPr="00F9322E">
                              <w:rPr>
                                <w:sz w:val="19"/>
                                <w:szCs w:val="19"/>
                              </w:rPr>
                              <w:t>Несоответствие требованиям, установленным пунктом 3 раздела I настоящего порядка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1409CB" w:rsidRPr="000D7E7D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>. Невыполнение условий предоставления субсидий, определенных                  разделом II настоящего порядка.</w:t>
                            </w:r>
                          </w:p>
                          <w:p w:rsidR="001409CB" w:rsidRPr="006340D4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F9322E">
                              <w:rPr>
                                <w:sz w:val="19"/>
                                <w:szCs w:val="19"/>
                              </w:rPr>
                              <w:t xml:space="preserve">Отсутствие лимитов бюджетных обязательств на предоставление                       субсидий субъектам малого и среднего предпринимательства на текущий                   финансовый </w:t>
                            </w:r>
                            <w:r w:rsidRPr="006340D4">
                              <w:rPr>
                                <w:sz w:val="19"/>
                                <w:szCs w:val="19"/>
                              </w:rPr>
                              <w:t xml:space="preserve">год по состоянию на 15 ноября. </w:t>
                            </w:r>
                          </w:p>
                          <w:p w:rsidR="001409CB" w:rsidRPr="000D7E7D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6340D4">
                              <w:rPr>
                                <w:spacing w:val="-8"/>
                                <w:sz w:val="19"/>
                                <w:szCs w:val="19"/>
                              </w:rPr>
                              <w:t>6. Представление к возмещению затрат субъекта по сделке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, в совершении которой есть заинтересованност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ь лица, осуществляющего функции 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единоличного исполнительного органа субъекта, члена коллегиального исполнительного органа субъекта; участника субъекта, владеющего 50 и более процентами акций (долей, паев) субъекта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96F9E" id="Надпись 27" o:spid="_x0000_s1034" type="#_x0000_t202" style="position:absolute;left:0;text-align:left;margin-left:170.7pt;margin-top:-.2pt;width:320.4pt;height:19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" filled="f" fillcolor="#d9e2f3" strokeweight=".5pt">
                <v:textbox>
                  <w:txbxContent>
                    <w:p w:rsidR="001409CB" w:rsidRPr="000D7E7D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0D7E7D">
                        <w:rPr>
                          <w:sz w:val="18"/>
                          <w:szCs w:val="18"/>
                        </w:rPr>
                        <w:t>1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Несоответствие представленных получателем субсидии документов               требованиям, определенным настоящим порядком, или </w:t>
                      </w:r>
                      <w:proofErr w:type="spellStart"/>
                      <w:r w:rsidRPr="000D7E7D">
                        <w:rPr>
                          <w:sz w:val="19"/>
                          <w:szCs w:val="19"/>
                        </w:rPr>
                        <w:t>непредстав</w:t>
                      </w:r>
                      <w:proofErr w:type="spellEnd"/>
                      <w:r w:rsidRPr="000D7E7D">
                        <w:rPr>
                          <w:sz w:val="19"/>
                          <w:szCs w:val="19"/>
                        </w:rPr>
                        <w:t xml:space="preserve">-            </w:t>
                      </w:r>
                      <w:proofErr w:type="spellStart"/>
                      <w:r w:rsidRPr="000D7E7D">
                        <w:rPr>
                          <w:sz w:val="19"/>
                          <w:szCs w:val="19"/>
                        </w:rPr>
                        <w:t>ление</w:t>
                      </w:r>
                      <w:proofErr w:type="spellEnd"/>
                      <w:r w:rsidRPr="000D7E7D">
                        <w:rPr>
                          <w:sz w:val="19"/>
                          <w:szCs w:val="19"/>
                        </w:rPr>
                        <w:t xml:space="preserve"> (представление не в полном объеме) указанных документов, установленных разделом I</w:t>
                      </w:r>
                      <w:r w:rsidRPr="000D7E7D">
                        <w:rPr>
                          <w:sz w:val="19"/>
                          <w:szCs w:val="19"/>
                          <w:lang w:val="en-US"/>
                        </w:rPr>
                        <w:t>I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 настоящего порядка.</w:t>
                      </w:r>
                    </w:p>
                    <w:p w:rsidR="001409CB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0D7E7D">
                        <w:rPr>
                          <w:sz w:val="19"/>
                          <w:szCs w:val="19"/>
                        </w:rPr>
                        <w:t>2. Представление недостоверной информации.</w:t>
                      </w:r>
                    </w:p>
                    <w:p w:rsidR="001409CB" w:rsidRPr="000D7E7D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3. </w:t>
                      </w:r>
                      <w:r w:rsidRPr="00F9322E">
                        <w:rPr>
                          <w:sz w:val="19"/>
                          <w:szCs w:val="19"/>
                        </w:rPr>
                        <w:t>Несоответствие требованиям, установленным пунктом 3 раздела I настоящего порядка</w:t>
                      </w:r>
                      <w:r>
                        <w:rPr>
                          <w:sz w:val="19"/>
                          <w:szCs w:val="19"/>
                        </w:rPr>
                        <w:t>.</w:t>
                      </w:r>
                    </w:p>
                    <w:p w:rsidR="001409CB" w:rsidRPr="000D7E7D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</w:t>
                      </w:r>
                      <w:r w:rsidRPr="000D7E7D">
                        <w:rPr>
                          <w:sz w:val="19"/>
                          <w:szCs w:val="19"/>
                        </w:rPr>
                        <w:t>. Невыполнение условий предоставления субсидий, определенных                  разделом II настоящего порядка.</w:t>
                      </w:r>
                    </w:p>
                    <w:p w:rsidR="001409CB" w:rsidRPr="006340D4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5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</w:t>
                      </w:r>
                      <w:r w:rsidRPr="00F9322E">
                        <w:rPr>
                          <w:sz w:val="19"/>
                          <w:szCs w:val="19"/>
                        </w:rPr>
                        <w:t xml:space="preserve">Отсутствие лимитов бюджетных обязательств на предоставление                       субсидий субъектам малого и среднего предпринимательства на текущий                   финансовый </w:t>
                      </w:r>
                      <w:r w:rsidRPr="006340D4">
                        <w:rPr>
                          <w:sz w:val="19"/>
                          <w:szCs w:val="19"/>
                        </w:rPr>
                        <w:t xml:space="preserve">год по состоянию на 15 ноября. </w:t>
                      </w:r>
                    </w:p>
                    <w:p w:rsidR="001409CB" w:rsidRPr="000D7E7D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6340D4">
                        <w:rPr>
                          <w:spacing w:val="-8"/>
                          <w:sz w:val="19"/>
                          <w:szCs w:val="19"/>
                        </w:rPr>
                        <w:t>6. Представление к возмещению затрат субъекта по сделке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, в совершении которой есть заинтересованност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ь лица, осуществляющего функции 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единоличного исполнительного органа субъекта, члена коллегиального исполнительного органа субъекта; участника субъекта, владеющего 50 и более процентами акций (долей, паев) субъекта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7AF7B" wp14:editId="0793C858">
                <wp:simplePos x="0" y="0"/>
                <wp:positionH relativeFrom="column">
                  <wp:posOffset>929640</wp:posOffset>
                </wp:positionH>
                <wp:positionV relativeFrom="paragraph">
                  <wp:posOffset>118110</wp:posOffset>
                </wp:positionV>
                <wp:extent cx="1064260" cy="358140"/>
                <wp:effectExtent l="0" t="0" r="21590" b="22860"/>
                <wp:wrapNone/>
                <wp:docPr id="4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соглашение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7AF7B" id="Надпись 26" o:spid="_x0000_s1035" type="#_x0000_t202" style="position:absolute;left:0;text-align:left;margin-left:73.2pt;margin-top:9.3pt;width:83.8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соглашение</w:t>
                      </w:r>
                    </w:p>
                    <w:p w:rsidR="001409CB" w:rsidRDefault="001409CB" w:rsidP="00E91FE3"/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799675" wp14:editId="128DF314">
                <wp:simplePos x="0" y="0"/>
                <wp:positionH relativeFrom="column">
                  <wp:posOffset>1443672</wp:posOffset>
                </wp:positionH>
                <wp:positionV relativeFrom="paragraph">
                  <wp:posOffset>90805</wp:posOffset>
                </wp:positionV>
                <wp:extent cx="11430" cy="521335"/>
                <wp:effectExtent l="76200" t="0" r="64770" b="5016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521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7B18" id="Прямая со стрелкой 24" o:spid="_x0000_s1026" type="#_x0000_t32" style="position:absolute;margin-left:113.65pt;margin-top:7.15pt;width:.9pt;height:41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B3014F" wp14:editId="704612A1">
                <wp:simplePos x="0" y="0"/>
                <wp:positionH relativeFrom="column">
                  <wp:posOffset>977264</wp:posOffset>
                </wp:positionH>
                <wp:positionV relativeFrom="paragraph">
                  <wp:posOffset>48260</wp:posOffset>
                </wp:positionV>
                <wp:extent cx="1016635" cy="503555"/>
                <wp:effectExtent l="0" t="0" r="12065" b="10795"/>
                <wp:wrapNone/>
                <wp:docPr id="1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перечисление 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субсидии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014F" id="Надпись 22" o:spid="_x0000_s1036" type="#_x0000_t202" style="position:absolute;left:0;text-align:left;margin-left:76.95pt;margin-top:3.8pt;width:80.05pt;height:3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перечисление 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субсидии</w:t>
                      </w:r>
                    </w:p>
                    <w:p w:rsidR="001409CB" w:rsidRDefault="001409CB" w:rsidP="00E91FE3"/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ind w:right="38"/>
        <w:jc w:val="center"/>
        <w:rPr>
          <w:sz w:val="26"/>
          <w:szCs w:val="26"/>
        </w:rPr>
      </w:pPr>
    </w:p>
    <w:p w:rsidR="00E91FE3" w:rsidRPr="00E91FE3" w:rsidRDefault="00E91FE3" w:rsidP="00E91FE3">
      <w:pPr>
        <w:ind w:right="38"/>
        <w:rPr>
          <w:sz w:val="28"/>
          <w:szCs w:val="28"/>
        </w:rPr>
      </w:pPr>
    </w:p>
    <w:p w:rsidR="00E91FE3" w:rsidRPr="00E91FE3" w:rsidRDefault="00E91FE3" w:rsidP="00E91FE3">
      <w:pPr>
        <w:ind w:right="38"/>
        <w:rPr>
          <w:sz w:val="28"/>
          <w:szCs w:val="28"/>
        </w:rPr>
      </w:pPr>
    </w:p>
    <w:p w:rsidR="00EC7A70" w:rsidRDefault="00EC7A70" w:rsidP="00E91FE3">
      <w:pPr>
        <w:ind w:right="38"/>
        <w:rPr>
          <w:sz w:val="28"/>
          <w:szCs w:val="28"/>
        </w:rPr>
      </w:pPr>
    </w:p>
    <w:p w:rsidR="00EC7A70" w:rsidRDefault="00EC7A70" w:rsidP="00E91FE3">
      <w:pPr>
        <w:ind w:right="38"/>
        <w:rPr>
          <w:sz w:val="28"/>
          <w:szCs w:val="28"/>
        </w:rPr>
      </w:pPr>
    </w:p>
    <w:p w:rsidR="00EC7A70" w:rsidRDefault="00EC7A70" w:rsidP="00E91FE3">
      <w:pPr>
        <w:ind w:right="38"/>
        <w:rPr>
          <w:sz w:val="28"/>
          <w:szCs w:val="28"/>
        </w:rPr>
      </w:pPr>
    </w:p>
    <w:p w:rsidR="00EC7A70" w:rsidRDefault="00EC7A70" w:rsidP="00E91FE3">
      <w:pPr>
        <w:ind w:right="38"/>
        <w:rPr>
          <w:sz w:val="28"/>
          <w:szCs w:val="28"/>
        </w:rPr>
      </w:pPr>
    </w:p>
    <w:p w:rsidR="005F1EFB" w:rsidRDefault="005F1EFB" w:rsidP="00E91FE3">
      <w:pPr>
        <w:ind w:right="38"/>
        <w:rPr>
          <w:sz w:val="28"/>
          <w:szCs w:val="28"/>
        </w:rPr>
      </w:pPr>
    </w:p>
    <w:p w:rsidR="00DA0306" w:rsidRDefault="00DA0306" w:rsidP="00E91FE3">
      <w:pPr>
        <w:ind w:right="38"/>
        <w:rPr>
          <w:sz w:val="28"/>
          <w:szCs w:val="28"/>
        </w:rPr>
      </w:pPr>
    </w:p>
    <w:p w:rsidR="005F1EFB" w:rsidRDefault="005F1EFB" w:rsidP="00E91FE3">
      <w:pPr>
        <w:ind w:right="38"/>
        <w:rPr>
          <w:sz w:val="28"/>
          <w:szCs w:val="28"/>
        </w:rPr>
      </w:pPr>
    </w:p>
    <w:p w:rsidR="00E91FE3" w:rsidRPr="00E91FE3" w:rsidRDefault="00E91FE3" w:rsidP="00EC7A70">
      <w:pPr>
        <w:ind w:left="3402" w:right="38"/>
        <w:rPr>
          <w:sz w:val="28"/>
          <w:szCs w:val="28"/>
        </w:rPr>
      </w:pPr>
      <w:r w:rsidRPr="00E91FE3">
        <w:rPr>
          <w:sz w:val="28"/>
          <w:szCs w:val="28"/>
        </w:rPr>
        <w:t>Приложение 2</w:t>
      </w:r>
    </w:p>
    <w:p w:rsidR="00E91FE3" w:rsidRPr="00E91FE3" w:rsidRDefault="00E91FE3" w:rsidP="00EC7A70">
      <w:pPr>
        <w:ind w:left="3402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к условиям и порядку </w:t>
      </w:r>
    </w:p>
    <w:p w:rsidR="00E91FE3" w:rsidRPr="00E91FE3" w:rsidRDefault="00E91FE3" w:rsidP="00EC7A70">
      <w:pPr>
        <w:ind w:left="3402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предоставления субсидий </w:t>
      </w:r>
    </w:p>
    <w:p w:rsidR="00E91FE3" w:rsidRPr="00E91FE3" w:rsidRDefault="00E91FE3" w:rsidP="00EC7A70">
      <w:pPr>
        <w:ind w:left="3402" w:right="38"/>
        <w:rPr>
          <w:sz w:val="28"/>
          <w:szCs w:val="28"/>
        </w:rPr>
      </w:pPr>
      <w:r w:rsidRPr="00E91FE3">
        <w:rPr>
          <w:sz w:val="28"/>
          <w:szCs w:val="28"/>
        </w:rPr>
        <w:t>субъектам малого</w:t>
      </w:r>
    </w:p>
    <w:p w:rsidR="00E91FE3" w:rsidRPr="00E91FE3" w:rsidRDefault="00E91FE3" w:rsidP="00EC7A70">
      <w:pPr>
        <w:ind w:left="3402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и среднего предпринимательства, осуществляющих социально </w:t>
      </w:r>
    </w:p>
    <w:p w:rsidR="00E91FE3" w:rsidRPr="00E91FE3" w:rsidRDefault="00E91FE3" w:rsidP="00EC7A70">
      <w:pPr>
        <w:ind w:left="3402" w:right="38"/>
        <w:rPr>
          <w:sz w:val="28"/>
          <w:szCs w:val="28"/>
        </w:rPr>
      </w:pPr>
      <w:r w:rsidRPr="00E91FE3">
        <w:rPr>
          <w:sz w:val="28"/>
          <w:szCs w:val="28"/>
        </w:rPr>
        <w:t>значимые виды деятельности и (или) деятельность в социальной сфере</w:t>
      </w:r>
      <w:r w:rsidR="00D264E9">
        <w:rPr>
          <w:sz w:val="28"/>
          <w:szCs w:val="28"/>
        </w:rPr>
        <w:t xml:space="preserve"> </w:t>
      </w:r>
      <w:r w:rsidR="00D264E9" w:rsidRPr="00AD6793">
        <w:rPr>
          <w:sz w:val="28"/>
          <w:szCs w:val="28"/>
        </w:rPr>
        <w:t xml:space="preserve">или деятельность в отраслях, пострадавших от распространения новой </w:t>
      </w:r>
      <w:proofErr w:type="spellStart"/>
      <w:r w:rsidR="00D264E9" w:rsidRPr="00AD6793">
        <w:rPr>
          <w:sz w:val="28"/>
          <w:szCs w:val="28"/>
        </w:rPr>
        <w:t>коронавирусной</w:t>
      </w:r>
      <w:proofErr w:type="spellEnd"/>
      <w:r w:rsidR="00D264E9" w:rsidRPr="00AD6793">
        <w:rPr>
          <w:sz w:val="28"/>
          <w:szCs w:val="28"/>
        </w:rPr>
        <w:t xml:space="preserve"> инфекции,</w:t>
      </w:r>
      <w:r w:rsidRPr="00AD6793">
        <w:rPr>
          <w:sz w:val="28"/>
          <w:szCs w:val="28"/>
        </w:rPr>
        <w:t xml:space="preserve"> в</w:t>
      </w:r>
      <w:r w:rsidRPr="00E91FE3">
        <w:rPr>
          <w:sz w:val="28"/>
          <w:szCs w:val="28"/>
        </w:rPr>
        <w:t xml:space="preserve"> целях возмещения затрат</w:t>
      </w:r>
    </w:p>
    <w:p w:rsidR="00E91FE3" w:rsidRPr="00E91FE3" w:rsidRDefault="00E91FE3" w:rsidP="00E91FE3">
      <w:pPr>
        <w:ind w:right="38"/>
        <w:jc w:val="center"/>
        <w:rPr>
          <w:sz w:val="26"/>
          <w:szCs w:val="26"/>
        </w:rPr>
      </w:pPr>
      <w:r w:rsidRPr="00E91FE3">
        <w:rPr>
          <w:sz w:val="26"/>
          <w:szCs w:val="26"/>
        </w:rPr>
        <w:t xml:space="preserve">Схема предоставления субсидий на возмещение части затрат, связанных </w:t>
      </w:r>
    </w:p>
    <w:p w:rsidR="00E91FE3" w:rsidRPr="00E91FE3" w:rsidRDefault="00E91FE3" w:rsidP="00E91FE3">
      <w:pPr>
        <w:ind w:right="38"/>
        <w:jc w:val="center"/>
        <w:rPr>
          <w:sz w:val="26"/>
          <w:szCs w:val="26"/>
        </w:rPr>
      </w:pPr>
      <w:r w:rsidRPr="00E91FE3">
        <w:rPr>
          <w:sz w:val="26"/>
          <w:szCs w:val="26"/>
        </w:rPr>
        <w:t xml:space="preserve">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центров, на создание и развитие центров времяпрепровождения детей </w: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FE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45B003" wp14:editId="4B7E30F1">
                <wp:simplePos x="0" y="0"/>
                <wp:positionH relativeFrom="column">
                  <wp:posOffset>-3810</wp:posOffset>
                </wp:positionH>
                <wp:positionV relativeFrom="paragraph">
                  <wp:posOffset>1270</wp:posOffset>
                </wp:positionV>
                <wp:extent cx="514350" cy="714375"/>
                <wp:effectExtent l="0" t="0" r="19050" b="28575"/>
                <wp:wrapNone/>
                <wp:docPr id="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B004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установленный</w:t>
                            </w:r>
                          </w:p>
                          <w:p w:rsidR="001409CB" w:rsidRPr="00B004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срок</w:t>
                            </w:r>
                          </w:p>
                          <w:p w:rsidR="001409CB" w:rsidRDefault="001409CB" w:rsidP="00E91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B003" id="Text Box 18" o:spid="_x0000_s1037" type="#_x0000_t202" style="position:absolute;left:0;text-align:left;margin-left:-.3pt;margin-top:.1pt;width:40.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" filled="f" fillcolor="#f5d4f8" strokeweight=".5pt">
                <v:textbox>
                  <w:txbxContent>
                    <w:p w:rsidR="001409CB" w:rsidRPr="00B004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установленный</w:t>
                      </w:r>
                    </w:p>
                    <w:p w:rsidR="001409CB" w:rsidRPr="00B004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срок</w:t>
                      </w:r>
                    </w:p>
                    <w:p w:rsidR="001409CB" w:rsidRDefault="001409CB" w:rsidP="00E91F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85CD3" wp14:editId="7E7DEB3B">
                <wp:simplePos x="0" y="0"/>
                <wp:positionH relativeFrom="column">
                  <wp:posOffset>634365</wp:posOffset>
                </wp:positionH>
                <wp:positionV relativeFrom="paragraph">
                  <wp:posOffset>58420</wp:posOffset>
                </wp:positionV>
                <wp:extent cx="5270500" cy="647700"/>
                <wp:effectExtent l="0" t="0" r="25400" b="19050"/>
                <wp:wrapNone/>
                <wp:docPr id="48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B004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заявлений</w:t>
                            </w:r>
                          </w:p>
                          <w:p w:rsidR="001409CB" w:rsidRPr="00B004F7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 xml:space="preserve">администратор размещает на официальном портале Администрации </w:t>
                            </w:r>
                          </w:p>
                          <w:p w:rsidR="001409CB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города информацию, которая содержит сроки, условия, перечень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409CB" w:rsidRPr="00B004F7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необходимых документов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 xml:space="preserve"> место подачи заявлений </w:t>
                            </w:r>
                          </w:p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85CD3" id="_x0000_s1038" type="#_x0000_t202" style="position:absolute;left:0;text-align:left;margin-left:49.95pt;margin-top:4.6pt;width:41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" filled="f" fillcolor="#d9e2f3" strokeweight=".5pt">
                <v:textbox>
                  <w:txbxContent>
                    <w:p w:rsidR="001409CB" w:rsidRPr="00B004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заявлений</w:t>
                      </w:r>
                    </w:p>
                    <w:p w:rsidR="001409CB" w:rsidRPr="00B004F7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 xml:space="preserve">администратор размещает на официальном портале Администрации </w:t>
                      </w:r>
                    </w:p>
                    <w:p w:rsidR="001409CB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города информацию, которая содержит сроки, условия, перечень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409CB" w:rsidRPr="00B004F7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необходимых документов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B004F7">
                        <w:rPr>
                          <w:sz w:val="20"/>
                          <w:szCs w:val="20"/>
                        </w:rPr>
                        <w:t xml:space="preserve"> место подачи заявлений </w:t>
                      </w:r>
                    </w:p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3FB63BCE" wp14:editId="4D2133F6">
                <wp:simplePos x="0" y="0"/>
                <wp:positionH relativeFrom="column">
                  <wp:posOffset>2301875</wp:posOffset>
                </wp:positionH>
                <wp:positionV relativeFrom="paragraph">
                  <wp:posOffset>99060</wp:posOffset>
                </wp:positionV>
                <wp:extent cx="0" cy="175260"/>
                <wp:effectExtent l="76200" t="0" r="57150" b="5334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BB572" id="Прямая со стрелкой 50" o:spid="_x0000_s1026" type="#_x0000_t32" style="position:absolute;margin-left:181.25pt;margin-top:7.8pt;width:0;height:13.8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D35450" wp14:editId="7F5642C5">
                <wp:simplePos x="0" y="0"/>
                <wp:positionH relativeFrom="column">
                  <wp:posOffset>5715</wp:posOffset>
                </wp:positionH>
                <wp:positionV relativeFrom="paragraph">
                  <wp:posOffset>40641</wp:posOffset>
                </wp:positionV>
                <wp:extent cx="504825" cy="1943100"/>
                <wp:effectExtent l="0" t="0" r="28575" b="19050"/>
                <wp:wrapNone/>
                <wp:docPr id="43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0914DE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914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30 календарных дней </w:t>
                            </w:r>
                          </w:p>
                          <w:p w:rsidR="001409CB" w:rsidRPr="000914DE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914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 даты окончания срока приема документов</w:t>
                            </w:r>
                          </w:p>
                          <w:p w:rsidR="001409CB" w:rsidRPr="000914DE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914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ема</w:t>
                            </w:r>
                            <w:proofErr w:type="spellEnd"/>
                            <w:r w:rsidRPr="000914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документов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35450" id="_x0000_s1039" type="#_x0000_t202" style="position:absolute;left:0;text-align:left;margin-left:.45pt;margin-top:3.2pt;width:39.75pt;height:15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" filled="f" fillcolor="#f5d4f8" strokeweight=".5pt">
                <v:textbox style="layout-flow:vertical;mso-layout-flow-alt:bottom-to-top">
                  <w:txbxContent>
                    <w:p w:rsidR="001409CB" w:rsidRPr="000914DE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914D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30 календарных дней </w:t>
                      </w:r>
                    </w:p>
                    <w:p w:rsidR="001409CB" w:rsidRPr="000914DE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914D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 даты окончания срока приема документов</w:t>
                      </w:r>
                    </w:p>
                    <w:p w:rsidR="001409CB" w:rsidRPr="000914DE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0914D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ема</w:t>
                      </w:r>
                      <w:proofErr w:type="spellEnd"/>
                      <w:r w:rsidRPr="000914D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документов</w:t>
                      </w:r>
                    </w:p>
                    <w:p w:rsidR="001409CB" w:rsidRDefault="001409CB" w:rsidP="00E91FE3"/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4C8B3C" wp14:editId="32864674">
                <wp:simplePos x="0" y="0"/>
                <wp:positionH relativeFrom="column">
                  <wp:posOffset>539115</wp:posOffset>
                </wp:positionH>
                <wp:positionV relativeFrom="paragraph">
                  <wp:posOffset>11430</wp:posOffset>
                </wp:positionV>
                <wp:extent cx="3648075" cy="1971675"/>
                <wp:effectExtent l="0" t="0" r="28575" b="28575"/>
                <wp:wrapNone/>
                <wp:docPr id="4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B004F7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проверка представленных документов структурными подразделения Администрации города;</w:t>
                            </w:r>
                          </w:p>
                          <w:p w:rsidR="001409CB" w:rsidRPr="00B004F7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направление запросов в налоговый орган, государственные внебюджетные фонды, в структурные подразделения Администрации города для получения информации о соответствии заявителя п.4.1., 4.2. раздела II.</w:t>
                            </w:r>
                          </w:p>
                          <w:p w:rsidR="001409CB" w:rsidRPr="00B004F7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проверка сведений в Едином реестре субъектов малого и среднего предпринимательства;</w:t>
                            </w:r>
                          </w:p>
                          <w:p w:rsidR="001409CB" w:rsidRPr="00B004F7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определение размера субсидии (в случае недостаточности лимитов бюджетных обязательств);</w:t>
                            </w:r>
                          </w:p>
                          <w:p w:rsidR="001409CB" w:rsidRPr="00B004F7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подготовка и направление на согласование проекта муниципального правового акта Администрации города о предоставлении поддержки заявителю</w:t>
                            </w:r>
                          </w:p>
                          <w:p w:rsidR="001409CB" w:rsidRPr="00B004F7" w:rsidRDefault="001409CB" w:rsidP="00E91F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8B3C" id="_x0000_s1040" type="#_x0000_t202" style="position:absolute;left:0;text-align:left;margin-left:42.45pt;margin-top:.9pt;width:287.25pt;height:15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" filled="f" fillcolor="#d9e2f3" strokeweight=".5pt">
                <v:textbox>
                  <w:txbxContent>
                    <w:p w:rsidR="001409CB" w:rsidRPr="00B004F7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проверка представленных документов структурными подразделения Администрации города;</w:t>
                      </w:r>
                    </w:p>
                    <w:p w:rsidR="001409CB" w:rsidRPr="00B004F7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направление запросов в налоговый орган, государственные внебюджетные фонды, в структурные подразделения Администрации города для получения информации о соответствии заявителя п.4.1., 4.2. раздела II.</w:t>
                      </w:r>
                    </w:p>
                    <w:p w:rsidR="001409CB" w:rsidRPr="00B004F7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проверка сведений в Едином реестре субъектов малого и среднего предпринимательства;</w:t>
                      </w:r>
                    </w:p>
                    <w:p w:rsidR="001409CB" w:rsidRPr="00B004F7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определение размера субсидии (в случае недостаточности лимитов бюджетных обязательств);</w:t>
                      </w:r>
                    </w:p>
                    <w:p w:rsidR="001409CB" w:rsidRPr="00B004F7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подготовка и направление на согласование проекта муниципального правового акта Администрации города о предоставлении поддержки заявителю</w:t>
                      </w:r>
                    </w:p>
                    <w:p w:rsidR="001409CB" w:rsidRPr="00B004F7" w:rsidRDefault="001409CB" w:rsidP="00E91FE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4998D2" wp14:editId="76789178">
                <wp:simplePos x="0" y="0"/>
                <wp:positionH relativeFrom="column">
                  <wp:posOffset>4358640</wp:posOffset>
                </wp:positionH>
                <wp:positionV relativeFrom="paragraph">
                  <wp:posOffset>73025</wp:posOffset>
                </wp:positionV>
                <wp:extent cx="1783080" cy="1861185"/>
                <wp:effectExtent l="0" t="0" r="26670" b="24765"/>
                <wp:wrapNone/>
                <wp:docPr id="51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861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продление срока 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рассмотрения документов </w:t>
                            </w:r>
                          </w:p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 более чем на 30 кален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дарных</w:t>
                            </w:r>
                            <w:proofErr w:type="spellEnd"/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дней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случае 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необходимости </w:t>
                            </w:r>
                          </w:p>
                          <w:p w:rsidR="001409CB" w:rsidRPr="001E7FF7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направления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дополнительного</w:t>
                            </w: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 запроса в государственный орган, орган </w:t>
                            </w:r>
                          </w:p>
                          <w:p w:rsidR="001409CB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местного самоуправления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409CB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или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хозяйствующему</w:t>
                            </w:r>
                          </w:p>
                          <w:p w:rsidR="001409CB" w:rsidRDefault="001409CB" w:rsidP="00E91FE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субъекту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998D2" id="_x0000_s1041" type="#_x0000_t202" style="position:absolute;left:0;text-align:left;margin-left:343.2pt;margin-top:5.75pt;width:140.4pt;height:146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продление срока 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рассмотрения документов </w:t>
                      </w:r>
                    </w:p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 более чем на 30 кален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</w:p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дарных</w:t>
                      </w:r>
                      <w:proofErr w:type="spellEnd"/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дней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случае 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необходимости </w:t>
                      </w:r>
                    </w:p>
                    <w:p w:rsidR="001409CB" w:rsidRPr="001E7FF7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направления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дополнительного</w:t>
                      </w:r>
                      <w:r w:rsidRPr="001E7FF7">
                        <w:rPr>
                          <w:sz w:val="20"/>
                          <w:szCs w:val="20"/>
                        </w:rPr>
                        <w:t xml:space="preserve"> запроса в государственный орган, орган </w:t>
                      </w:r>
                    </w:p>
                    <w:p w:rsidR="001409CB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местного самоуправления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409CB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или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хозяйствующему</w:t>
                      </w:r>
                    </w:p>
                    <w:p w:rsidR="001409CB" w:rsidRDefault="001409CB" w:rsidP="00E91FE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субъекту</w:t>
                      </w:r>
                    </w:p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7198FD" wp14:editId="4306E712">
                <wp:simplePos x="0" y="0"/>
                <wp:positionH relativeFrom="column">
                  <wp:posOffset>4187825</wp:posOffset>
                </wp:positionH>
                <wp:positionV relativeFrom="paragraph">
                  <wp:posOffset>58420</wp:posOffset>
                </wp:positionV>
                <wp:extent cx="168910" cy="19050"/>
                <wp:effectExtent l="0" t="0" r="21590" b="19050"/>
                <wp:wrapNone/>
                <wp:docPr id="52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19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C36A" id="Прямая со стрелкой 37" o:spid="_x0000_s1026" type="#_x0000_t34" style="position:absolute;margin-left:329.75pt;margin-top:4.6pt;width:13.3pt;height: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"/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DB6A1D" wp14:editId="4E82CCCD">
                <wp:simplePos x="0" y="0"/>
                <wp:positionH relativeFrom="column">
                  <wp:posOffset>2785110</wp:posOffset>
                </wp:positionH>
                <wp:positionV relativeFrom="paragraph">
                  <wp:posOffset>166370</wp:posOffset>
                </wp:positionV>
                <wp:extent cx="175895" cy="0"/>
                <wp:effectExtent l="87948" t="0" r="0" b="102553"/>
                <wp:wrapNone/>
                <wp:docPr id="53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5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2CD78" id="Прямая со стрелкой 36" o:spid="_x0000_s1026" type="#_x0000_t32" style="position:absolute;margin-left:219.3pt;margin-top:13.1pt;width:13.85pt;height:0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"/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F7AE77" wp14:editId="5AECC479">
                <wp:simplePos x="0" y="0"/>
                <wp:positionH relativeFrom="column">
                  <wp:posOffset>3320415</wp:posOffset>
                </wp:positionH>
                <wp:positionV relativeFrom="paragraph">
                  <wp:posOffset>171450</wp:posOffset>
                </wp:positionV>
                <wp:extent cx="2842260" cy="813435"/>
                <wp:effectExtent l="0" t="0" r="15240" b="24765"/>
                <wp:wrapNone/>
                <wp:docPr id="54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13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наличие оснований для отказа в предоставлении субсидии –  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снятие с согласования проекта муниципального правового акта Администрации города о предоставлении поддержки заявителю</w:t>
                            </w:r>
                          </w:p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7AE77" id="_x0000_s1042" type="#_x0000_t202" style="position:absolute;left:0;text-align:left;margin-left:261.45pt;margin-top:13.5pt;width:223.8pt;height:6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" filled="f" fillcolor="#d9e2f3" strokeweight=".5pt">
                <v:textbox>
                  <w:txbxContent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наличие оснований для отказа в предоставлении субсидии –  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снятие с согласования проекта муниципального правового акта Администрации города о предоставлении поддержки заявителю</w:t>
                      </w:r>
                    </w:p>
                    <w:p w:rsidR="001409CB" w:rsidRDefault="001409CB" w:rsidP="00E91FE3"/>
                  </w:txbxContent>
                </v:textbox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483A4D78" wp14:editId="7FBAC391">
                <wp:simplePos x="0" y="0"/>
                <wp:positionH relativeFrom="column">
                  <wp:posOffset>1640204</wp:posOffset>
                </wp:positionH>
                <wp:positionV relativeFrom="paragraph">
                  <wp:posOffset>62865</wp:posOffset>
                </wp:positionV>
                <wp:extent cx="0" cy="175260"/>
                <wp:effectExtent l="76200" t="0" r="57150" b="5334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3988" id="Прямая со стрелкой 55" o:spid="_x0000_s1026" type="#_x0000_t32" style="position:absolute;margin-left:129.15pt;margin-top:4.95pt;width:0;height:13.8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3AED7CC0" wp14:editId="43D79AF4">
                <wp:simplePos x="0" y="0"/>
                <wp:positionH relativeFrom="column">
                  <wp:posOffset>5144134</wp:posOffset>
                </wp:positionH>
                <wp:positionV relativeFrom="paragraph">
                  <wp:posOffset>50800</wp:posOffset>
                </wp:positionV>
                <wp:extent cx="0" cy="175260"/>
                <wp:effectExtent l="76200" t="0" r="57150" b="5334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7CEB8" id="Прямая со стрелкой 56" o:spid="_x0000_s1026" type="#_x0000_t32" style="position:absolute;margin-left:405.05pt;margin-top:4pt;width:0;height:13.8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">
                <v:stroke endarrow="block"/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41606E3D" wp14:editId="2B71EDB5">
                <wp:simplePos x="0" y="0"/>
                <wp:positionH relativeFrom="column">
                  <wp:posOffset>1640205</wp:posOffset>
                </wp:positionH>
                <wp:positionV relativeFrom="paragraph">
                  <wp:posOffset>49529</wp:posOffset>
                </wp:positionV>
                <wp:extent cx="3521075" cy="0"/>
                <wp:effectExtent l="0" t="0" r="22225" b="1905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4312" id="Прямая со стрелкой 57" o:spid="_x0000_s1026" type="#_x0000_t32" style="position:absolute;margin-left:129.15pt;margin-top:3.9pt;width:277.2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"/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B90089" wp14:editId="7056620E">
                <wp:simplePos x="0" y="0"/>
                <wp:positionH relativeFrom="column">
                  <wp:posOffset>516255</wp:posOffset>
                </wp:positionH>
                <wp:positionV relativeFrom="paragraph">
                  <wp:posOffset>66675</wp:posOffset>
                </wp:positionV>
                <wp:extent cx="2690495" cy="721995"/>
                <wp:effectExtent l="11430" t="9525" r="12700" b="11430"/>
                <wp:wrapNone/>
                <wp:docPr id="58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721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соответствие заявителя и документов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 </w:t>
                            </w:r>
                          </w:p>
                          <w:p w:rsidR="001409CB" w:rsidRPr="001E7FF7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издается муниципальный правовой акт </w:t>
                            </w:r>
                          </w:p>
                          <w:p w:rsidR="001409CB" w:rsidRPr="001E7FF7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Администрации города о предоставлении </w:t>
                            </w:r>
                          </w:p>
                          <w:p w:rsidR="001409CB" w:rsidRPr="001E7FF7" w:rsidRDefault="001409CB" w:rsidP="00E91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поддержки заявителю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0089" id="_x0000_s1043" type="#_x0000_t202" style="position:absolute;left:0;text-align:left;margin-left:40.65pt;margin-top:5.25pt;width:211.85pt;height:5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соответствие заявителя и документов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 </w:t>
                      </w:r>
                    </w:p>
                    <w:p w:rsidR="001409CB" w:rsidRPr="001E7FF7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 xml:space="preserve">издается муниципальный правовой акт </w:t>
                      </w:r>
                    </w:p>
                    <w:p w:rsidR="001409CB" w:rsidRPr="001E7FF7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 xml:space="preserve">Администрации города о предоставлении </w:t>
                      </w:r>
                    </w:p>
                    <w:p w:rsidR="001409CB" w:rsidRPr="001E7FF7" w:rsidRDefault="001409CB" w:rsidP="00E91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поддержки заявителю</w:t>
                      </w:r>
                    </w:p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FCAE91" wp14:editId="44C1D7B4">
                <wp:simplePos x="0" y="0"/>
                <wp:positionH relativeFrom="column">
                  <wp:posOffset>-89535</wp:posOffset>
                </wp:positionH>
                <wp:positionV relativeFrom="paragraph">
                  <wp:posOffset>81915</wp:posOffset>
                </wp:positionV>
                <wp:extent cx="473710" cy="2528515"/>
                <wp:effectExtent l="0" t="0" r="21590" b="24765"/>
                <wp:wrapNone/>
                <wp:docPr id="59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2528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10 </w:t>
                            </w:r>
                            <w:r w:rsidRPr="004E5076">
                              <w:rPr>
                                <w:rFonts w:ascii="Times New Roman" w:hAnsi="Times New Roman"/>
                              </w:rPr>
                              <w:t>рабочих дней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169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после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издания МПА </w:t>
                            </w:r>
                          </w:p>
                          <w:p w:rsidR="001409CB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 предоставлении субсидий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CAE91" id="_x0000_s1044" type="#_x0000_t202" style="position:absolute;left:0;text-align:left;margin-left:-7.05pt;margin-top:6.45pt;width:37.3pt;height:19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" filled="f" fillcolor="#f5d4f8" strokeweight=".5pt">
                <v:textbox style="layout-flow:vertical;mso-layout-flow-alt:bottom-to-top">
                  <w:txbxContent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10 </w:t>
                      </w:r>
                      <w:r w:rsidRPr="004E5076">
                        <w:rPr>
                          <w:rFonts w:ascii="Times New Roman" w:hAnsi="Times New Roman"/>
                        </w:rPr>
                        <w:t>рабочих дней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2169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после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издания МПА </w:t>
                      </w:r>
                    </w:p>
                    <w:p w:rsidR="001409CB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 предоставлении субсидий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5B7CE4DD" wp14:editId="6164CF45">
                <wp:simplePos x="0" y="0"/>
                <wp:positionH relativeFrom="column">
                  <wp:posOffset>4730115</wp:posOffset>
                </wp:positionH>
                <wp:positionV relativeFrom="paragraph">
                  <wp:posOffset>137160</wp:posOffset>
                </wp:positionV>
                <wp:extent cx="0" cy="175260"/>
                <wp:effectExtent l="76200" t="0" r="57150" b="5334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892A" id="Прямая со стрелкой 60" o:spid="_x0000_s1026" type="#_x0000_t32" style="position:absolute;margin-left:372.45pt;margin-top:10.8pt;width:0;height:13.8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7073DD" wp14:editId="3C19D168">
                <wp:simplePos x="0" y="0"/>
                <wp:positionH relativeFrom="column">
                  <wp:posOffset>1099185</wp:posOffset>
                </wp:positionH>
                <wp:positionV relativeFrom="paragraph">
                  <wp:posOffset>525145</wp:posOffset>
                </wp:positionV>
                <wp:extent cx="699135" cy="0"/>
                <wp:effectExtent l="44768" t="0" r="50482" b="69533"/>
                <wp:wrapNone/>
                <wp:docPr id="61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99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34C3D" id="Прямая со стрелкой 30" o:spid="_x0000_s1026" type="#_x0000_t32" style="position:absolute;margin-left:86.55pt;margin-top:41.35pt;width:55.05pt;height:0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360D1" wp14:editId="5C260A31">
                <wp:simplePos x="0" y="0"/>
                <wp:positionH relativeFrom="column">
                  <wp:posOffset>3419475</wp:posOffset>
                </wp:positionH>
                <wp:positionV relativeFrom="paragraph">
                  <wp:posOffset>34925</wp:posOffset>
                </wp:positionV>
                <wp:extent cx="2743200" cy="371475"/>
                <wp:effectExtent l="0" t="0" r="19050" b="28575"/>
                <wp:wrapNone/>
                <wp:docPr id="62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мотивированный отказ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с указанием причин отказа</w:t>
                            </w:r>
                          </w:p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60D1" id="_x0000_s1045" type="#_x0000_t202" style="position:absolute;left:0;text-align:left;margin-left:269.25pt;margin-top:2.75pt;width:3in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мотивированный отказ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с указанием причин отказа</w:t>
                      </w:r>
                    </w:p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61D297" wp14:editId="55D8CE0F">
                <wp:simplePos x="0" y="0"/>
                <wp:positionH relativeFrom="column">
                  <wp:posOffset>2162795</wp:posOffset>
                </wp:positionH>
                <wp:positionV relativeFrom="paragraph">
                  <wp:posOffset>197455</wp:posOffset>
                </wp:positionV>
                <wp:extent cx="4069080" cy="2530549"/>
                <wp:effectExtent l="0" t="0" r="26670" b="22225"/>
                <wp:wrapNone/>
                <wp:docPr id="63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5305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0D7E7D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0D7E7D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Несоответствие представленных получателем субсидии документов               требованиям, определенным настоящим порядком, или </w:t>
                            </w:r>
                            <w:proofErr w:type="spell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непредстав</w:t>
                            </w:r>
                            <w:proofErr w:type="spellEnd"/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-            </w:t>
                            </w:r>
                            <w:proofErr w:type="spell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ление</w:t>
                            </w:r>
                            <w:proofErr w:type="spellEnd"/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(представление не в полном объеме) указанных документов, установленных разделом I</w:t>
                            </w:r>
                            <w:r w:rsidRPr="000D7E7D">
                              <w:rPr>
                                <w:sz w:val="19"/>
                                <w:szCs w:val="19"/>
                                <w:lang w:val="en-US"/>
                              </w:rPr>
                              <w:t>I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настоящего порядка.</w:t>
                            </w:r>
                          </w:p>
                          <w:p w:rsidR="001409CB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0D7E7D">
                              <w:rPr>
                                <w:sz w:val="19"/>
                                <w:szCs w:val="19"/>
                              </w:rPr>
                              <w:t>2. Представление недостоверной информации.</w:t>
                            </w:r>
                          </w:p>
                          <w:p w:rsidR="001409CB" w:rsidRPr="000D7E7D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3. </w:t>
                            </w:r>
                            <w:r w:rsidRPr="00F9322E">
                              <w:rPr>
                                <w:sz w:val="19"/>
                                <w:szCs w:val="19"/>
                              </w:rPr>
                              <w:t>Несоответствие требованиям, установленным пунктом 3 раздела I настоящего порядка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1409CB" w:rsidRPr="000D7E7D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>. Невыполнение условий предоставления субсидий, определенных                  разделом II настоящего порядка.</w:t>
                            </w:r>
                          </w:p>
                          <w:p w:rsidR="001409CB" w:rsidRPr="000D7E7D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F9322E">
                              <w:rPr>
                                <w:sz w:val="19"/>
                                <w:szCs w:val="19"/>
                              </w:rPr>
                              <w:t>Отсутствие лимитов бюджетных обязательств на предоставление                       субсидий субъектам малого и среднего предпринимательства на текущий                   финансовый год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:rsidR="001409CB" w:rsidRPr="000D7E7D" w:rsidRDefault="001409CB" w:rsidP="00E91FE3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>6</w:t>
                            </w:r>
                            <w:r w:rsidRPr="000D7E7D"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Представление к возмещению затрат субъекта по сделке, в совершении которой есть заинтересованност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ь лица, осуществляющего функции 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единоличного исполнительного органа субъекта, члена коллегиального исполнительного органа субъекта; участника субъекта, владеющего 50 и более процентами акций (долей, паев) субъекта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D297" id="_x0000_s1046" type="#_x0000_t202" style="position:absolute;left:0;text-align:left;margin-left:170.3pt;margin-top:15.55pt;width:320.4pt;height:19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" filled="f" fillcolor="#d9e2f3" strokeweight=".5pt">
                <v:textbox>
                  <w:txbxContent>
                    <w:p w:rsidR="001409CB" w:rsidRPr="000D7E7D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0D7E7D">
                        <w:rPr>
                          <w:sz w:val="18"/>
                          <w:szCs w:val="18"/>
                        </w:rPr>
                        <w:t>1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Несоответствие представленных получателем субсидии документов               требованиям, определенным настоящим порядком, или </w:t>
                      </w:r>
                      <w:proofErr w:type="spellStart"/>
                      <w:r w:rsidRPr="000D7E7D">
                        <w:rPr>
                          <w:sz w:val="19"/>
                          <w:szCs w:val="19"/>
                        </w:rPr>
                        <w:t>непредстав</w:t>
                      </w:r>
                      <w:proofErr w:type="spellEnd"/>
                      <w:r w:rsidRPr="000D7E7D">
                        <w:rPr>
                          <w:sz w:val="19"/>
                          <w:szCs w:val="19"/>
                        </w:rPr>
                        <w:t xml:space="preserve">-            </w:t>
                      </w:r>
                      <w:proofErr w:type="spellStart"/>
                      <w:r w:rsidRPr="000D7E7D">
                        <w:rPr>
                          <w:sz w:val="19"/>
                          <w:szCs w:val="19"/>
                        </w:rPr>
                        <w:t>ление</w:t>
                      </w:r>
                      <w:proofErr w:type="spellEnd"/>
                      <w:r w:rsidRPr="000D7E7D">
                        <w:rPr>
                          <w:sz w:val="19"/>
                          <w:szCs w:val="19"/>
                        </w:rPr>
                        <w:t xml:space="preserve"> (представление не в полном объеме) указанных документов, установленных разделом I</w:t>
                      </w:r>
                      <w:r w:rsidRPr="000D7E7D">
                        <w:rPr>
                          <w:sz w:val="19"/>
                          <w:szCs w:val="19"/>
                          <w:lang w:val="en-US"/>
                        </w:rPr>
                        <w:t>I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 настоящего порядка.</w:t>
                      </w:r>
                    </w:p>
                    <w:p w:rsidR="001409CB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0D7E7D">
                        <w:rPr>
                          <w:sz w:val="19"/>
                          <w:szCs w:val="19"/>
                        </w:rPr>
                        <w:t>2. Представление недостоверной информации.</w:t>
                      </w:r>
                    </w:p>
                    <w:p w:rsidR="001409CB" w:rsidRPr="000D7E7D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3. </w:t>
                      </w:r>
                      <w:r w:rsidRPr="00F9322E">
                        <w:rPr>
                          <w:sz w:val="19"/>
                          <w:szCs w:val="19"/>
                        </w:rPr>
                        <w:t>Несоответствие требованиям, установленным пунктом 3 раздела I настоящего порядка</w:t>
                      </w:r>
                      <w:r>
                        <w:rPr>
                          <w:sz w:val="19"/>
                          <w:szCs w:val="19"/>
                        </w:rPr>
                        <w:t>.</w:t>
                      </w:r>
                    </w:p>
                    <w:p w:rsidR="001409CB" w:rsidRPr="000D7E7D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</w:t>
                      </w:r>
                      <w:r w:rsidRPr="000D7E7D">
                        <w:rPr>
                          <w:sz w:val="19"/>
                          <w:szCs w:val="19"/>
                        </w:rPr>
                        <w:t>. Невыполнение условий предоставления субсидий, определенных                  разделом II настоящего порядка.</w:t>
                      </w:r>
                    </w:p>
                    <w:p w:rsidR="001409CB" w:rsidRPr="000D7E7D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5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</w:t>
                      </w:r>
                      <w:r w:rsidRPr="00F9322E">
                        <w:rPr>
                          <w:sz w:val="19"/>
                          <w:szCs w:val="19"/>
                        </w:rPr>
                        <w:t>Отсутствие лимитов бюджетных обязательств на предоставление                       субсидий субъектам малого и среднего предпринимательства на текущий                   финансовый год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</w:t>
                      </w:r>
                    </w:p>
                    <w:p w:rsidR="001409CB" w:rsidRPr="000D7E7D" w:rsidRDefault="001409CB" w:rsidP="00E91FE3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8"/>
                          <w:sz w:val="19"/>
                          <w:szCs w:val="19"/>
                        </w:rPr>
                        <w:t>6</w:t>
                      </w:r>
                      <w:r w:rsidRPr="000D7E7D">
                        <w:rPr>
                          <w:spacing w:val="-8"/>
                          <w:sz w:val="19"/>
                          <w:szCs w:val="19"/>
                        </w:rPr>
                        <w:t xml:space="preserve">. 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Представление к возмещению затрат субъекта по сделке, в совершении которой есть заинтересованност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ь лица, осуществляющего функции 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единоличного исполнительного органа субъекта, члена коллегиального исполнительного органа субъекта; участника субъекта, владеющего 50 и более процентами акций (долей, паев) субъекта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66022B" wp14:editId="596E1AF7">
                <wp:simplePos x="0" y="0"/>
                <wp:positionH relativeFrom="column">
                  <wp:posOffset>835025</wp:posOffset>
                </wp:positionH>
                <wp:positionV relativeFrom="paragraph">
                  <wp:posOffset>113030</wp:posOffset>
                </wp:positionV>
                <wp:extent cx="1159510" cy="358140"/>
                <wp:effectExtent l="6350" t="8255" r="5715" b="5080"/>
                <wp:wrapNone/>
                <wp:docPr id="64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соглашение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022B" id="_x0000_s1047" type="#_x0000_t202" style="position:absolute;left:0;text-align:left;margin-left:65.75pt;margin-top:8.9pt;width:91.3pt;height:2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соглашение</w:t>
                      </w:r>
                    </w:p>
                    <w:p w:rsidR="001409CB" w:rsidRDefault="001409CB" w:rsidP="00E91FE3"/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0D4C92" wp14:editId="493F6AE2">
                <wp:simplePos x="0" y="0"/>
                <wp:positionH relativeFrom="column">
                  <wp:posOffset>1443672</wp:posOffset>
                </wp:positionH>
                <wp:positionV relativeFrom="paragraph">
                  <wp:posOffset>90805</wp:posOffset>
                </wp:positionV>
                <wp:extent cx="11430" cy="521335"/>
                <wp:effectExtent l="76200" t="0" r="64770" b="5016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521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47D6B" id="Прямая со стрелкой 65" o:spid="_x0000_s1026" type="#_x0000_t32" style="position:absolute;margin-left:113.65pt;margin-top:7.15pt;width:.9pt;height:41.0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E3" w:rsidRPr="00E91FE3" w:rsidRDefault="00E91FE3" w:rsidP="00E91F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F44508" wp14:editId="56091115">
                <wp:simplePos x="0" y="0"/>
                <wp:positionH relativeFrom="column">
                  <wp:posOffset>815340</wp:posOffset>
                </wp:positionH>
                <wp:positionV relativeFrom="paragraph">
                  <wp:posOffset>47625</wp:posOffset>
                </wp:positionV>
                <wp:extent cx="1178560" cy="503555"/>
                <wp:effectExtent l="0" t="0" r="21590" b="10795"/>
                <wp:wrapNone/>
                <wp:docPr id="66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перечисление </w:t>
                            </w:r>
                          </w:p>
                          <w:p w:rsidR="001409CB" w:rsidRPr="001E7FF7" w:rsidRDefault="001409CB" w:rsidP="00E91FE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субсидии</w:t>
                            </w:r>
                          </w:p>
                          <w:p w:rsidR="001409CB" w:rsidRDefault="001409CB" w:rsidP="00E91FE3"/>
                          <w:p w:rsidR="001409CB" w:rsidRDefault="001409CB" w:rsidP="00E91FE3"/>
                          <w:p w:rsidR="001409CB" w:rsidRDefault="001409CB" w:rsidP="00E91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4508" id="_x0000_s1048" type="#_x0000_t202" style="position:absolute;left:0;text-align:left;margin-left:64.2pt;margin-top:3.75pt;width:92.8pt;height:3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" filled="f" fillcolor="#d9e2f3" strokeweight=".5pt">
                <v:textbox>
                  <w:txbxContent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перечисление </w:t>
                      </w:r>
                    </w:p>
                    <w:p w:rsidR="001409CB" w:rsidRPr="001E7FF7" w:rsidRDefault="001409CB" w:rsidP="00E91FE3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субсидии</w:t>
                      </w:r>
                    </w:p>
                    <w:p w:rsidR="001409CB" w:rsidRDefault="001409CB" w:rsidP="00E91FE3"/>
                    <w:p w:rsidR="001409CB" w:rsidRDefault="001409CB" w:rsidP="00E91FE3"/>
                    <w:p w:rsidR="001409CB" w:rsidRDefault="001409CB" w:rsidP="00E91FE3"/>
                  </w:txbxContent>
                </v:textbox>
              </v:shape>
            </w:pict>
          </mc:Fallback>
        </mc:AlternateContent>
      </w:r>
    </w:p>
    <w:p w:rsidR="00E91FE3" w:rsidRPr="00E91FE3" w:rsidRDefault="00E91FE3" w:rsidP="005F1EFB">
      <w:pPr>
        <w:autoSpaceDE w:val="0"/>
        <w:autoSpaceDN w:val="0"/>
        <w:adjustRightInd w:val="0"/>
      </w:pPr>
    </w:p>
    <w:p w:rsidR="00DA0306" w:rsidRDefault="00DA0306" w:rsidP="00EC7A70">
      <w:pPr>
        <w:ind w:left="3969" w:right="38"/>
        <w:rPr>
          <w:sz w:val="28"/>
          <w:szCs w:val="28"/>
        </w:rPr>
      </w:pPr>
    </w:p>
    <w:p w:rsidR="00E91FE3" w:rsidRPr="00E91FE3" w:rsidRDefault="00E91FE3" w:rsidP="00EC7A70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>Приложение 3</w:t>
      </w:r>
    </w:p>
    <w:p w:rsidR="00AF5330" w:rsidRPr="00E91FE3" w:rsidRDefault="00AF5330" w:rsidP="00AF5330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к условиям и порядку </w:t>
      </w:r>
    </w:p>
    <w:p w:rsidR="00AF5330" w:rsidRPr="00E91FE3" w:rsidRDefault="00AF5330" w:rsidP="00AF5330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предоставления субсидий </w:t>
      </w:r>
    </w:p>
    <w:p w:rsidR="00AF5330" w:rsidRPr="00E91FE3" w:rsidRDefault="00AF5330" w:rsidP="00AF5330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>субъектам малого</w:t>
      </w:r>
    </w:p>
    <w:p w:rsidR="00AF5330" w:rsidRPr="00E91FE3" w:rsidRDefault="00AF5330" w:rsidP="00AF5330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и среднего предпринимательства, осуществляющих социально </w:t>
      </w:r>
    </w:p>
    <w:p w:rsidR="00AF5330" w:rsidRPr="00E91FE3" w:rsidRDefault="00AF5330" w:rsidP="00AF5330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>значимые виды деятельности и (или) деятельность в социальной сфере</w:t>
      </w:r>
      <w:r>
        <w:rPr>
          <w:sz w:val="28"/>
          <w:szCs w:val="28"/>
        </w:rPr>
        <w:t xml:space="preserve"> </w:t>
      </w:r>
      <w:r w:rsidRPr="00AD6793">
        <w:rPr>
          <w:sz w:val="28"/>
          <w:szCs w:val="28"/>
        </w:rPr>
        <w:t xml:space="preserve">или деятельность в отраслях, пострадавших от распространения новой </w:t>
      </w:r>
      <w:proofErr w:type="spellStart"/>
      <w:r w:rsidRPr="00AD6793">
        <w:rPr>
          <w:sz w:val="28"/>
          <w:szCs w:val="28"/>
        </w:rPr>
        <w:t>коронавирусной</w:t>
      </w:r>
      <w:proofErr w:type="spellEnd"/>
      <w:r w:rsidRPr="00AD6793">
        <w:rPr>
          <w:sz w:val="28"/>
          <w:szCs w:val="28"/>
        </w:rPr>
        <w:t xml:space="preserve"> инфекции, </w:t>
      </w:r>
      <w:r w:rsidRPr="00E91FE3">
        <w:rPr>
          <w:sz w:val="28"/>
          <w:szCs w:val="28"/>
        </w:rPr>
        <w:t>в целях возмещения затрат</w:t>
      </w:r>
    </w:p>
    <w:p w:rsidR="00E91FE3" w:rsidRPr="00E91FE3" w:rsidRDefault="00E91FE3" w:rsidP="00E91FE3">
      <w:pPr>
        <w:ind w:right="38"/>
        <w:rPr>
          <w:sz w:val="28"/>
          <w:szCs w:val="28"/>
        </w:rPr>
      </w:pPr>
    </w:p>
    <w:p w:rsidR="00E91FE3" w:rsidRPr="00E91FE3" w:rsidRDefault="00E91FE3" w:rsidP="00E91FE3">
      <w:pPr>
        <w:ind w:right="38"/>
        <w:rPr>
          <w:sz w:val="28"/>
          <w:szCs w:val="28"/>
        </w:rPr>
      </w:pP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FE3">
        <w:rPr>
          <w:bCs/>
          <w:sz w:val="28"/>
          <w:szCs w:val="28"/>
        </w:rPr>
        <w:t>Форма заявления на предоставление субсидии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91FE3" w:rsidRPr="00E91FE3" w:rsidRDefault="00E91FE3" w:rsidP="00EC7A70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E91FE3">
        <w:rPr>
          <w:sz w:val="28"/>
          <w:szCs w:val="28"/>
        </w:rPr>
        <w:t xml:space="preserve">Заместителю </w:t>
      </w:r>
    </w:p>
    <w:p w:rsidR="00E91FE3" w:rsidRPr="00E91FE3" w:rsidRDefault="00E91FE3" w:rsidP="00EC7A70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E91FE3">
        <w:rPr>
          <w:sz w:val="28"/>
          <w:szCs w:val="28"/>
        </w:rPr>
        <w:t xml:space="preserve">Главы города </w:t>
      </w:r>
    </w:p>
    <w:p w:rsidR="00E91FE3" w:rsidRPr="00E91FE3" w:rsidRDefault="00E91FE3" w:rsidP="00EC7A70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E91FE3">
        <w:rPr>
          <w:sz w:val="28"/>
          <w:szCs w:val="28"/>
        </w:rPr>
        <w:t xml:space="preserve">А.Ю. </w:t>
      </w:r>
      <w:proofErr w:type="spellStart"/>
      <w:r w:rsidRPr="00E91FE3">
        <w:rPr>
          <w:sz w:val="28"/>
          <w:szCs w:val="28"/>
        </w:rPr>
        <w:t>Шерстневой</w:t>
      </w:r>
      <w:proofErr w:type="spellEnd"/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>Заявление на предоставление субсидии субъектам малого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 xml:space="preserve">и среднего предпринимательства, осуществляющим социально значимые виды деятельности и деятельность в сфере социального </w:t>
      </w:r>
      <w:proofErr w:type="gramStart"/>
      <w:r w:rsidR="00D264E9" w:rsidRPr="00E91FE3">
        <w:rPr>
          <w:sz w:val="28"/>
          <w:szCs w:val="28"/>
        </w:rPr>
        <w:t>предпринимательства</w:t>
      </w:r>
      <w:r w:rsidR="00D264E9">
        <w:rPr>
          <w:sz w:val="28"/>
          <w:szCs w:val="28"/>
        </w:rPr>
        <w:t xml:space="preserve">, </w:t>
      </w:r>
      <w:r w:rsidR="00043849">
        <w:rPr>
          <w:sz w:val="28"/>
          <w:szCs w:val="28"/>
        </w:rPr>
        <w:t xml:space="preserve">  </w:t>
      </w:r>
      <w:proofErr w:type="gramEnd"/>
      <w:r w:rsidR="00043849">
        <w:rPr>
          <w:sz w:val="28"/>
          <w:szCs w:val="28"/>
        </w:rPr>
        <w:t xml:space="preserve">                </w:t>
      </w:r>
      <w:r w:rsidRPr="00E91FE3">
        <w:rPr>
          <w:sz w:val="28"/>
          <w:szCs w:val="28"/>
        </w:rPr>
        <w:t>в целях возмещения затрат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Заявитель ___________________________________________________________________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  <w:r w:rsidRPr="00E91FE3">
        <w:rPr>
          <w:sz w:val="16"/>
          <w:szCs w:val="28"/>
        </w:rPr>
        <w:t>(полное наименование и организационно-правовая форма юридического лица)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 xml:space="preserve">в лице ___________________________________________________________________ 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1FE3"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1FE3">
        <w:rPr>
          <w:sz w:val="16"/>
          <w:szCs w:val="16"/>
        </w:rPr>
        <w:t>(№ доверенности, дата выдачи, срок действия)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  <w:r w:rsidRPr="00E91FE3">
        <w:rPr>
          <w:spacing w:val="-8"/>
          <w:sz w:val="28"/>
          <w:szCs w:val="28"/>
        </w:rPr>
        <w:t>прошу предоставить субсидию по направлению (-ям) (</w:t>
      </w:r>
      <w:r w:rsidRPr="00E91FE3">
        <w:rPr>
          <w:i/>
          <w:spacing w:val="-8"/>
          <w:sz w:val="28"/>
          <w:szCs w:val="28"/>
        </w:rPr>
        <w:t>отметить нужное</w:t>
      </w:r>
      <w:r w:rsidRPr="00E91FE3">
        <w:rPr>
          <w:spacing w:val="-8"/>
          <w:sz w:val="28"/>
          <w:szCs w:val="28"/>
        </w:rPr>
        <w:t>):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</w:t>
      </w:r>
      <w:r w:rsidRPr="00E91FE3">
        <w:rPr>
          <w:sz w:val="28"/>
          <w:szCs w:val="28"/>
        </w:rPr>
        <w:tab/>
        <w:t>Возмещение части затрат на аренду нежилых помещений.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Возмещение части затрат по обязательной и добровольной </w:t>
      </w:r>
      <w:proofErr w:type="spellStart"/>
      <w:proofErr w:type="gramStart"/>
      <w:r w:rsidRPr="00E91FE3">
        <w:rPr>
          <w:sz w:val="28"/>
          <w:szCs w:val="28"/>
        </w:rPr>
        <w:t>сертифи-кации</w:t>
      </w:r>
      <w:proofErr w:type="spellEnd"/>
      <w:proofErr w:type="gramEnd"/>
      <w:r w:rsidRPr="00E91FE3">
        <w:rPr>
          <w:sz w:val="28"/>
          <w:szCs w:val="28"/>
        </w:rPr>
        <w:t xml:space="preserve"> (декларированию) продукции (в том числе продовольственного сырья) местных товаропроизводителей.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hanging="153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Возмещения части затрат, связанных со специальной оценкой                  условий труда.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Возмещение части затрат по приобретению оборудования (основных средств) и лицензионных программных продуктов.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палатки)).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Возмещение части затрат на приобретение сырья, расходных материалов и инструментов, необходимых для производства продукции и изделий                       народных художественных промыслов и ремёсел.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Возмещение части затрат, связанных с созданием и (или) развитием  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</w:t>
      </w:r>
      <w:r w:rsidRPr="00E91FE3">
        <w:rPr>
          <w:sz w:val="28"/>
          <w:szCs w:val="28"/>
        </w:rPr>
        <w:tab/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 Возмещение части затрат по предоставленным консалтинговым услугам.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Возмещение части затрат, связанных с прохождением курсов повышения квалификации.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 Возмещение части затрат, связанных с началом предпринимательской деятельности.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 Возмещение части затрат на приобретение контрольно-кассовой техники.</w:t>
      </w:r>
    </w:p>
    <w:p w:rsidR="00E91FE3" w:rsidRPr="00E6475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64753">
        <w:rPr>
          <w:sz w:val="28"/>
          <w:szCs w:val="28"/>
        </w:rPr>
        <w:t xml:space="preserve"> Возмещение части затрат, связанных с участием в </w:t>
      </w:r>
      <w:proofErr w:type="spellStart"/>
      <w:r w:rsidRPr="00E64753">
        <w:rPr>
          <w:sz w:val="28"/>
          <w:szCs w:val="28"/>
        </w:rPr>
        <w:t>выставочно</w:t>
      </w:r>
      <w:proofErr w:type="spellEnd"/>
      <w:r w:rsidRPr="00E64753">
        <w:rPr>
          <w:sz w:val="28"/>
          <w:szCs w:val="28"/>
        </w:rPr>
        <w:t>-ярмарочных мероприятиях.</w:t>
      </w:r>
    </w:p>
    <w:p w:rsidR="00D264E9" w:rsidRPr="00E64753" w:rsidRDefault="00D264E9" w:rsidP="00D264E9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 w:rsidRPr="00E64753">
        <w:rPr>
          <w:sz w:val="28"/>
          <w:szCs w:val="28"/>
        </w:rPr>
        <w:t xml:space="preserve"> </w:t>
      </w:r>
      <w:r w:rsidRPr="00E64753">
        <w:rPr>
          <w:bCs/>
          <w:sz w:val="28"/>
          <w:szCs w:val="28"/>
        </w:rPr>
        <w:t xml:space="preserve">Возмещение затрат на приобретение дезинфицирующих средств </w:t>
      </w:r>
      <w:r w:rsidRPr="00E64753">
        <w:rPr>
          <w:bCs/>
          <w:sz w:val="28"/>
          <w:szCs w:val="28"/>
        </w:rPr>
        <w:br/>
        <w:t xml:space="preserve">и средств индивидуальной защиты в целях снижения риска завоза </w:t>
      </w:r>
      <w:r w:rsidRPr="00E64753">
        <w:rPr>
          <w:bCs/>
          <w:sz w:val="28"/>
          <w:szCs w:val="28"/>
        </w:rPr>
        <w:br/>
        <w:t xml:space="preserve">и распространения новой </w:t>
      </w:r>
      <w:proofErr w:type="spellStart"/>
      <w:r w:rsidRPr="00E64753">
        <w:rPr>
          <w:bCs/>
          <w:sz w:val="28"/>
          <w:szCs w:val="28"/>
        </w:rPr>
        <w:t>коронавирусной</w:t>
      </w:r>
      <w:proofErr w:type="spellEnd"/>
      <w:r w:rsidRPr="00E64753">
        <w:rPr>
          <w:bCs/>
          <w:sz w:val="28"/>
          <w:szCs w:val="28"/>
        </w:rPr>
        <w:t xml:space="preserve"> инфекции.</w:t>
      </w:r>
    </w:p>
    <w:p w:rsidR="00E91FE3" w:rsidRPr="00E91FE3" w:rsidRDefault="00E91FE3" w:rsidP="008C6A0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на основании фактически осуществленных затрат за период ______</w:t>
      </w:r>
      <w:r w:rsidR="008C6A0C">
        <w:rPr>
          <w:sz w:val="28"/>
          <w:szCs w:val="28"/>
        </w:rPr>
        <w:t>____</w:t>
      </w:r>
      <w:r w:rsidRPr="00E91FE3">
        <w:rPr>
          <w:sz w:val="28"/>
          <w:szCs w:val="28"/>
        </w:rPr>
        <w:t xml:space="preserve">_______ </w:t>
      </w:r>
    </w:p>
    <w:p w:rsidR="00E91FE3" w:rsidRPr="00E91FE3" w:rsidRDefault="00E91FE3" w:rsidP="006340D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91FE3">
        <w:rPr>
          <w:sz w:val="28"/>
          <w:szCs w:val="28"/>
        </w:rPr>
        <w:t>Сумма, заявленная на</w:t>
      </w:r>
      <w:r w:rsidR="008C6A0C">
        <w:rPr>
          <w:sz w:val="28"/>
          <w:szCs w:val="28"/>
        </w:rPr>
        <w:t xml:space="preserve"> получение субсидии __________</w:t>
      </w:r>
      <w:r w:rsidRPr="00E91FE3">
        <w:rPr>
          <w:sz w:val="28"/>
          <w:szCs w:val="28"/>
        </w:rPr>
        <w:t>_________________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 связи с реализацией вида деятельности ___________</w:t>
      </w:r>
      <w:proofErr w:type="gramStart"/>
      <w:r w:rsidRPr="00E91FE3">
        <w:rPr>
          <w:sz w:val="28"/>
          <w:szCs w:val="28"/>
        </w:rPr>
        <w:t>_(</w:t>
      </w:r>
      <w:proofErr w:type="gramEnd"/>
      <w:r w:rsidRPr="00E91FE3">
        <w:rPr>
          <w:sz w:val="28"/>
          <w:szCs w:val="28"/>
        </w:rPr>
        <w:t>указать ОКВЭД при подаче заявления субъектом малого и среднего предпринимательства, осуществляющим социально значимый вид деятельности).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Краткое описание деятельности в сфере социального предпринимательства (при подаче заявления субъектом малого и среднего предпринимательства, осуществляющим деятельность в сфере социального предпринимательства):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1. Информация о заявителе: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ОГРН (ОГРНИП) 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ИНН/КПП 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Юридический адрес 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Фактический адрес__________________________________________________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Наименование банка 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Р/</w:t>
      </w:r>
      <w:proofErr w:type="spellStart"/>
      <w:r w:rsidRPr="00E91FE3">
        <w:rPr>
          <w:sz w:val="28"/>
          <w:szCs w:val="28"/>
        </w:rPr>
        <w:t>сч</w:t>
      </w:r>
      <w:proofErr w:type="spellEnd"/>
      <w:r w:rsidRPr="00E91FE3">
        <w:rPr>
          <w:sz w:val="28"/>
          <w:szCs w:val="28"/>
        </w:rPr>
        <w:t>. ______________________________________________________________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К/</w:t>
      </w:r>
      <w:proofErr w:type="spellStart"/>
      <w:r w:rsidRPr="00E91FE3">
        <w:rPr>
          <w:sz w:val="28"/>
          <w:szCs w:val="28"/>
        </w:rPr>
        <w:t>сч</w:t>
      </w:r>
      <w:proofErr w:type="spellEnd"/>
      <w:r w:rsidRPr="00E91FE3">
        <w:rPr>
          <w:sz w:val="28"/>
          <w:szCs w:val="28"/>
        </w:rPr>
        <w:t>. ______________________________________________________________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E91FE3">
        <w:rPr>
          <w:sz w:val="28"/>
          <w:szCs w:val="28"/>
        </w:rPr>
        <w:t>БИК  _</w:t>
      </w:r>
      <w:proofErr w:type="gramEnd"/>
      <w:r w:rsidRPr="00E91FE3">
        <w:rPr>
          <w:sz w:val="28"/>
          <w:szCs w:val="28"/>
        </w:rPr>
        <w:t>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 xml:space="preserve">Контакты (тел., </w:t>
      </w:r>
      <w:r w:rsidRPr="00E91FE3">
        <w:rPr>
          <w:sz w:val="28"/>
          <w:szCs w:val="28"/>
          <w:lang w:val="en-US"/>
        </w:rPr>
        <w:t>e</w:t>
      </w:r>
      <w:r w:rsidRPr="00E91FE3">
        <w:rPr>
          <w:sz w:val="28"/>
          <w:szCs w:val="28"/>
        </w:rPr>
        <w:t>-</w:t>
      </w:r>
      <w:r w:rsidRPr="00E91FE3">
        <w:rPr>
          <w:sz w:val="28"/>
          <w:szCs w:val="28"/>
          <w:lang w:val="en-US"/>
        </w:rPr>
        <w:t>mail</w:t>
      </w:r>
      <w:r w:rsidRPr="00E91FE3">
        <w:rPr>
          <w:sz w:val="28"/>
          <w:szCs w:val="28"/>
        </w:rPr>
        <w:t>) _______________________________________________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2. Сведения о деятельности заявителя: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2.1. Сведения о среднесписочной численность работников: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среднесписочная численность работников за предшествующий календарный год ___ человек (для субъектов, созданных в предшествующем календарном году или ранее);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среднесписочная численность работников на дату подачи заявления ___ человек (для субъектов, созданных в текущем календарном году).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2.2. Сведения о выручке от реализации товаров (работ, услуг):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выручка от реализации товаров (работ, услуг) на дату подачи заявления _____ рублей (для субъектов, созданных в текущем календарном году).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91FE3">
        <w:rPr>
          <w:sz w:val="26"/>
          <w:szCs w:val="26"/>
        </w:rPr>
        <w:t>3. Заявитель подтверждает, что: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3.1. Соответствует статье 4 «Категории субъектов малого и среднего предпринимательства» Федерального закона от 24.07.2007 № 209-ФЗ.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trike/>
          <w:sz w:val="26"/>
          <w:szCs w:val="26"/>
        </w:rPr>
      </w:pPr>
      <w:r w:rsidRPr="00E91FE3">
        <w:rPr>
          <w:sz w:val="26"/>
          <w:szCs w:val="26"/>
        </w:rPr>
        <w:t>3.2.</w:t>
      </w:r>
      <w:r w:rsidRPr="00E91FE3">
        <w:rPr>
          <w:rFonts w:eastAsia="Calibri"/>
          <w:color w:val="000000"/>
          <w:sz w:val="26"/>
          <w:szCs w:val="26"/>
          <w:lang w:eastAsia="en-US"/>
        </w:rPr>
        <w:t xml:space="preserve"> Осуществляет свою деятельность на территории города Сургута</w:t>
      </w:r>
      <w:r w:rsidRPr="00E91FE3">
        <w:rPr>
          <w:rFonts w:eastAsia="Calibri"/>
          <w:sz w:val="26"/>
          <w:szCs w:val="26"/>
          <w:lang w:eastAsia="en-US"/>
        </w:rPr>
        <w:t>.</w:t>
      </w:r>
      <w:r w:rsidRPr="00E91FE3">
        <w:rPr>
          <w:sz w:val="26"/>
          <w:szCs w:val="26"/>
        </w:rPr>
        <w:t xml:space="preserve"> 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3.3. Не имеет неисполненной обязанности по уплате налогов, </w:t>
      </w:r>
      <w:proofErr w:type="gramStart"/>
      <w:r w:rsidRPr="00E91FE3">
        <w:rPr>
          <w:sz w:val="26"/>
          <w:szCs w:val="26"/>
        </w:rPr>
        <w:t xml:space="preserve">сборов,   </w:t>
      </w:r>
      <w:proofErr w:type="gramEnd"/>
      <w:r w:rsidRPr="00E91FE3">
        <w:rPr>
          <w:sz w:val="26"/>
          <w:szCs w:val="26"/>
        </w:rPr>
        <w:t xml:space="preserve">                      страховых взносов, пеней, штрафов, процентов, подлежащих уплате в соответствии                  с законодательством Российской Федерации о налогах и сборах.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3.4. Не имеет просроченной задолженности по возврату в бюджет городского округа город Сургут (далее – бюджет города), бюджетных инвестиций, предоставленных в том числе в соответствии с иными правовыми актами, и иную просроченную задолженность перед бюджетом города.</w:t>
      </w:r>
    </w:p>
    <w:p w:rsid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3.5. В отношении него не было принято решение об оказании поддержки в виде предоставления средств из местного бюджета бюджетной системы Российской                  Федерации в соответствии с иными нормативными правовыми актами, муниципальными правовыми по тем же основаниям, на те же цели. 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3.6. Со дня признания допустившим нарушение порядка и условий оказания </w:t>
      </w:r>
      <w:r w:rsidRPr="00E91FE3">
        <w:rPr>
          <w:spacing w:val="-6"/>
          <w:sz w:val="26"/>
          <w:szCs w:val="26"/>
        </w:rPr>
        <w:t xml:space="preserve">поддержки, в том числе не обеспечившим целевого использования средств </w:t>
      </w:r>
      <w:proofErr w:type="gramStart"/>
      <w:r w:rsidRPr="00E91FE3">
        <w:rPr>
          <w:spacing w:val="-6"/>
          <w:sz w:val="26"/>
          <w:szCs w:val="26"/>
        </w:rPr>
        <w:t>поддержки,</w:t>
      </w:r>
      <w:r w:rsidRPr="00E91FE3">
        <w:rPr>
          <w:sz w:val="26"/>
          <w:szCs w:val="26"/>
        </w:rPr>
        <w:t xml:space="preserve">   </w:t>
      </w:r>
      <w:proofErr w:type="gramEnd"/>
      <w:r w:rsidRPr="00E91FE3">
        <w:rPr>
          <w:sz w:val="26"/>
          <w:szCs w:val="26"/>
        </w:rPr>
        <w:t xml:space="preserve">         прошло более чем три года (в случае выявления нарушения).</w:t>
      </w:r>
    </w:p>
    <w:p w:rsidR="00E91FE3" w:rsidRPr="00E91FE3" w:rsidRDefault="00E91FE3" w:rsidP="003413ED">
      <w:pPr>
        <w:tabs>
          <w:tab w:val="left" w:pos="851"/>
        </w:tabs>
        <w:autoSpaceDE w:val="0"/>
        <w:autoSpaceDN w:val="0"/>
        <w:adjustRightInd w:val="0"/>
        <w:spacing w:line="259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91FE3">
        <w:rPr>
          <w:spacing w:val="-4"/>
          <w:sz w:val="26"/>
          <w:szCs w:val="26"/>
        </w:rPr>
        <w:t xml:space="preserve">3.7. </w:t>
      </w:r>
      <w:r w:rsidRPr="00E91FE3">
        <w:rPr>
          <w:rFonts w:eastAsia="Calibri"/>
          <w:sz w:val="26"/>
          <w:szCs w:val="26"/>
          <w:lang w:eastAsia="en-US"/>
        </w:rPr>
        <w:t>Ю</w:t>
      </w:r>
      <w:r w:rsidRPr="00E91FE3">
        <w:rPr>
          <w:spacing w:val="-4"/>
          <w:sz w:val="26"/>
          <w:szCs w:val="26"/>
        </w:rPr>
        <w:t xml:space="preserve">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</w:t>
      </w:r>
      <w:proofErr w:type="gramStart"/>
      <w:r w:rsidRPr="00E91FE3">
        <w:rPr>
          <w:spacing w:val="-4"/>
          <w:sz w:val="26"/>
          <w:szCs w:val="26"/>
        </w:rPr>
        <w:t>Федерации,  а</w:t>
      </w:r>
      <w:proofErr w:type="gramEnd"/>
      <w:r w:rsidRPr="00E91FE3">
        <w:rPr>
          <w:spacing w:val="-4"/>
          <w:sz w:val="26"/>
          <w:szCs w:val="26"/>
        </w:rPr>
        <w:t xml:space="preserve"> получатели субсидий –индивидуальные предприниматели не должны прекратить деятельность в качестве индивидуального предпринимателя.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3.8. Не является иностранным юридическим лицом, а также российским                     юридическим лицом, в уставном (складочном) капитале которых доля участия                 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                        налоговый режим налогообложения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3.10. Не является кредитной организацией, страховой организацией (за </w:t>
      </w:r>
      <w:r w:rsidRPr="00E91FE3"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 w:rsidRPr="00E91FE3">
        <w:rPr>
          <w:sz w:val="26"/>
          <w:szCs w:val="26"/>
        </w:rPr>
        <w:t xml:space="preserve"> </w:t>
      </w:r>
      <w:r w:rsidRPr="00E91FE3"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3.11. Не является участником соглашений о разделе продукции.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3.12. Не осуществляет предпринимательскую деятельность в сфере игорного          бизнеса.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3.13. Не является в порядке, установленном законодательством Российской            Федерации о валютном регулировании и валютном контроле, нерезидентом Российской Федерации, за исключением случаев, предусмотренных международными                      договорами Российской Федерации.</w:t>
      </w:r>
    </w:p>
    <w:p w:rsidR="00E91FE3" w:rsidRPr="00E91FE3" w:rsidRDefault="00E91FE3" w:rsidP="003413E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3.14. Ранее в отношении заявителя – субъекта малого и среднего предпринимателя </w:t>
      </w:r>
      <w:r w:rsidR="008251C6">
        <w:rPr>
          <w:sz w:val="26"/>
          <w:szCs w:val="26"/>
        </w:rPr>
        <w:t xml:space="preserve">не </w:t>
      </w:r>
      <w:r w:rsidRPr="00E91FE3">
        <w:rPr>
          <w:sz w:val="26"/>
          <w:szCs w:val="26"/>
        </w:rPr>
        <w:t>было принято решение об оказании аналогичной поддержки (поддержки, условия оказания которой совпадают, включая форму, ви</w:t>
      </w:r>
      <w:r w:rsidR="008251C6">
        <w:rPr>
          <w:sz w:val="26"/>
          <w:szCs w:val="26"/>
        </w:rPr>
        <w:t>д поддержки, цели её оказания) либо сроки её оказания</w:t>
      </w:r>
      <w:r w:rsidRPr="00E91FE3">
        <w:rPr>
          <w:sz w:val="26"/>
          <w:szCs w:val="26"/>
        </w:rPr>
        <w:t xml:space="preserve"> истекли.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3.15. Не осуществляет производство и (или) реализацию подакцизных </w:t>
      </w:r>
      <w:proofErr w:type="gramStart"/>
      <w:r w:rsidRPr="00E91FE3">
        <w:rPr>
          <w:sz w:val="26"/>
          <w:szCs w:val="26"/>
        </w:rPr>
        <w:t xml:space="preserve">товаров,   </w:t>
      </w:r>
      <w:proofErr w:type="gramEnd"/>
      <w:r w:rsidRPr="00E91FE3">
        <w:rPr>
          <w:sz w:val="26"/>
          <w:szCs w:val="26"/>
        </w:rPr>
        <w:t xml:space="preserve">        а также добычу и (или) реализацию полезных ископаемых, за исключением общераспространенных полезных ископаемых.    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3.16. В представленных к возмещению затратах, отсутствуют затраты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                           исполнительного органа субъекта; участника субъекта, владеющего 50 и более                       процентами акций (долей, паев) субъекта.</w:t>
      </w:r>
    </w:p>
    <w:p w:rsid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Указанные лица признаются заинтересованными в совершении субъектом сделки в случаях если они, их супруги (в том числе бывшие), родители, дети:                                   являются стороной сделки; или владеют (каждый в отдельности или в совокупности) 50 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E91FE3" w:rsidRPr="00E91FE3" w:rsidRDefault="00E91FE3" w:rsidP="00E91FE3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E91FE3">
        <w:rPr>
          <w:sz w:val="26"/>
          <w:szCs w:val="26"/>
        </w:rPr>
        <w:t>Подтверждаю __________________</w:t>
      </w:r>
    </w:p>
    <w:p w:rsidR="00E91FE3" w:rsidRPr="00E91FE3" w:rsidRDefault="00E91FE3" w:rsidP="00E91F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4. Даю согласие на осуществление главным распорядителем бюджетных средств, предоставившим субсидии (контрольно-ревизионное управление Администрации города), и органами муниципального финансового контроля (контрольно-счетная палата) проверок соблюдения ими условий, целей и порядка предоставления субсидий.                                                                                                                        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5. Я уведомлен, что данная информация о предприятии будет занесена в реестр субъектов малого и среднего предпринимательства – получателей поддержки                          в соответствии с Федеральным законом от 24.07.2007 № 209-ФЗ </w:t>
      </w:r>
      <w:r w:rsidRPr="00E91FE3">
        <w:rPr>
          <w:spacing w:val="-4"/>
          <w:sz w:val="26"/>
          <w:szCs w:val="26"/>
        </w:rPr>
        <w:t>«О развитии малого                   и среднего предпринимательства в Российской Федерации».</w:t>
      </w:r>
      <w:r w:rsidRPr="00E91FE3">
        <w:rPr>
          <w:sz w:val="26"/>
          <w:szCs w:val="26"/>
        </w:rPr>
        <w:t xml:space="preserve"> 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6. Я согласен на обработку персональных данных в соответствии                                                с Федеральным законом от 27.07.2006 № 152-ФЗ «О персональных данных».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pacing w:val="-4"/>
          <w:sz w:val="26"/>
          <w:szCs w:val="26"/>
        </w:rPr>
        <w:t>7. Заявитель предупрежден об ответственности в соответствии с законодательством</w:t>
      </w:r>
      <w:r w:rsidRPr="00E91FE3"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91FE3">
        <w:rPr>
          <w:spacing w:val="-6"/>
          <w:sz w:val="26"/>
          <w:szCs w:val="26"/>
        </w:rPr>
        <w:t>К заявлению приложена опись документов на отдельном</w:t>
      </w:r>
      <w:r w:rsidRPr="00E91FE3">
        <w:rPr>
          <w:sz w:val="26"/>
          <w:szCs w:val="26"/>
        </w:rPr>
        <w:t xml:space="preserve"> листе.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91FE3">
        <w:rPr>
          <w:rFonts w:eastAsiaTheme="minorHAnsi"/>
          <w:sz w:val="22"/>
          <w:szCs w:val="22"/>
          <w:lang w:eastAsia="en-US"/>
        </w:rPr>
        <w:t xml:space="preserve">                            дата                                                  подпись                              расшифровка подписи</w:t>
      </w:r>
    </w:p>
    <w:p w:rsidR="00E91FE3" w:rsidRPr="005F1EFB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91FE3">
        <w:rPr>
          <w:rFonts w:eastAsiaTheme="minorHAnsi"/>
          <w:sz w:val="22"/>
          <w:szCs w:val="22"/>
          <w:lang w:eastAsia="en-US"/>
        </w:rPr>
        <w:t>М.п</w:t>
      </w:r>
      <w:proofErr w:type="spellEnd"/>
      <w:r w:rsidRPr="00E91FE3">
        <w:rPr>
          <w:rFonts w:eastAsiaTheme="minorHAnsi"/>
          <w:sz w:val="22"/>
          <w:szCs w:val="22"/>
          <w:lang w:eastAsia="en-US"/>
        </w:rPr>
        <w:t>.</w:t>
      </w:r>
    </w:p>
    <w:p w:rsidR="00760197" w:rsidRDefault="00760197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8251C6" w:rsidRDefault="008251C6" w:rsidP="00DA0306">
      <w:pPr>
        <w:ind w:left="3969" w:right="38"/>
        <w:rPr>
          <w:sz w:val="28"/>
          <w:szCs w:val="28"/>
        </w:rPr>
      </w:pPr>
    </w:p>
    <w:p w:rsidR="00DA0306" w:rsidRPr="00E91FE3" w:rsidRDefault="00DA0306" w:rsidP="00DA0306">
      <w:pPr>
        <w:ind w:left="3969" w:right="38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DA0306" w:rsidRPr="00E91FE3" w:rsidRDefault="00DA0306" w:rsidP="00DA0306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к условиям и порядку </w:t>
      </w:r>
    </w:p>
    <w:p w:rsidR="00DA0306" w:rsidRPr="00E91FE3" w:rsidRDefault="00DA0306" w:rsidP="00DA0306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предоставления субсидий </w:t>
      </w:r>
    </w:p>
    <w:p w:rsidR="00DA0306" w:rsidRPr="00E91FE3" w:rsidRDefault="00DA0306" w:rsidP="00DA0306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>субъектам малого</w:t>
      </w:r>
    </w:p>
    <w:p w:rsidR="00DA0306" w:rsidRPr="00E91FE3" w:rsidRDefault="00DA0306" w:rsidP="00DA0306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и среднего предпринимательства, осуществляющих социально </w:t>
      </w:r>
    </w:p>
    <w:p w:rsidR="00DA0306" w:rsidRPr="008E3AC9" w:rsidRDefault="00DA0306" w:rsidP="00DA0306">
      <w:pPr>
        <w:ind w:left="3969" w:right="38"/>
        <w:rPr>
          <w:sz w:val="28"/>
          <w:szCs w:val="28"/>
        </w:rPr>
      </w:pPr>
      <w:r w:rsidRPr="00E91FE3">
        <w:rPr>
          <w:sz w:val="28"/>
          <w:szCs w:val="28"/>
        </w:rPr>
        <w:t xml:space="preserve">значимые виды деятельности и (или) деятельность </w:t>
      </w:r>
      <w:r w:rsidRPr="008E3AC9">
        <w:rPr>
          <w:sz w:val="28"/>
          <w:szCs w:val="28"/>
        </w:rPr>
        <w:t xml:space="preserve">в социальной сфере или деятельность в отраслях, пострадавших от распространения новой </w:t>
      </w:r>
      <w:proofErr w:type="spellStart"/>
      <w:r w:rsidRPr="008E3AC9">
        <w:rPr>
          <w:sz w:val="28"/>
          <w:szCs w:val="28"/>
        </w:rPr>
        <w:t>коронавирусной</w:t>
      </w:r>
      <w:proofErr w:type="spellEnd"/>
      <w:r w:rsidRPr="008E3AC9">
        <w:rPr>
          <w:sz w:val="28"/>
          <w:szCs w:val="28"/>
        </w:rPr>
        <w:t xml:space="preserve"> инфекции, в целях возмещения затрат</w:t>
      </w:r>
    </w:p>
    <w:p w:rsidR="00DA0306" w:rsidRPr="00E91FE3" w:rsidRDefault="00DA0306" w:rsidP="00DA0306">
      <w:pPr>
        <w:ind w:right="38"/>
        <w:rPr>
          <w:sz w:val="28"/>
          <w:szCs w:val="28"/>
        </w:rPr>
      </w:pPr>
    </w:p>
    <w:p w:rsidR="00DA0306" w:rsidRPr="00E91FE3" w:rsidRDefault="00DA0306" w:rsidP="00DA0306">
      <w:pPr>
        <w:ind w:right="38"/>
        <w:rPr>
          <w:sz w:val="28"/>
          <w:szCs w:val="28"/>
        </w:rPr>
      </w:pPr>
    </w:p>
    <w:p w:rsidR="008251C6" w:rsidRPr="008251C6" w:rsidRDefault="008251C6" w:rsidP="008251C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251C6">
        <w:rPr>
          <w:bCs/>
          <w:sz w:val="28"/>
          <w:szCs w:val="28"/>
        </w:rPr>
        <w:t>Форма заявления на предоставление субсидии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8251C6">
        <w:rPr>
          <w:sz w:val="28"/>
          <w:szCs w:val="28"/>
        </w:rPr>
        <w:t xml:space="preserve">Заместителю 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8251C6">
        <w:rPr>
          <w:sz w:val="28"/>
          <w:szCs w:val="28"/>
        </w:rPr>
        <w:t xml:space="preserve">Главы города 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8251C6">
        <w:rPr>
          <w:sz w:val="28"/>
          <w:szCs w:val="28"/>
        </w:rPr>
        <w:t xml:space="preserve">А.Ю. </w:t>
      </w:r>
      <w:proofErr w:type="spellStart"/>
      <w:r w:rsidRPr="008251C6">
        <w:rPr>
          <w:sz w:val="28"/>
          <w:szCs w:val="28"/>
        </w:rPr>
        <w:t>Шерстневой</w:t>
      </w:r>
      <w:proofErr w:type="spellEnd"/>
    </w:p>
    <w:p w:rsidR="008251C6" w:rsidRPr="008251C6" w:rsidRDefault="008251C6" w:rsidP="008251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51C6" w:rsidRPr="008251C6" w:rsidRDefault="008251C6" w:rsidP="008251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251C6">
        <w:rPr>
          <w:sz w:val="28"/>
          <w:szCs w:val="28"/>
        </w:rPr>
        <w:t>Заявление на предоставление субсидии субъектам малого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251C6">
        <w:rPr>
          <w:sz w:val="28"/>
          <w:szCs w:val="28"/>
        </w:rPr>
        <w:t xml:space="preserve">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8251C6">
        <w:rPr>
          <w:sz w:val="28"/>
          <w:szCs w:val="28"/>
        </w:rPr>
        <w:t>коронавирусной</w:t>
      </w:r>
      <w:proofErr w:type="spellEnd"/>
      <w:r w:rsidRPr="008251C6">
        <w:rPr>
          <w:sz w:val="28"/>
          <w:szCs w:val="28"/>
        </w:rPr>
        <w:t xml:space="preserve"> инфекции, 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251C6">
        <w:rPr>
          <w:sz w:val="28"/>
          <w:szCs w:val="28"/>
        </w:rPr>
        <w:t>в целях возмещения затрат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51C6" w:rsidRPr="008251C6" w:rsidRDefault="008251C6" w:rsidP="008251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51C6">
        <w:rPr>
          <w:sz w:val="28"/>
          <w:szCs w:val="28"/>
        </w:rPr>
        <w:t>Заявитель ___________________________________________________________________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251C6">
        <w:rPr>
          <w:sz w:val="28"/>
          <w:szCs w:val="28"/>
        </w:rPr>
        <w:t>(полное наименование и организационно-правовая форма юридического лица)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51C6">
        <w:rPr>
          <w:sz w:val="28"/>
          <w:szCs w:val="28"/>
        </w:rPr>
        <w:t xml:space="preserve">в лице ___________________________________________________________________ 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251C6">
        <w:rPr>
          <w:sz w:val="28"/>
          <w:szCs w:val="28"/>
        </w:rPr>
        <w:t>(фамилия, имя, отчество, должность руководителя или доверенного лица)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251C6">
        <w:rPr>
          <w:sz w:val="28"/>
          <w:szCs w:val="28"/>
        </w:rPr>
        <w:t>(№ доверенности, дата выдачи, срок действия)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8251C6" w:rsidRPr="008251C6" w:rsidRDefault="008251C6" w:rsidP="008251C6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  <w:r w:rsidRPr="008251C6">
        <w:rPr>
          <w:spacing w:val="-8"/>
          <w:sz w:val="28"/>
          <w:szCs w:val="28"/>
        </w:rPr>
        <w:t>прошу предоставить субсидию по направлению (-ям) (</w:t>
      </w:r>
      <w:r w:rsidRPr="008251C6">
        <w:rPr>
          <w:i/>
          <w:spacing w:val="-8"/>
          <w:sz w:val="28"/>
          <w:szCs w:val="28"/>
        </w:rPr>
        <w:t>отметить нужное</w:t>
      </w:r>
      <w:r w:rsidRPr="008251C6">
        <w:rPr>
          <w:spacing w:val="-8"/>
          <w:sz w:val="28"/>
          <w:szCs w:val="28"/>
        </w:rPr>
        <w:t>):</w:t>
      </w:r>
    </w:p>
    <w:p w:rsidR="008251C6" w:rsidRPr="008251C6" w:rsidRDefault="008251C6" w:rsidP="008251C6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251C6">
        <w:rPr>
          <w:b/>
          <w:sz w:val="28"/>
          <w:szCs w:val="28"/>
        </w:rPr>
        <w:t xml:space="preserve"> </w:t>
      </w:r>
      <w:r w:rsidRPr="008251C6">
        <w:rPr>
          <w:sz w:val="28"/>
          <w:szCs w:val="28"/>
        </w:rPr>
        <w:t xml:space="preserve">Возмещение части затрат на аренду (субаренду) нежилых помещений, находящихся в коммерческой собственности (предоставление неотложных мер поддержки субъектам малого и среднего предпринимательства, </w:t>
      </w:r>
      <w:proofErr w:type="spellStart"/>
      <w:proofErr w:type="gramStart"/>
      <w:r w:rsidRPr="008251C6">
        <w:rPr>
          <w:sz w:val="28"/>
          <w:szCs w:val="28"/>
        </w:rPr>
        <w:t>осуществля-ющим</w:t>
      </w:r>
      <w:proofErr w:type="spellEnd"/>
      <w:proofErr w:type="gramEnd"/>
      <w:r w:rsidRPr="008251C6">
        <w:rPr>
          <w:sz w:val="28"/>
          <w:szCs w:val="28"/>
        </w:rPr>
        <w:t xml:space="preserve"> деятельность в отраслях, пострадавших от распространения новой </w:t>
      </w:r>
      <w:proofErr w:type="spellStart"/>
      <w:r w:rsidRPr="008251C6">
        <w:rPr>
          <w:sz w:val="28"/>
          <w:szCs w:val="28"/>
        </w:rPr>
        <w:t>коронавирусной</w:t>
      </w:r>
      <w:proofErr w:type="spellEnd"/>
      <w:r w:rsidRPr="008251C6">
        <w:rPr>
          <w:sz w:val="28"/>
          <w:szCs w:val="28"/>
        </w:rPr>
        <w:t xml:space="preserve"> инфекции).</w:t>
      </w:r>
    </w:p>
    <w:p w:rsidR="008251C6" w:rsidRPr="008251C6" w:rsidRDefault="008251C6" w:rsidP="008251C6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251C6">
        <w:rPr>
          <w:sz w:val="28"/>
          <w:szCs w:val="28"/>
        </w:rPr>
        <w:t xml:space="preserve"> Возмещение части затрат на коммунальные услуги (предоставление неотложных мер поддержки субъектам малого и среднего </w:t>
      </w:r>
      <w:proofErr w:type="gramStart"/>
      <w:r w:rsidRPr="008251C6">
        <w:rPr>
          <w:sz w:val="28"/>
          <w:szCs w:val="28"/>
        </w:rPr>
        <w:t xml:space="preserve">предпринимательства,   </w:t>
      </w:r>
      <w:proofErr w:type="gramEnd"/>
      <w:r w:rsidRPr="008251C6">
        <w:rPr>
          <w:sz w:val="28"/>
          <w:szCs w:val="28"/>
        </w:rPr>
        <w:t xml:space="preserve">     осуществляющим деятельность в отраслях, пострадавших от распространения новой </w:t>
      </w:r>
      <w:proofErr w:type="spellStart"/>
      <w:r w:rsidRPr="008251C6">
        <w:rPr>
          <w:sz w:val="28"/>
          <w:szCs w:val="28"/>
        </w:rPr>
        <w:t>коронавирусной</w:t>
      </w:r>
      <w:proofErr w:type="spellEnd"/>
      <w:r w:rsidRPr="008251C6">
        <w:rPr>
          <w:sz w:val="28"/>
          <w:szCs w:val="28"/>
        </w:rPr>
        <w:t xml:space="preserve"> инфекции).</w:t>
      </w:r>
    </w:p>
    <w:p w:rsidR="008251C6" w:rsidRPr="008251C6" w:rsidRDefault="008251C6" w:rsidP="008251C6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251C6">
        <w:rPr>
          <w:sz w:val="28"/>
          <w:szCs w:val="28"/>
        </w:rPr>
        <w:t xml:space="preserve"> Возмещение части затрат на жилищно-коммунальные услуги (предоставление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8251C6">
        <w:rPr>
          <w:sz w:val="28"/>
          <w:szCs w:val="28"/>
        </w:rPr>
        <w:t>коронавирусной</w:t>
      </w:r>
      <w:proofErr w:type="spellEnd"/>
      <w:r w:rsidRPr="008251C6">
        <w:rPr>
          <w:sz w:val="28"/>
          <w:szCs w:val="28"/>
        </w:rPr>
        <w:t xml:space="preserve"> инфекции)</w:t>
      </w:r>
    </w:p>
    <w:p w:rsidR="008251C6" w:rsidRPr="008251C6" w:rsidRDefault="008251C6" w:rsidP="008251C6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143"/>
        <w:rPr>
          <w:sz w:val="28"/>
          <w:szCs w:val="28"/>
        </w:rPr>
      </w:pPr>
      <w:r w:rsidRPr="008251C6">
        <w:rPr>
          <w:sz w:val="28"/>
          <w:szCs w:val="28"/>
        </w:rPr>
        <w:t xml:space="preserve">на основании фактически осуществленных затрат за период: _________________ 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143" w:firstLine="567"/>
        <w:rPr>
          <w:sz w:val="28"/>
          <w:szCs w:val="28"/>
        </w:rPr>
      </w:pPr>
      <w:r w:rsidRPr="008251C6">
        <w:rPr>
          <w:sz w:val="28"/>
          <w:szCs w:val="28"/>
        </w:rPr>
        <w:t>Сумма, заявленная на получение субсидии: 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в связи с реализацией вида деятельности _________________________ (ОКВЭД).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251C6">
        <w:rPr>
          <w:sz w:val="28"/>
          <w:szCs w:val="28"/>
        </w:rPr>
        <w:t>1. Информация о заявителе: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251C6">
        <w:rPr>
          <w:sz w:val="28"/>
          <w:szCs w:val="28"/>
        </w:rPr>
        <w:t>ОГРН (ОГРНИП): _______________________________________________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251C6">
        <w:rPr>
          <w:sz w:val="28"/>
          <w:szCs w:val="28"/>
        </w:rPr>
        <w:t>ИНН/КПП: _____________________________________________________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143" w:firstLine="709"/>
        <w:rPr>
          <w:sz w:val="28"/>
          <w:szCs w:val="28"/>
        </w:rPr>
      </w:pPr>
      <w:r w:rsidRPr="008251C6">
        <w:rPr>
          <w:sz w:val="28"/>
          <w:szCs w:val="28"/>
        </w:rPr>
        <w:t>Юридический адрес: _____________________________________________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285" w:firstLine="709"/>
        <w:rPr>
          <w:sz w:val="28"/>
          <w:szCs w:val="28"/>
        </w:rPr>
      </w:pPr>
      <w:r w:rsidRPr="008251C6">
        <w:rPr>
          <w:sz w:val="28"/>
          <w:szCs w:val="28"/>
        </w:rPr>
        <w:t>Фактический адрес: ______________________________________________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143" w:firstLine="709"/>
        <w:rPr>
          <w:sz w:val="28"/>
          <w:szCs w:val="28"/>
        </w:rPr>
      </w:pPr>
      <w:r w:rsidRPr="008251C6">
        <w:rPr>
          <w:sz w:val="28"/>
          <w:szCs w:val="28"/>
        </w:rPr>
        <w:t>Наименование банка: _____________________________________________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285" w:firstLine="709"/>
        <w:rPr>
          <w:sz w:val="28"/>
          <w:szCs w:val="28"/>
        </w:rPr>
      </w:pPr>
      <w:r w:rsidRPr="008251C6">
        <w:rPr>
          <w:sz w:val="28"/>
          <w:szCs w:val="28"/>
        </w:rPr>
        <w:t>Р/</w:t>
      </w:r>
      <w:proofErr w:type="spellStart"/>
      <w:r w:rsidRPr="008251C6">
        <w:rPr>
          <w:sz w:val="28"/>
          <w:szCs w:val="28"/>
        </w:rPr>
        <w:t>сч</w:t>
      </w:r>
      <w:proofErr w:type="spellEnd"/>
      <w:r w:rsidRPr="008251C6">
        <w:rPr>
          <w:sz w:val="28"/>
          <w:szCs w:val="28"/>
        </w:rPr>
        <w:t>.: ___________________________________________________________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285" w:firstLine="709"/>
        <w:rPr>
          <w:sz w:val="28"/>
          <w:szCs w:val="28"/>
        </w:rPr>
      </w:pPr>
      <w:r w:rsidRPr="008251C6">
        <w:rPr>
          <w:sz w:val="28"/>
          <w:szCs w:val="28"/>
        </w:rPr>
        <w:t>К/</w:t>
      </w:r>
      <w:proofErr w:type="spellStart"/>
      <w:r w:rsidRPr="008251C6">
        <w:rPr>
          <w:sz w:val="28"/>
          <w:szCs w:val="28"/>
        </w:rPr>
        <w:t>сч</w:t>
      </w:r>
      <w:proofErr w:type="spellEnd"/>
      <w:r w:rsidRPr="008251C6">
        <w:rPr>
          <w:sz w:val="28"/>
          <w:szCs w:val="28"/>
        </w:rPr>
        <w:t>.: ___________________________________________________________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143" w:firstLine="709"/>
        <w:rPr>
          <w:sz w:val="28"/>
          <w:szCs w:val="28"/>
        </w:rPr>
      </w:pPr>
      <w:r w:rsidRPr="008251C6">
        <w:rPr>
          <w:sz w:val="28"/>
          <w:szCs w:val="28"/>
        </w:rPr>
        <w:t>БИК: ___________________________________________________________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right="-143" w:firstLine="709"/>
        <w:rPr>
          <w:sz w:val="28"/>
          <w:szCs w:val="28"/>
        </w:rPr>
      </w:pPr>
      <w:r w:rsidRPr="008251C6">
        <w:rPr>
          <w:sz w:val="28"/>
          <w:szCs w:val="28"/>
        </w:rPr>
        <w:t xml:space="preserve">Контакты (тел., </w:t>
      </w:r>
      <w:r w:rsidRPr="008251C6">
        <w:rPr>
          <w:sz w:val="28"/>
          <w:szCs w:val="28"/>
          <w:lang w:val="en-US"/>
        </w:rPr>
        <w:t>e</w:t>
      </w:r>
      <w:r w:rsidRPr="008251C6">
        <w:rPr>
          <w:sz w:val="28"/>
          <w:szCs w:val="28"/>
        </w:rPr>
        <w:t>-</w:t>
      </w:r>
      <w:r w:rsidRPr="008251C6">
        <w:rPr>
          <w:sz w:val="28"/>
          <w:szCs w:val="28"/>
          <w:lang w:val="en-US"/>
        </w:rPr>
        <w:t>mail</w:t>
      </w:r>
      <w:r w:rsidRPr="008251C6">
        <w:rPr>
          <w:sz w:val="28"/>
          <w:szCs w:val="28"/>
        </w:rPr>
        <w:t>): ___________________________________________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2. Сведения о деятельности заявителя: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2.1. Сведения о среднесписочной численности работников: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- среднесписочная численность работников за предшествующий календарный год ___ человек (для субъектов, созданных в предшествующем календарном году                      или ранее);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pacing w:val="-4"/>
          <w:sz w:val="28"/>
          <w:szCs w:val="28"/>
        </w:rPr>
        <w:t>- среднесписочная численность работников на дату подачи заявления ___ человек (для субъектов,</w:t>
      </w:r>
      <w:r w:rsidRPr="008251C6">
        <w:rPr>
          <w:sz w:val="28"/>
          <w:szCs w:val="28"/>
        </w:rPr>
        <w:t xml:space="preserve"> созданных в текущем календарном году).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2.2. Сведения о выручке от реализации товаров (работ, услуг):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pacing w:val="-4"/>
          <w:sz w:val="28"/>
          <w:szCs w:val="28"/>
        </w:rPr>
        <w:t>- выручка от реализации товаров (работ, услуг) за предшествующий календарный год</w:t>
      </w:r>
      <w:r w:rsidRPr="008251C6">
        <w:rPr>
          <w:sz w:val="28"/>
          <w:szCs w:val="28"/>
        </w:rPr>
        <w:t xml:space="preserve"> _____ рублей (для субъектов, созданных в предшествующем календа</w:t>
      </w:r>
      <w:r>
        <w:rPr>
          <w:sz w:val="28"/>
          <w:szCs w:val="28"/>
        </w:rPr>
        <w:t xml:space="preserve">рном </w:t>
      </w:r>
      <w:proofErr w:type="gramStart"/>
      <w:r>
        <w:rPr>
          <w:sz w:val="28"/>
          <w:szCs w:val="28"/>
        </w:rPr>
        <w:t xml:space="preserve">году </w:t>
      </w:r>
      <w:r w:rsidRPr="008251C6">
        <w:rPr>
          <w:sz w:val="28"/>
          <w:szCs w:val="28"/>
        </w:rPr>
        <w:t xml:space="preserve"> или</w:t>
      </w:r>
      <w:proofErr w:type="gramEnd"/>
      <w:r w:rsidRPr="008251C6">
        <w:rPr>
          <w:sz w:val="28"/>
          <w:szCs w:val="28"/>
        </w:rPr>
        <w:t xml:space="preserve"> ранее);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- выручка от реализации товаров (работ, услуг) на дату подачи заявления                     _____ рублей (для субъектов, созданных в текущем календарном году).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3. Заявитель подтверждает, что: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3.1. Соответствует статье 4 «Категории субъектов малого и среднего предпринимательства» Федерального закона от 24.07.2007 № 209-ФЗ.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251C6">
        <w:rPr>
          <w:sz w:val="28"/>
          <w:szCs w:val="28"/>
        </w:rPr>
        <w:t>3.2.</w:t>
      </w:r>
      <w:r w:rsidRPr="008251C6">
        <w:rPr>
          <w:rFonts w:eastAsia="Calibri"/>
          <w:color w:val="000000"/>
          <w:sz w:val="28"/>
          <w:szCs w:val="28"/>
        </w:rPr>
        <w:t xml:space="preserve"> Осуществляет свою деятельность на территории города Сургута</w:t>
      </w:r>
      <w:r w:rsidRPr="008251C6">
        <w:rPr>
          <w:rFonts w:eastAsia="Calibri"/>
          <w:sz w:val="28"/>
          <w:szCs w:val="28"/>
        </w:rPr>
        <w:t>.</w:t>
      </w:r>
      <w:r w:rsidRPr="008251C6">
        <w:rPr>
          <w:sz w:val="28"/>
          <w:szCs w:val="28"/>
        </w:rPr>
        <w:t xml:space="preserve"> 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 xml:space="preserve">3.3. Не имеет неисполненной обязанности по уплате налогов, </w:t>
      </w:r>
      <w:proofErr w:type="gramStart"/>
      <w:r w:rsidRPr="008251C6">
        <w:rPr>
          <w:sz w:val="28"/>
          <w:szCs w:val="28"/>
        </w:rPr>
        <w:t xml:space="preserve">сборов,   </w:t>
      </w:r>
      <w:proofErr w:type="gramEnd"/>
      <w:r w:rsidRPr="008251C6">
        <w:rPr>
          <w:sz w:val="28"/>
          <w:szCs w:val="28"/>
        </w:rPr>
        <w:t xml:space="preserve">                      страховых взносов, пеней, штрафов, процентов, подлежащих уплате в соответствии                  с законодательством Российской Федерации о налогах и сборах.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 xml:space="preserve">3.4. Не имеет просроченной задолженности по возврату в бюджет городского </w:t>
      </w:r>
      <w:r w:rsidRPr="008251C6">
        <w:rPr>
          <w:spacing w:val="-4"/>
          <w:sz w:val="28"/>
          <w:szCs w:val="28"/>
        </w:rPr>
        <w:t>округа город Сургут (далее – бюджет города), бюджетных инвестиций, предоставленных</w:t>
      </w:r>
      <w:r w:rsidRPr="008251C6">
        <w:rPr>
          <w:sz w:val="28"/>
          <w:szCs w:val="28"/>
        </w:rPr>
        <w:t xml:space="preserve"> в том числе в соответствии с иными правовыми актами, и иную просроченную задолженность перед бюджетом города.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3.5. В отношении него не было принято решение об оказании поддержки в виде предоставления средств из местного бюджета бюджетной сис</w:t>
      </w:r>
      <w:r>
        <w:rPr>
          <w:sz w:val="28"/>
          <w:szCs w:val="28"/>
        </w:rPr>
        <w:t>темы Российской</w:t>
      </w:r>
      <w:r w:rsidRPr="008251C6">
        <w:rPr>
          <w:sz w:val="28"/>
          <w:szCs w:val="28"/>
        </w:rPr>
        <w:t xml:space="preserve"> Федерации в соответствии с иными нормативными правовыми актами, муниципальными правовыми по тем же основаниям, на те же цели. 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 xml:space="preserve">3.6. Со дня признания допустившим нарушение порядка и </w:t>
      </w:r>
      <w:r>
        <w:rPr>
          <w:sz w:val="28"/>
          <w:szCs w:val="28"/>
        </w:rPr>
        <w:t>условий оказания</w:t>
      </w:r>
      <w:r w:rsidRPr="008251C6">
        <w:rPr>
          <w:sz w:val="28"/>
          <w:szCs w:val="28"/>
        </w:rPr>
        <w:t xml:space="preserve"> </w:t>
      </w:r>
      <w:r w:rsidRPr="008251C6">
        <w:rPr>
          <w:spacing w:val="-6"/>
          <w:sz w:val="28"/>
          <w:szCs w:val="28"/>
        </w:rPr>
        <w:t>поддержки, в том числе не обеспечившим целевого использования средств поддержки,</w:t>
      </w:r>
      <w:r w:rsidRPr="008251C6">
        <w:rPr>
          <w:sz w:val="28"/>
          <w:szCs w:val="28"/>
        </w:rPr>
        <w:t xml:space="preserve"> прошло более чем три года (в случае выявления нарушения).</w:t>
      </w:r>
    </w:p>
    <w:p w:rsidR="008251C6" w:rsidRPr="008251C6" w:rsidRDefault="008251C6" w:rsidP="008251C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51C6">
        <w:rPr>
          <w:spacing w:val="-4"/>
          <w:sz w:val="28"/>
          <w:szCs w:val="28"/>
        </w:rPr>
        <w:t xml:space="preserve">3.7. </w:t>
      </w:r>
      <w:r w:rsidRPr="008251C6">
        <w:rPr>
          <w:rFonts w:eastAsia="Calibri"/>
          <w:sz w:val="28"/>
          <w:szCs w:val="28"/>
        </w:rPr>
        <w:t>Ю</w:t>
      </w:r>
      <w:r w:rsidRPr="008251C6">
        <w:rPr>
          <w:spacing w:val="-4"/>
          <w:sz w:val="28"/>
          <w:szCs w:val="28"/>
        </w:rPr>
        <w:t xml:space="preserve">ридические лица не находится в процессе реорганизации, </w:t>
      </w:r>
      <w:proofErr w:type="gramStart"/>
      <w:r w:rsidRPr="008251C6">
        <w:rPr>
          <w:spacing w:val="-4"/>
          <w:sz w:val="28"/>
          <w:szCs w:val="28"/>
        </w:rPr>
        <w:t xml:space="preserve">ликвидации,   </w:t>
      </w:r>
      <w:proofErr w:type="gramEnd"/>
      <w:r w:rsidRPr="008251C6">
        <w:rPr>
          <w:spacing w:val="-4"/>
          <w:sz w:val="28"/>
          <w:szCs w:val="28"/>
        </w:rPr>
        <w:t xml:space="preserve">                         в отношении их не введена процедура банкротства, деятельность пол</w:t>
      </w:r>
      <w:r>
        <w:rPr>
          <w:spacing w:val="-4"/>
          <w:sz w:val="28"/>
          <w:szCs w:val="28"/>
        </w:rPr>
        <w:t>учателя субсидии</w:t>
      </w:r>
      <w:r w:rsidRPr="008251C6">
        <w:rPr>
          <w:spacing w:val="-4"/>
          <w:sz w:val="28"/>
          <w:szCs w:val="28"/>
        </w:rPr>
        <w:t xml:space="preserve"> </w:t>
      </w:r>
      <w:r w:rsidRPr="008251C6">
        <w:rPr>
          <w:sz w:val="28"/>
          <w:szCs w:val="28"/>
        </w:rPr>
        <w:t>не приостановлена в порядке, предусмотренном законодательством Российской Федерации,</w:t>
      </w:r>
      <w:r w:rsidRPr="008251C6">
        <w:rPr>
          <w:spacing w:val="-4"/>
          <w:sz w:val="28"/>
          <w:szCs w:val="28"/>
        </w:rPr>
        <w:t xml:space="preserve"> а получатели субсидий – индивидуальные предприниматели не должны прекратить деятельность в качестве индивидуального предпринимателя.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3.8. Не является иностранным юридическим лицом, а также российским                     юридическим лицом, в уставном (складочном) капитале которых доля участия                 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                        налоговый режим налогообложения и (или) не предусматривает раскрытия и предоставления информации при проведении финансовых операций (офшорны</w:t>
      </w:r>
      <w:r>
        <w:rPr>
          <w:sz w:val="28"/>
          <w:szCs w:val="28"/>
        </w:rPr>
        <w:t>е зоны)</w:t>
      </w:r>
      <w:r w:rsidRPr="008251C6">
        <w:rPr>
          <w:sz w:val="28"/>
          <w:szCs w:val="28"/>
        </w:rPr>
        <w:t xml:space="preserve"> в отношении таких юридических лиц, в совокупности превышает 50%.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 xml:space="preserve">3.9. Не является кредитной организацией, страховой организацией (за </w:t>
      </w:r>
      <w:r w:rsidRPr="008251C6">
        <w:rPr>
          <w:spacing w:val="-6"/>
          <w:sz w:val="28"/>
          <w:szCs w:val="28"/>
        </w:rPr>
        <w:t>исключением потребительских кооперативов), инвестиционным фондом, негосударственным</w:t>
      </w:r>
      <w:r w:rsidRPr="008251C6">
        <w:rPr>
          <w:sz w:val="28"/>
          <w:szCs w:val="28"/>
        </w:rPr>
        <w:t xml:space="preserve"> </w:t>
      </w:r>
      <w:r w:rsidRPr="008251C6">
        <w:rPr>
          <w:spacing w:val="-4"/>
          <w:sz w:val="28"/>
          <w:szCs w:val="28"/>
        </w:rPr>
        <w:t>пенсионным фондом, профессиональным участником рынка ценных бумаг, ломбардом.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3.10. Не является участником соглашений о разделе продукции.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3.11. Не осуществляет предпринимательскую деятельность в сфере игорного          бизнеса.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3.12. Не является в порядке, установленном законодательством Российской           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8251C6" w:rsidRPr="008251C6" w:rsidRDefault="008251C6" w:rsidP="008251C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3.13. Ранее в отношении заявителя – субъекта малого и среднего предпринимателя не было принято решение об оказании аналогичной поддержки (поддержк</w:t>
      </w:r>
      <w:r>
        <w:rPr>
          <w:sz w:val="28"/>
          <w:szCs w:val="28"/>
        </w:rPr>
        <w:t xml:space="preserve">и, </w:t>
      </w:r>
      <w:r w:rsidRPr="008251C6">
        <w:rPr>
          <w:spacing w:val="-4"/>
          <w:sz w:val="28"/>
          <w:szCs w:val="28"/>
        </w:rPr>
        <w:t>условия оказания которой совпадают, включая форму, вид поддержки, цели ее оказания),</w:t>
      </w:r>
      <w:r w:rsidRPr="008251C6">
        <w:rPr>
          <w:sz w:val="28"/>
          <w:szCs w:val="28"/>
        </w:rPr>
        <w:t xml:space="preserve"> либо сроки ее оказания не истекли.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 xml:space="preserve">3.14. Не осуществляет производство и (или) реализацию подакцизных </w:t>
      </w:r>
      <w:proofErr w:type="gramStart"/>
      <w:r w:rsidRPr="008251C6">
        <w:rPr>
          <w:sz w:val="28"/>
          <w:szCs w:val="28"/>
        </w:rPr>
        <w:t xml:space="preserve">товаров,   </w:t>
      </w:r>
      <w:proofErr w:type="gramEnd"/>
      <w:r w:rsidRPr="008251C6">
        <w:rPr>
          <w:sz w:val="28"/>
          <w:szCs w:val="28"/>
        </w:rPr>
        <w:t xml:space="preserve">        а также добычу и (или) реализацию полезных ископаемых, за исключением общераспространенных полезных ископаемых.  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8251C6">
        <w:rPr>
          <w:rFonts w:eastAsia="Calibri"/>
          <w:sz w:val="28"/>
          <w:szCs w:val="28"/>
        </w:rPr>
        <w:t>В</w:t>
      </w:r>
      <w:r w:rsidRPr="008251C6">
        <w:rPr>
          <w:sz w:val="28"/>
          <w:szCs w:val="28"/>
        </w:rPr>
        <w:t xml:space="preserve"> соответствии с постановлением Правительства Российской Федерации                     от 24.06.2020 № 915 «Об особенностях предоставления в 2020 году субсидий юридическим лицам (за исключением субсидий государственным (муниципальным) учреждениям) и индивидуальным предпринимателям, ведущим деятельность в отраслях российской экономики, в наибольшей степени пострадавших в условиях ухудшения </w:t>
      </w:r>
      <w:r w:rsidRPr="008251C6">
        <w:rPr>
          <w:spacing w:val="-4"/>
          <w:sz w:val="28"/>
          <w:szCs w:val="28"/>
        </w:rPr>
        <w:t xml:space="preserve">ситуации в результате распространения новой </w:t>
      </w:r>
      <w:proofErr w:type="spellStart"/>
      <w:r w:rsidRPr="008251C6">
        <w:rPr>
          <w:spacing w:val="-4"/>
          <w:sz w:val="28"/>
          <w:szCs w:val="28"/>
        </w:rPr>
        <w:t>коронавирусной</w:t>
      </w:r>
      <w:proofErr w:type="spellEnd"/>
      <w:r w:rsidRPr="008251C6">
        <w:rPr>
          <w:spacing w:val="-4"/>
          <w:sz w:val="28"/>
          <w:szCs w:val="28"/>
        </w:rPr>
        <w:t xml:space="preserve"> инфекции», финансовая</w:t>
      </w:r>
      <w:r w:rsidRPr="008251C6">
        <w:rPr>
          <w:sz w:val="28"/>
          <w:szCs w:val="28"/>
        </w:rPr>
        <w:t xml:space="preserve"> поддержка в виде возмещения затрат по оплате жилищно-коммунальных услуг предоставляется в том числе субъектам малого и среднего предпринимательства, </w:t>
      </w:r>
      <w:r w:rsidRPr="008251C6">
        <w:rPr>
          <w:spacing w:val="-4"/>
          <w:sz w:val="28"/>
          <w:szCs w:val="28"/>
        </w:rPr>
        <w:t>осуществляющим деятельность, связанную с производством (реализацией) подакцизных товаров.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3.15. В представленных к возмещению затратах, отсутствуют затраты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</w:t>
      </w:r>
      <w:r>
        <w:rPr>
          <w:sz w:val="28"/>
          <w:szCs w:val="28"/>
        </w:rPr>
        <w:t>ьного</w:t>
      </w:r>
      <w:r w:rsidRPr="008251C6">
        <w:rPr>
          <w:sz w:val="28"/>
          <w:szCs w:val="28"/>
        </w:rPr>
        <w:t xml:space="preserve"> исполнительного органа субъекта; участника субъекта, владеющего </w:t>
      </w:r>
      <w:r>
        <w:rPr>
          <w:sz w:val="28"/>
          <w:szCs w:val="28"/>
        </w:rPr>
        <w:t>50 и более</w:t>
      </w:r>
      <w:r w:rsidRPr="008251C6">
        <w:rPr>
          <w:sz w:val="28"/>
          <w:szCs w:val="28"/>
        </w:rPr>
        <w:t xml:space="preserve"> процентами акций (долей, паев) субъекта.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1C6">
        <w:rPr>
          <w:sz w:val="28"/>
          <w:szCs w:val="28"/>
        </w:rPr>
        <w:t xml:space="preserve">Указанные лица признаются заинтересованными в совершении субъектом сделки в случаях если они, их супруги (в том числе бывшие), родители, дети:                                   являются стороной сделки; или владеют (каждый в отдельности или в совокупности) 50 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51C6" w:rsidRPr="008251C6" w:rsidRDefault="008251C6" w:rsidP="0082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51C6" w:rsidRPr="008251C6" w:rsidRDefault="008251C6" w:rsidP="008251C6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8251C6">
        <w:rPr>
          <w:sz w:val="28"/>
          <w:szCs w:val="28"/>
        </w:rPr>
        <w:t>Подтверждаю __________________</w:t>
      </w:r>
    </w:p>
    <w:p w:rsidR="008251C6" w:rsidRPr="008251C6" w:rsidRDefault="008251C6" w:rsidP="008251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51C6" w:rsidRPr="008251C6" w:rsidRDefault="008251C6" w:rsidP="008251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251C6" w:rsidRPr="008251C6" w:rsidRDefault="008251C6" w:rsidP="008251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4. Даю согласие на осуществление главным распорядителем бюджетных средств, предоставившим субсидии (контрольно-ревизионное управлени</w:t>
      </w:r>
      <w:r>
        <w:rPr>
          <w:sz w:val="28"/>
          <w:szCs w:val="28"/>
        </w:rPr>
        <w:t>е Администрации</w:t>
      </w:r>
      <w:r w:rsidRPr="008251C6">
        <w:rPr>
          <w:sz w:val="28"/>
          <w:szCs w:val="28"/>
        </w:rPr>
        <w:t xml:space="preserve"> города), и органами муниципального финансового контроля (ко</w:t>
      </w:r>
      <w:r>
        <w:rPr>
          <w:sz w:val="28"/>
          <w:szCs w:val="28"/>
        </w:rPr>
        <w:t>нтрольно-счетная</w:t>
      </w:r>
      <w:r w:rsidRPr="008251C6">
        <w:rPr>
          <w:sz w:val="28"/>
          <w:szCs w:val="28"/>
        </w:rPr>
        <w:t xml:space="preserve"> палата) проверок соблюдения ими условий, целей и порядка предоставления субсидий.                                                                                                                        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5. Я уведомлен, что данная информация о предприятии будет занесена в реестр субъектов малого и среднего предпринимательства – получателей по</w:t>
      </w:r>
      <w:r>
        <w:rPr>
          <w:sz w:val="28"/>
          <w:szCs w:val="28"/>
        </w:rPr>
        <w:t>ддержки</w:t>
      </w:r>
      <w:r w:rsidRPr="008251C6">
        <w:rPr>
          <w:sz w:val="28"/>
          <w:szCs w:val="28"/>
        </w:rPr>
        <w:t xml:space="preserve"> в соответствии с Федеральным законом от 24.07.2007 № 209-ФЗ </w:t>
      </w:r>
      <w:r w:rsidRPr="008251C6">
        <w:rPr>
          <w:spacing w:val="-4"/>
          <w:sz w:val="28"/>
          <w:szCs w:val="28"/>
        </w:rPr>
        <w:t>«О р</w:t>
      </w:r>
      <w:r>
        <w:rPr>
          <w:spacing w:val="-4"/>
          <w:sz w:val="28"/>
          <w:szCs w:val="28"/>
        </w:rPr>
        <w:t>азвитии малого</w:t>
      </w:r>
      <w:r w:rsidRPr="008251C6">
        <w:rPr>
          <w:spacing w:val="-4"/>
          <w:sz w:val="28"/>
          <w:szCs w:val="28"/>
        </w:rPr>
        <w:t xml:space="preserve"> и среднего предпринимательства в Российской Федерации».</w:t>
      </w:r>
      <w:r w:rsidRPr="008251C6">
        <w:rPr>
          <w:sz w:val="28"/>
          <w:szCs w:val="28"/>
        </w:rPr>
        <w:t xml:space="preserve"> 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51C6">
        <w:rPr>
          <w:sz w:val="28"/>
          <w:szCs w:val="28"/>
        </w:rPr>
        <w:t>6. Я согласен на обработку персональных данных в соответствии с Федеральным законом от 27.07.2006 № 152-ФЗ «О персональных данных».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51C6">
        <w:rPr>
          <w:spacing w:val="-4"/>
          <w:sz w:val="28"/>
          <w:szCs w:val="28"/>
        </w:rPr>
        <w:t>7. Заявитель предупрежден об ответственности в соответствии с законодательством</w:t>
      </w:r>
      <w:r w:rsidRPr="008251C6">
        <w:rPr>
          <w:sz w:val="28"/>
          <w:szCs w:val="28"/>
        </w:rPr>
        <w:t xml:space="preserve"> Российской Федерации за предоставление недостоверных сведений и документов. 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8251C6" w:rsidRPr="008251C6" w:rsidRDefault="008251C6" w:rsidP="008251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51C6">
        <w:rPr>
          <w:spacing w:val="-6"/>
          <w:sz w:val="28"/>
          <w:szCs w:val="28"/>
        </w:rPr>
        <w:t>К заявлению приложена опись документов на отдельном</w:t>
      </w:r>
      <w:r w:rsidRPr="008251C6">
        <w:rPr>
          <w:sz w:val="28"/>
          <w:szCs w:val="28"/>
        </w:rPr>
        <w:t xml:space="preserve"> листе.</w:t>
      </w:r>
    </w:p>
    <w:p w:rsidR="008251C6" w:rsidRPr="008251C6" w:rsidRDefault="008251C6" w:rsidP="008251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51C6" w:rsidRPr="008251C6" w:rsidRDefault="008251C6" w:rsidP="008251C6">
      <w:pPr>
        <w:spacing w:line="276" w:lineRule="auto"/>
        <w:rPr>
          <w:sz w:val="28"/>
          <w:szCs w:val="28"/>
        </w:rPr>
      </w:pPr>
      <w:r w:rsidRPr="008251C6">
        <w:rPr>
          <w:sz w:val="28"/>
          <w:szCs w:val="28"/>
        </w:rPr>
        <w:t>______________                  ________________                ___________________</w:t>
      </w:r>
    </w:p>
    <w:p w:rsidR="008251C6" w:rsidRPr="008251C6" w:rsidRDefault="008251C6" w:rsidP="008251C6">
      <w:pPr>
        <w:spacing w:line="276" w:lineRule="auto"/>
        <w:rPr>
          <w:sz w:val="28"/>
          <w:szCs w:val="28"/>
        </w:rPr>
      </w:pPr>
      <w:r w:rsidRPr="008251C6">
        <w:rPr>
          <w:sz w:val="28"/>
          <w:szCs w:val="28"/>
        </w:rPr>
        <w:t xml:space="preserve">дата       </w:t>
      </w:r>
      <w:r>
        <w:rPr>
          <w:sz w:val="28"/>
          <w:szCs w:val="28"/>
        </w:rPr>
        <w:t xml:space="preserve">       </w:t>
      </w:r>
      <w:r w:rsidRPr="008251C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8251C6">
        <w:rPr>
          <w:sz w:val="28"/>
          <w:szCs w:val="28"/>
        </w:rPr>
        <w:t xml:space="preserve">  подпись                                             расшифровка подписи</w:t>
      </w:r>
    </w:p>
    <w:p w:rsidR="008251C6" w:rsidRPr="008251C6" w:rsidRDefault="008251C6" w:rsidP="008251C6">
      <w:pPr>
        <w:spacing w:line="276" w:lineRule="auto"/>
        <w:rPr>
          <w:sz w:val="28"/>
          <w:szCs w:val="28"/>
        </w:rPr>
      </w:pPr>
      <w:r w:rsidRPr="008251C6">
        <w:rPr>
          <w:sz w:val="28"/>
          <w:szCs w:val="28"/>
        </w:rPr>
        <w:t>М.П.</w:t>
      </w:r>
    </w:p>
    <w:p w:rsidR="008251C6" w:rsidRPr="008251C6" w:rsidRDefault="008251C6" w:rsidP="008251C6">
      <w:pPr>
        <w:jc w:val="both"/>
        <w:rPr>
          <w:spacing w:val="-4"/>
          <w:sz w:val="28"/>
          <w:szCs w:val="28"/>
        </w:rPr>
      </w:pPr>
    </w:p>
    <w:p w:rsidR="008251C6" w:rsidRPr="008251C6" w:rsidRDefault="008251C6" w:rsidP="008251C6">
      <w:pPr>
        <w:jc w:val="both"/>
        <w:rPr>
          <w:spacing w:val="-4"/>
          <w:sz w:val="28"/>
          <w:szCs w:val="28"/>
        </w:rPr>
      </w:pPr>
    </w:p>
    <w:p w:rsidR="008251C6" w:rsidRPr="008251C6" w:rsidRDefault="008251C6" w:rsidP="008251C6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</w:p>
    <w:p w:rsidR="00DA0306" w:rsidRDefault="00DA0306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Опись документов к заявлению      _________________________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91FE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наименование организации, ИП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2"/>
        <w:gridCol w:w="7626"/>
        <w:gridCol w:w="1276"/>
      </w:tblGrid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№</w:t>
            </w:r>
          </w:p>
          <w:p w:rsidR="00E91FE3" w:rsidRPr="00E91FE3" w:rsidRDefault="00E91FE3" w:rsidP="00E91FE3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7626" w:type="dxa"/>
          </w:tcPr>
          <w:p w:rsidR="00E91FE3" w:rsidRPr="00E91FE3" w:rsidRDefault="00E91FE3" w:rsidP="00E91FE3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Наименование документа</w:t>
            </w:r>
          </w:p>
        </w:tc>
        <w:tc>
          <w:tcPr>
            <w:tcW w:w="1276" w:type="dxa"/>
          </w:tcPr>
          <w:p w:rsidR="00E91FE3" w:rsidRPr="00E91FE3" w:rsidRDefault="00E91FE3" w:rsidP="00E91FE3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Кол-во листов</w:t>
            </w: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подпись                                           расшифровка подписи                                              дата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Default="00D94F9D"/>
    <w:p w:rsidR="00D94F9D" w:rsidRDefault="00D94F9D"/>
    <w:sectPr w:rsidR="00D94F9D" w:rsidSect="000103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77B"/>
    <w:multiLevelType w:val="hybridMultilevel"/>
    <w:tmpl w:val="923C7B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530"/>
    <w:multiLevelType w:val="multilevel"/>
    <w:tmpl w:val="7C42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199A6449"/>
    <w:multiLevelType w:val="hybridMultilevel"/>
    <w:tmpl w:val="12080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F67EC"/>
    <w:multiLevelType w:val="hybridMultilevel"/>
    <w:tmpl w:val="21DE9E00"/>
    <w:lvl w:ilvl="0" w:tplc="249498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822DCD"/>
    <w:multiLevelType w:val="hybridMultilevel"/>
    <w:tmpl w:val="4C782E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D33F7"/>
    <w:multiLevelType w:val="hybridMultilevel"/>
    <w:tmpl w:val="AE28A6FE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E01CD3"/>
    <w:multiLevelType w:val="multilevel"/>
    <w:tmpl w:val="22709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06337B"/>
    <w:multiLevelType w:val="hybridMultilevel"/>
    <w:tmpl w:val="B1E8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1323"/>
    <w:multiLevelType w:val="hybridMultilevel"/>
    <w:tmpl w:val="CA9AF0EC"/>
    <w:lvl w:ilvl="0" w:tplc="F4D6590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3D49A5"/>
    <w:multiLevelType w:val="multilevel"/>
    <w:tmpl w:val="1F6607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F0C61A3"/>
    <w:multiLevelType w:val="hybridMultilevel"/>
    <w:tmpl w:val="2BEEC4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90F4E"/>
    <w:multiLevelType w:val="hybridMultilevel"/>
    <w:tmpl w:val="6734BF28"/>
    <w:lvl w:ilvl="0" w:tplc="FEA6CE64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C370EB"/>
    <w:multiLevelType w:val="hybridMultilevel"/>
    <w:tmpl w:val="F95A9366"/>
    <w:lvl w:ilvl="0" w:tplc="AC42D1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3615FB"/>
    <w:multiLevelType w:val="multilevel"/>
    <w:tmpl w:val="6376274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49063977"/>
    <w:multiLevelType w:val="hybridMultilevel"/>
    <w:tmpl w:val="E8C2EFCE"/>
    <w:lvl w:ilvl="0" w:tplc="FC42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F7B0D"/>
    <w:multiLevelType w:val="multilevel"/>
    <w:tmpl w:val="E6F4DA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6" w15:restartNumberingAfterBreak="0">
    <w:nsid w:val="519464E5"/>
    <w:multiLevelType w:val="multilevel"/>
    <w:tmpl w:val="C002C8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7" w15:restartNumberingAfterBreak="0">
    <w:nsid w:val="51A859F3"/>
    <w:multiLevelType w:val="hybridMultilevel"/>
    <w:tmpl w:val="0E38FF6A"/>
    <w:lvl w:ilvl="0" w:tplc="7EC4CB4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323AB"/>
    <w:multiLevelType w:val="multilevel"/>
    <w:tmpl w:val="42F2B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9" w15:restartNumberingAfterBreak="0">
    <w:nsid w:val="569566F0"/>
    <w:multiLevelType w:val="hybridMultilevel"/>
    <w:tmpl w:val="1CE60A84"/>
    <w:lvl w:ilvl="0" w:tplc="7D72F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EA7CD2"/>
    <w:multiLevelType w:val="multilevel"/>
    <w:tmpl w:val="64D01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1" w15:restartNumberingAfterBreak="0">
    <w:nsid w:val="59817550"/>
    <w:multiLevelType w:val="multilevel"/>
    <w:tmpl w:val="E4C4DF2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98D3EE0"/>
    <w:multiLevelType w:val="multilevel"/>
    <w:tmpl w:val="D122A7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3" w15:restartNumberingAfterBreak="0">
    <w:nsid w:val="5EA77E1E"/>
    <w:multiLevelType w:val="hybridMultilevel"/>
    <w:tmpl w:val="1812D9B0"/>
    <w:lvl w:ilvl="0" w:tplc="0FD6DCA4">
      <w:start w:val="1"/>
      <w:numFmt w:val="decimal"/>
      <w:lvlText w:val="%1)"/>
      <w:lvlJc w:val="left"/>
      <w:pPr>
        <w:ind w:left="20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61374319"/>
    <w:multiLevelType w:val="multilevel"/>
    <w:tmpl w:val="A1B63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62577436"/>
    <w:multiLevelType w:val="hybridMultilevel"/>
    <w:tmpl w:val="D86A0B78"/>
    <w:lvl w:ilvl="0" w:tplc="1F0A3D1C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5D44D04"/>
    <w:multiLevelType w:val="multilevel"/>
    <w:tmpl w:val="C3FC4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69BD5426"/>
    <w:multiLevelType w:val="multilevel"/>
    <w:tmpl w:val="64B62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0" w15:restartNumberingAfterBreak="0">
    <w:nsid w:val="6E063A1B"/>
    <w:multiLevelType w:val="hybridMultilevel"/>
    <w:tmpl w:val="5BE0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375C7"/>
    <w:multiLevelType w:val="multilevel"/>
    <w:tmpl w:val="60F63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A1566"/>
    <w:multiLevelType w:val="hybridMultilevel"/>
    <w:tmpl w:val="685CE832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594058"/>
    <w:multiLevelType w:val="multilevel"/>
    <w:tmpl w:val="2C366DC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4664D82"/>
    <w:multiLevelType w:val="hybridMultilevel"/>
    <w:tmpl w:val="9EE07E4A"/>
    <w:lvl w:ilvl="0" w:tplc="54E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53430D"/>
    <w:multiLevelType w:val="hybridMultilevel"/>
    <w:tmpl w:val="0FAE0864"/>
    <w:lvl w:ilvl="0" w:tplc="A7D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20"/>
  </w:num>
  <w:num w:numId="3">
    <w:abstractNumId w:val="18"/>
  </w:num>
  <w:num w:numId="4">
    <w:abstractNumId w:val="9"/>
  </w:num>
  <w:num w:numId="5">
    <w:abstractNumId w:val="17"/>
  </w:num>
  <w:num w:numId="6">
    <w:abstractNumId w:val="25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27"/>
  </w:num>
  <w:num w:numId="12">
    <w:abstractNumId w:val="30"/>
  </w:num>
  <w:num w:numId="13">
    <w:abstractNumId w:val="21"/>
  </w:num>
  <w:num w:numId="14">
    <w:abstractNumId w:val="35"/>
  </w:num>
  <w:num w:numId="15">
    <w:abstractNumId w:val="7"/>
  </w:num>
  <w:num w:numId="16">
    <w:abstractNumId w:val="28"/>
  </w:num>
  <w:num w:numId="17">
    <w:abstractNumId w:val="31"/>
  </w:num>
  <w:num w:numId="18">
    <w:abstractNumId w:val="12"/>
  </w:num>
  <w:num w:numId="19">
    <w:abstractNumId w:val="24"/>
  </w:num>
  <w:num w:numId="20">
    <w:abstractNumId w:val="26"/>
  </w:num>
  <w:num w:numId="21">
    <w:abstractNumId w:val="13"/>
  </w:num>
  <w:num w:numId="22">
    <w:abstractNumId w:val="34"/>
  </w:num>
  <w:num w:numId="23">
    <w:abstractNumId w:val="1"/>
  </w:num>
  <w:num w:numId="24">
    <w:abstractNumId w:val="15"/>
  </w:num>
  <w:num w:numId="25">
    <w:abstractNumId w:val="16"/>
  </w:num>
  <w:num w:numId="26">
    <w:abstractNumId w:val="36"/>
  </w:num>
  <w:num w:numId="27">
    <w:abstractNumId w:val="5"/>
  </w:num>
  <w:num w:numId="28">
    <w:abstractNumId w:val="29"/>
  </w:num>
  <w:num w:numId="29">
    <w:abstractNumId w:val="23"/>
  </w:num>
  <w:num w:numId="30">
    <w:abstractNumId w:val="3"/>
  </w:num>
  <w:num w:numId="31">
    <w:abstractNumId w:val="6"/>
  </w:num>
  <w:num w:numId="32">
    <w:abstractNumId w:val="33"/>
  </w:num>
  <w:num w:numId="33">
    <w:abstractNumId w:val="19"/>
  </w:num>
  <w:num w:numId="34">
    <w:abstractNumId w:val="2"/>
  </w:num>
  <w:num w:numId="35">
    <w:abstractNumId w:val="8"/>
  </w:num>
  <w:num w:numId="36">
    <w:abstractNumId w:val="22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97"/>
    <w:rsid w:val="000103FE"/>
    <w:rsid w:val="00040D46"/>
    <w:rsid w:val="00043849"/>
    <w:rsid w:val="00061BF2"/>
    <w:rsid w:val="00094D0F"/>
    <w:rsid w:val="00097BC7"/>
    <w:rsid w:val="000F30CB"/>
    <w:rsid w:val="000F70E5"/>
    <w:rsid w:val="001409CB"/>
    <w:rsid w:val="00164AAA"/>
    <w:rsid w:val="00167D6C"/>
    <w:rsid w:val="001D2EEB"/>
    <w:rsid w:val="001F1DA7"/>
    <w:rsid w:val="00210686"/>
    <w:rsid w:val="002372D2"/>
    <w:rsid w:val="00273F37"/>
    <w:rsid w:val="00297C06"/>
    <w:rsid w:val="002A2597"/>
    <w:rsid w:val="002D3B8C"/>
    <w:rsid w:val="002D65F1"/>
    <w:rsid w:val="002E2A46"/>
    <w:rsid w:val="0030061D"/>
    <w:rsid w:val="0030558A"/>
    <w:rsid w:val="0030601A"/>
    <w:rsid w:val="003070DB"/>
    <w:rsid w:val="003321CC"/>
    <w:rsid w:val="003413ED"/>
    <w:rsid w:val="003937AF"/>
    <w:rsid w:val="003A002A"/>
    <w:rsid w:val="003C6B3E"/>
    <w:rsid w:val="003C7C28"/>
    <w:rsid w:val="003F0599"/>
    <w:rsid w:val="003F09D1"/>
    <w:rsid w:val="004A6495"/>
    <w:rsid w:val="00507F86"/>
    <w:rsid w:val="00510CDE"/>
    <w:rsid w:val="005371A1"/>
    <w:rsid w:val="005B5195"/>
    <w:rsid w:val="005F1EFB"/>
    <w:rsid w:val="0062297B"/>
    <w:rsid w:val="006260CC"/>
    <w:rsid w:val="006340D4"/>
    <w:rsid w:val="00653F9F"/>
    <w:rsid w:val="006B79E7"/>
    <w:rsid w:val="006D312B"/>
    <w:rsid w:val="006E2AEE"/>
    <w:rsid w:val="007348DC"/>
    <w:rsid w:val="0074127A"/>
    <w:rsid w:val="00744A98"/>
    <w:rsid w:val="00760197"/>
    <w:rsid w:val="007C7EC4"/>
    <w:rsid w:val="007D6D4D"/>
    <w:rsid w:val="007E3136"/>
    <w:rsid w:val="007E4DB8"/>
    <w:rsid w:val="007E6426"/>
    <w:rsid w:val="00820795"/>
    <w:rsid w:val="008251C6"/>
    <w:rsid w:val="00835E75"/>
    <w:rsid w:val="00864A6C"/>
    <w:rsid w:val="008748A4"/>
    <w:rsid w:val="0089468C"/>
    <w:rsid w:val="008B7759"/>
    <w:rsid w:val="008C58EE"/>
    <w:rsid w:val="008C6A0C"/>
    <w:rsid w:val="008E45AB"/>
    <w:rsid w:val="008E7937"/>
    <w:rsid w:val="00921F24"/>
    <w:rsid w:val="00923B0F"/>
    <w:rsid w:val="00927E72"/>
    <w:rsid w:val="0096690D"/>
    <w:rsid w:val="00994EAB"/>
    <w:rsid w:val="009B0341"/>
    <w:rsid w:val="009C4A66"/>
    <w:rsid w:val="009D46F0"/>
    <w:rsid w:val="009D46F7"/>
    <w:rsid w:val="009E03D7"/>
    <w:rsid w:val="009F5DF9"/>
    <w:rsid w:val="00A26D57"/>
    <w:rsid w:val="00A50E11"/>
    <w:rsid w:val="00A64D68"/>
    <w:rsid w:val="00A71803"/>
    <w:rsid w:val="00A9015E"/>
    <w:rsid w:val="00A94B29"/>
    <w:rsid w:val="00AA6092"/>
    <w:rsid w:val="00AD0BC7"/>
    <w:rsid w:val="00AD6793"/>
    <w:rsid w:val="00AF5330"/>
    <w:rsid w:val="00AF76BA"/>
    <w:rsid w:val="00B40314"/>
    <w:rsid w:val="00B8143D"/>
    <w:rsid w:val="00B814C1"/>
    <w:rsid w:val="00B92613"/>
    <w:rsid w:val="00BB546E"/>
    <w:rsid w:val="00BB5C30"/>
    <w:rsid w:val="00BE5696"/>
    <w:rsid w:val="00BF0173"/>
    <w:rsid w:val="00C24B02"/>
    <w:rsid w:val="00C41C62"/>
    <w:rsid w:val="00C759BC"/>
    <w:rsid w:val="00C76D6A"/>
    <w:rsid w:val="00C91CD5"/>
    <w:rsid w:val="00CA005E"/>
    <w:rsid w:val="00CA1E42"/>
    <w:rsid w:val="00CB0ADB"/>
    <w:rsid w:val="00CB3D6C"/>
    <w:rsid w:val="00CB58F8"/>
    <w:rsid w:val="00CE2F2F"/>
    <w:rsid w:val="00CF0963"/>
    <w:rsid w:val="00D264E9"/>
    <w:rsid w:val="00D4661F"/>
    <w:rsid w:val="00D530EC"/>
    <w:rsid w:val="00D53C6F"/>
    <w:rsid w:val="00D73335"/>
    <w:rsid w:val="00D94E09"/>
    <w:rsid w:val="00D94F9D"/>
    <w:rsid w:val="00DA0306"/>
    <w:rsid w:val="00DB4FFB"/>
    <w:rsid w:val="00DB6B18"/>
    <w:rsid w:val="00DD5768"/>
    <w:rsid w:val="00DD7FF5"/>
    <w:rsid w:val="00E04518"/>
    <w:rsid w:val="00E14E41"/>
    <w:rsid w:val="00E2205C"/>
    <w:rsid w:val="00E42AD6"/>
    <w:rsid w:val="00E46986"/>
    <w:rsid w:val="00E60F65"/>
    <w:rsid w:val="00E64753"/>
    <w:rsid w:val="00E73BC3"/>
    <w:rsid w:val="00E8104C"/>
    <w:rsid w:val="00E8490C"/>
    <w:rsid w:val="00E902FC"/>
    <w:rsid w:val="00E91FE3"/>
    <w:rsid w:val="00E952A2"/>
    <w:rsid w:val="00EB27DB"/>
    <w:rsid w:val="00EC7A70"/>
    <w:rsid w:val="00ED54AF"/>
    <w:rsid w:val="00F12764"/>
    <w:rsid w:val="00F13CB4"/>
    <w:rsid w:val="00F22E87"/>
    <w:rsid w:val="00F65C6E"/>
    <w:rsid w:val="00FA2C70"/>
    <w:rsid w:val="00FD20AD"/>
    <w:rsid w:val="00FE6546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AF6C"/>
  <w15:docId w15:val="{14ED51F0-C1FF-43D7-A2C6-D0000C3F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2FC"/>
    <w:pPr>
      <w:keepNext/>
      <w:widowControl w:val="0"/>
      <w:shd w:val="clear" w:color="auto" w:fill="FFFFFF"/>
      <w:jc w:val="right"/>
      <w:outlineLvl w:val="0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C7"/>
    <w:pPr>
      <w:ind w:left="720"/>
      <w:contextualSpacing/>
    </w:pPr>
  </w:style>
  <w:style w:type="paragraph" w:styleId="a4">
    <w:name w:val="No Spacing"/>
    <w:uiPriority w:val="1"/>
    <w:qFormat/>
    <w:rsid w:val="00097B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902F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02FC"/>
  </w:style>
  <w:style w:type="paragraph" w:styleId="a5">
    <w:name w:val="header"/>
    <w:basedOn w:val="a"/>
    <w:link w:val="a6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902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902FC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9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2F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902FC"/>
    <w:rPr>
      <w:rFonts w:ascii="Segoe UI" w:eastAsia="Calibr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E902FC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E91FE3"/>
  </w:style>
  <w:style w:type="table" w:customStyle="1" w:styleId="12">
    <w:name w:val="Сетка таблицы1"/>
    <w:basedOn w:val="a1"/>
    <w:next w:val="a9"/>
    <w:uiPriority w:val="39"/>
    <w:rsid w:val="00E9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94F9D"/>
  </w:style>
  <w:style w:type="table" w:customStyle="1" w:styleId="20">
    <w:name w:val="Сетка таблицы2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basedOn w:val="a"/>
    <w:rsid w:val="00D94F9D"/>
    <w:pPr>
      <w:snapToGrid w:val="0"/>
    </w:pPr>
    <w:rPr>
      <w:rFonts w:ascii="MS Sans Serif" w:eastAsiaTheme="minorHAnsi" w:hAnsi="MS Sans Serif"/>
    </w:rPr>
  </w:style>
  <w:style w:type="numbering" w:customStyle="1" w:styleId="4">
    <w:name w:val="Нет списка4"/>
    <w:next w:val="a2"/>
    <w:uiPriority w:val="99"/>
    <w:semiHidden/>
    <w:unhideWhenUsed/>
    <w:rsid w:val="00D94F9D"/>
  </w:style>
  <w:style w:type="table" w:customStyle="1" w:styleId="30">
    <w:name w:val="Сетка таблицы3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D94F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F9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14689</Words>
  <Characters>83733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Яцутко Екатерина Леонидовна</dc:creator>
  <cp:keywords/>
  <dc:description/>
  <cp:lastModifiedBy>Яцутко Екатерина Леонидовна</cp:lastModifiedBy>
  <cp:revision>11</cp:revision>
  <cp:lastPrinted>2020-07-16T06:30:00Z</cp:lastPrinted>
  <dcterms:created xsi:type="dcterms:W3CDTF">2020-08-31T12:35:00Z</dcterms:created>
  <dcterms:modified xsi:type="dcterms:W3CDTF">2020-08-31T13:03:00Z</dcterms:modified>
</cp:coreProperties>
</file>