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68" w:rsidRDefault="00E85C68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E85C68" w:rsidRDefault="00E85C68" w:rsidP="00656C1A">
      <w:pPr>
        <w:spacing w:line="120" w:lineRule="atLeast"/>
        <w:jc w:val="center"/>
        <w:rPr>
          <w:sz w:val="24"/>
          <w:szCs w:val="24"/>
        </w:rPr>
      </w:pPr>
    </w:p>
    <w:p w:rsidR="00E85C68" w:rsidRPr="00852378" w:rsidRDefault="00E85C68" w:rsidP="00656C1A">
      <w:pPr>
        <w:spacing w:line="120" w:lineRule="atLeast"/>
        <w:jc w:val="center"/>
        <w:rPr>
          <w:sz w:val="10"/>
          <w:szCs w:val="10"/>
        </w:rPr>
      </w:pPr>
    </w:p>
    <w:p w:rsidR="00E85C68" w:rsidRDefault="00E85C68" w:rsidP="00656C1A">
      <w:pPr>
        <w:spacing w:line="120" w:lineRule="atLeast"/>
        <w:jc w:val="center"/>
        <w:rPr>
          <w:sz w:val="10"/>
          <w:szCs w:val="24"/>
        </w:rPr>
      </w:pPr>
    </w:p>
    <w:p w:rsidR="00E85C68" w:rsidRPr="005541F0" w:rsidRDefault="00E85C6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85C68" w:rsidRDefault="00E85C6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85C68" w:rsidRPr="005541F0" w:rsidRDefault="00E85C6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85C68" w:rsidRPr="005649E4" w:rsidRDefault="00E85C68" w:rsidP="00656C1A">
      <w:pPr>
        <w:spacing w:line="120" w:lineRule="atLeast"/>
        <w:jc w:val="center"/>
        <w:rPr>
          <w:sz w:val="18"/>
          <w:szCs w:val="24"/>
        </w:rPr>
      </w:pPr>
    </w:p>
    <w:p w:rsidR="00E85C68" w:rsidRPr="00656C1A" w:rsidRDefault="00E85C6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85C68" w:rsidRPr="005541F0" w:rsidRDefault="00E85C68" w:rsidP="00656C1A">
      <w:pPr>
        <w:spacing w:line="120" w:lineRule="atLeast"/>
        <w:jc w:val="center"/>
        <w:rPr>
          <w:sz w:val="18"/>
          <w:szCs w:val="24"/>
        </w:rPr>
      </w:pPr>
    </w:p>
    <w:p w:rsidR="00E85C68" w:rsidRPr="005541F0" w:rsidRDefault="00E85C68" w:rsidP="00656C1A">
      <w:pPr>
        <w:spacing w:line="120" w:lineRule="atLeast"/>
        <w:jc w:val="center"/>
        <w:rPr>
          <w:sz w:val="20"/>
          <w:szCs w:val="24"/>
        </w:rPr>
      </w:pPr>
    </w:p>
    <w:p w:rsidR="00E85C68" w:rsidRPr="00656C1A" w:rsidRDefault="00E85C6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85C68" w:rsidRDefault="00E85C68" w:rsidP="00656C1A">
      <w:pPr>
        <w:spacing w:line="120" w:lineRule="atLeast"/>
        <w:jc w:val="center"/>
        <w:rPr>
          <w:sz w:val="30"/>
          <w:szCs w:val="24"/>
        </w:rPr>
      </w:pPr>
    </w:p>
    <w:p w:rsidR="00E85C68" w:rsidRPr="00656C1A" w:rsidRDefault="00E85C68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85C6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85C68" w:rsidRPr="00F8214F" w:rsidRDefault="00E85C6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85C68" w:rsidRPr="00F8214F" w:rsidRDefault="00A265BF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85C68" w:rsidRPr="00F8214F" w:rsidRDefault="00E85C6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85C68" w:rsidRPr="00F8214F" w:rsidRDefault="00A265BF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E85C68" w:rsidRPr="00A63FB0" w:rsidRDefault="00E85C6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85C68" w:rsidRPr="00A3761A" w:rsidRDefault="00A265BF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E85C68" w:rsidRPr="00F8214F" w:rsidRDefault="00E85C6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85C68" w:rsidRPr="00F8214F" w:rsidRDefault="00E85C6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85C68" w:rsidRPr="00AB4194" w:rsidRDefault="00E85C6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85C68" w:rsidRPr="00F8214F" w:rsidRDefault="00A265BF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1358</w:t>
            </w:r>
          </w:p>
        </w:tc>
      </w:tr>
    </w:tbl>
    <w:p w:rsidR="00E85C68" w:rsidRPr="000C4AB5" w:rsidRDefault="00E85C68" w:rsidP="00C725A6">
      <w:pPr>
        <w:rPr>
          <w:rFonts w:cs="Times New Roman"/>
          <w:szCs w:val="28"/>
          <w:lang w:val="en-US"/>
        </w:rPr>
      </w:pPr>
    </w:p>
    <w:p w:rsidR="00E85C68" w:rsidRPr="00E85C68" w:rsidRDefault="00E85C68" w:rsidP="00E85C68">
      <w:pPr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 xml:space="preserve">О внесении изменения </w:t>
      </w:r>
    </w:p>
    <w:p w:rsidR="00E85C68" w:rsidRPr="00E85C68" w:rsidRDefault="00E85C68" w:rsidP="00E85C68">
      <w:pPr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>в распоряжение Администрации</w:t>
      </w:r>
    </w:p>
    <w:p w:rsidR="00E85C68" w:rsidRPr="00E85C68" w:rsidRDefault="00E85C68" w:rsidP="00E85C68">
      <w:pPr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 xml:space="preserve">города от 29.12.2018 № 2463 </w:t>
      </w:r>
      <w:r w:rsidRPr="00E85C68">
        <w:rPr>
          <w:rFonts w:cs="Times New Roman"/>
          <w:sz w:val="27"/>
          <w:szCs w:val="27"/>
        </w:rPr>
        <w:br/>
        <w:t xml:space="preserve">«Об утверждении порядка </w:t>
      </w:r>
    </w:p>
    <w:p w:rsidR="00E85C68" w:rsidRPr="00E85C68" w:rsidRDefault="00E85C68" w:rsidP="00E85C68">
      <w:pPr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 xml:space="preserve">формирования плана создания </w:t>
      </w:r>
    </w:p>
    <w:p w:rsidR="00E85C68" w:rsidRPr="00E85C68" w:rsidRDefault="00E85C68" w:rsidP="00E85C68">
      <w:pPr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 xml:space="preserve">объектов инвестиционной </w:t>
      </w:r>
    </w:p>
    <w:p w:rsidR="00E85C68" w:rsidRPr="00E85C68" w:rsidRDefault="00E85C68" w:rsidP="00E85C68">
      <w:pPr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 xml:space="preserve">инфраструктуры в муниципальном </w:t>
      </w:r>
    </w:p>
    <w:p w:rsidR="00E85C68" w:rsidRPr="00E85C68" w:rsidRDefault="00E85C68" w:rsidP="00E85C68">
      <w:pPr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 xml:space="preserve">образовании городской округ город </w:t>
      </w:r>
    </w:p>
    <w:p w:rsidR="00E85C68" w:rsidRPr="00E85C68" w:rsidRDefault="00E85C68" w:rsidP="00E85C68">
      <w:pPr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>Сургут и отчета о его реализации»</w:t>
      </w:r>
    </w:p>
    <w:p w:rsidR="00E85C68" w:rsidRPr="00E85C68" w:rsidRDefault="00E85C68" w:rsidP="00E85C68">
      <w:pPr>
        <w:ind w:firstLine="709"/>
        <w:jc w:val="both"/>
        <w:rPr>
          <w:rFonts w:cs="Times New Roman"/>
          <w:sz w:val="27"/>
          <w:szCs w:val="27"/>
        </w:rPr>
      </w:pPr>
    </w:p>
    <w:p w:rsidR="00E85C68" w:rsidRPr="00E85C68" w:rsidRDefault="00E85C68" w:rsidP="00E85C68">
      <w:pPr>
        <w:ind w:firstLine="709"/>
        <w:jc w:val="both"/>
        <w:rPr>
          <w:rFonts w:cs="Times New Roman"/>
          <w:sz w:val="27"/>
          <w:szCs w:val="27"/>
        </w:rPr>
      </w:pPr>
    </w:p>
    <w:p w:rsidR="00E85C68" w:rsidRPr="00E85C68" w:rsidRDefault="00E85C68" w:rsidP="00E85C68">
      <w:pPr>
        <w:ind w:firstLine="709"/>
        <w:jc w:val="both"/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 xml:space="preserve">В соответствии с распоряжением Администрации города от 30.12.2005 </w:t>
      </w:r>
      <w:r w:rsidRPr="00E85C68">
        <w:rPr>
          <w:rFonts w:cs="Times New Roman"/>
          <w:sz w:val="27"/>
          <w:szCs w:val="27"/>
        </w:rPr>
        <w:br/>
        <w:t>№ 3686 «Об утверждении Регламента Администрации города»:</w:t>
      </w:r>
    </w:p>
    <w:p w:rsidR="00E85C68" w:rsidRPr="00E85C68" w:rsidRDefault="00E85C68" w:rsidP="00E85C68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1. </w:t>
      </w:r>
      <w:r w:rsidRPr="00E85C68">
        <w:rPr>
          <w:rFonts w:cs="Times New Roman"/>
          <w:sz w:val="27"/>
          <w:szCs w:val="27"/>
        </w:rPr>
        <w:t xml:space="preserve">Внести в распоряжение Администрации города от 29.12.2018 № 2463 </w:t>
      </w:r>
      <w:r w:rsidRPr="00E85C68">
        <w:rPr>
          <w:rFonts w:cs="Times New Roman"/>
          <w:sz w:val="27"/>
          <w:szCs w:val="27"/>
        </w:rPr>
        <w:br/>
        <w:t xml:space="preserve">«Об утверждении порядка формирования плана создания объектов инвестиционной инфраструктуры в муниципальном образовании городской округ город Сургут </w:t>
      </w:r>
      <w:r w:rsidRPr="00E85C68">
        <w:rPr>
          <w:rFonts w:cs="Times New Roman"/>
          <w:sz w:val="27"/>
          <w:szCs w:val="27"/>
        </w:rPr>
        <w:br/>
        <w:t xml:space="preserve">и отчета о его реализации» (с изменениями от 16.08.2019 № 1675, 07.10.2019 </w:t>
      </w:r>
      <w:r>
        <w:rPr>
          <w:rFonts w:cs="Times New Roman"/>
          <w:sz w:val="27"/>
          <w:szCs w:val="27"/>
        </w:rPr>
        <w:br/>
        <w:t xml:space="preserve">№ 2096, </w:t>
      </w:r>
      <w:r w:rsidRPr="00E85C68">
        <w:rPr>
          <w:rFonts w:cs="Times New Roman"/>
          <w:sz w:val="27"/>
          <w:szCs w:val="27"/>
        </w:rPr>
        <w:t>22.01.2020 № 55) следующее изменение:</w:t>
      </w:r>
    </w:p>
    <w:p w:rsidR="00E85C68" w:rsidRPr="00E85C68" w:rsidRDefault="00E85C68" w:rsidP="00E85C68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в констатирующей части</w:t>
      </w:r>
      <w:r w:rsidRPr="00E85C68">
        <w:rPr>
          <w:rFonts w:cs="Times New Roman"/>
          <w:sz w:val="27"/>
          <w:szCs w:val="27"/>
        </w:rPr>
        <w:t xml:space="preserve"> распоряжения слова «в соответствии с Законом</w:t>
      </w:r>
      <w:r>
        <w:rPr>
          <w:rFonts w:cs="Times New Roman"/>
          <w:sz w:val="27"/>
          <w:szCs w:val="27"/>
        </w:rPr>
        <w:t xml:space="preserve"> </w:t>
      </w:r>
      <w:r w:rsidRPr="00E85C68">
        <w:rPr>
          <w:rFonts w:cs="Times New Roman"/>
          <w:sz w:val="27"/>
          <w:szCs w:val="27"/>
        </w:rPr>
        <w:t>Ханты-</w:t>
      </w:r>
      <w:r>
        <w:rPr>
          <w:rFonts w:cs="Times New Roman"/>
          <w:sz w:val="27"/>
          <w:szCs w:val="27"/>
        </w:rPr>
        <w:t>Мансийского автономного округа –</w:t>
      </w:r>
      <w:r w:rsidRPr="00E85C68">
        <w:rPr>
          <w:rFonts w:cs="Times New Roman"/>
          <w:sz w:val="27"/>
          <w:szCs w:val="27"/>
        </w:rPr>
        <w:t xml:space="preserve"> Югры от 31.03.2012 № 33-оз </w:t>
      </w:r>
      <w:r>
        <w:rPr>
          <w:rFonts w:cs="Times New Roman"/>
          <w:sz w:val="27"/>
          <w:szCs w:val="27"/>
        </w:rPr>
        <w:br/>
      </w:r>
      <w:r w:rsidRPr="00E85C68">
        <w:rPr>
          <w:rFonts w:cs="Times New Roman"/>
          <w:sz w:val="27"/>
          <w:szCs w:val="27"/>
        </w:rPr>
        <w:t>«О государственной поддержке инвестиционной деятельности в Ханты-Мансийском автон</w:t>
      </w:r>
      <w:r>
        <w:rPr>
          <w:rFonts w:cs="Times New Roman"/>
          <w:sz w:val="27"/>
          <w:szCs w:val="27"/>
        </w:rPr>
        <w:t>омном округе – Югре» заменить словами</w:t>
      </w:r>
      <w:r w:rsidRPr="00E85C68">
        <w:rPr>
          <w:rFonts w:cs="Times New Roman"/>
          <w:sz w:val="27"/>
          <w:szCs w:val="27"/>
        </w:rPr>
        <w:t xml:space="preserve"> «в соответствии </w:t>
      </w:r>
      <w:r>
        <w:rPr>
          <w:rFonts w:cs="Times New Roman"/>
          <w:sz w:val="27"/>
          <w:szCs w:val="27"/>
        </w:rPr>
        <w:br/>
      </w:r>
      <w:r w:rsidRPr="00E85C68">
        <w:rPr>
          <w:rFonts w:cs="Times New Roman"/>
          <w:sz w:val="27"/>
          <w:szCs w:val="27"/>
        </w:rPr>
        <w:t>с Законом Ханты-</w:t>
      </w:r>
      <w:r>
        <w:rPr>
          <w:rFonts w:cs="Times New Roman"/>
          <w:sz w:val="27"/>
          <w:szCs w:val="27"/>
        </w:rPr>
        <w:t>Мансийского автономного округа –</w:t>
      </w:r>
      <w:r w:rsidRPr="00E85C68">
        <w:rPr>
          <w:rFonts w:cs="Times New Roman"/>
          <w:sz w:val="27"/>
          <w:szCs w:val="27"/>
        </w:rPr>
        <w:t xml:space="preserve"> Югры от 26.06.2020 № 59-оз </w:t>
      </w:r>
      <w:r>
        <w:rPr>
          <w:rFonts w:cs="Times New Roman"/>
          <w:sz w:val="27"/>
          <w:szCs w:val="27"/>
        </w:rPr>
        <w:br/>
      </w:r>
      <w:r w:rsidRPr="00E85C68">
        <w:rPr>
          <w:rFonts w:cs="Times New Roman"/>
          <w:spacing w:val="-2"/>
          <w:sz w:val="27"/>
          <w:szCs w:val="27"/>
        </w:rPr>
        <w:t>«О государственной поддержке инвестиционной деятельности, защите и поощрении</w:t>
      </w:r>
      <w:r w:rsidRPr="00E85C68">
        <w:rPr>
          <w:rFonts w:cs="Times New Roman"/>
          <w:sz w:val="27"/>
          <w:szCs w:val="27"/>
        </w:rPr>
        <w:t xml:space="preserve"> капиталовложений в Ханты-Мансийском автономном округе – Югре».</w:t>
      </w:r>
    </w:p>
    <w:p w:rsidR="00E85C68" w:rsidRPr="00E85C68" w:rsidRDefault="00E85C68" w:rsidP="00E85C68">
      <w:pPr>
        <w:ind w:firstLine="709"/>
        <w:jc w:val="both"/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 xml:space="preserve">2. Управлению массовых коммуникаций разместить настоящее распоряжение на официальном портале Администрации города: </w:t>
      </w:r>
      <w:r w:rsidRPr="00E85C68">
        <w:rPr>
          <w:rFonts w:cs="Times New Roman"/>
          <w:sz w:val="27"/>
          <w:szCs w:val="27"/>
          <w:lang w:val="en-US"/>
        </w:rPr>
        <w:t>www</w:t>
      </w:r>
      <w:r w:rsidRPr="00E85C68">
        <w:rPr>
          <w:rFonts w:cs="Times New Roman"/>
          <w:sz w:val="27"/>
          <w:szCs w:val="27"/>
        </w:rPr>
        <w:t>.</w:t>
      </w:r>
      <w:r w:rsidRPr="00E85C68">
        <w:rPr>
          <w:rFonts w:cs="Times New Roman"/>
          <w:sz w:val="27"/>
          <w:szCs w:val="27"/>
          <w:lang w:val="en-US"/>
        </w:rPr>
        <w:t>admsurgut</w:t>
      </w:r>
      <w:r w:rsidRPr="00E85C68">
        <w:rPr>
          <w:rFonts w:cs="Times New Roman"/>
          <w:sz w:val="27"/>
          <w:szCs w:val="27"/>
        </w:rPr>
        <w:t>.</w:t>
      </w:r>
      <w:r w:rsidRPr="00E85C68">
        <w:rPr>
          <w:rFonts w:cs="Times New Roman"/>
          <w:sz w:val="27"/>
          <w:szCs w:val="27"/>
          <w:lang w:val="en-US"/>
        </w:rPr>
        <w:t>ru</w:t>
      </w:r>
      <w:r w:rsidRPr="00E85C68">
        <w:rPr>
          <w:rFonts w:cs="Times New Roman"/>
          <w:sz w:val="27"/>
          <w:szCs w:val="27"/>
        </w:rPr>
        <w:t>.</w:t>
      </w:r>
    </w:p>
    <w:p w:rsidR="00E85C68" w:rsidRPr="00E85C68" w:rsidRDefault="00E85C68" w:rsidP="00E85C68">
      <w:pPr>
        <w:pStyle w:val="aa"/>
        <w:ind w:firstLine="709"/>
        <w:jc w:val="both"/>
        <w:rPr>
          <w:sz w:val="27"/>
          <w:szCs w:val="27"/>
        </w:rPr>
      </w:pPr>
      <w:r w:rsidRPr="00E85C68">
        <w:rPr>
          <w:sz w:val="27"/>
          <w:szCs w:val="27"/>
        </w:rPr>
        <w:t>3. Настоящее распоряжение вступает в силу с момента его издания.</w:t>
      </w:r>
    </w:p>
    <w:p w:rsidR="00E85C68" w:rsidRPr="00E85C68" w:rsidRDefault="00E85C68" w:rsidP="00E85C68">
      <w:pPr>
        <w:ind w:firstLine="709"/>
        <w:jc w:val="both"/>
        <w:rPr>
          <w:rFonts w:cs="Times New Roman"/>
          <w:sz w:val="27"/>
          <w:szCs w:val="27"/>
        </w:rPr>
      </w:pPr>
      <w:bookmarkStart w:id="5" w:name="sub_1"/>
      <w:r>
        <w:rPr>
          <w:rFonts w:cs="Times New Roman"/>
          <w:sz w:val="27"/>
          <w:szCs w:val="27"/>
        </w:rPr>
        <w:t xml:space="preserve">4. </w:t>
      </w:r>
      <w:r w:rsidRPr="00E85C68">
        <w:rPr>
          <w:rFonts w:cs="Times New Roman"/>
          <w:sz w:val="27"/>
          <w:szCs w:val="27"/>
        </w:rPr>
        <w:t>Контроль за выполнением распоряжения возложить на заместителя Главы города, курирующего сферу бюджета, экономики и финансов.</w:t>
      </w:r>
    </w:p>
    <w:p w:rsidR="00E85C68" w:rsidRPr="00E85C68" w:rsidRDefault="00E85C68" w:rsidP="00E85C68">
      <w:pPr>
        <w:jc w:val="both"/>
        <w:rPr>
          <w:rFonts w:cs="Times New Roman"/>
          <w:sz w:val="26"/>
          <w:szCs w:val="26"/>
        </w:rPr>
      </w:pPr>
    </w:p>
    <w:p w:rsidR="00E85C68" w:rsidRPr="00E85C68" w:rsidRDefault="00E85C68" w:rsidP="00E85C68">
      <w:pPr>
        <w:jc w:val="both"/>
        <w:rPr>
          <w:rFonts w:cs="Times New Roman"/>
          <w:sz w:val="26"/>
          <w:szCs w:val="26"/>
        </w:rPr>
      </w:pPr>
    </w:p>
    <w:p w:rsidR="00E85C68" w:rsidRPr="00E85C68" w:rsidRDefault="00E85C68" w:rsidP="00E85C68">
      <w:pPr>
        <w:jc w:val="both"/>
        <w:rPr>
          <w:rFonts w:cs="Times New Roman"/>
          <w:sz w:val="26"/>
          <w:szCs w:val="26"/>
        </w:rPr>
      </w:pPr>
    </w:p>
    <w:p w:rsidR="00E85C68" w:rsidRPr="00E85C68" w:rsidRDefault="00E85C68" w:rsidP="00E85C68">
      <w:pPr>
        <w:jc w:val="both"/>
        <w:rPr>
          <w:rFonts w:cs="Times New Roman"/>
          <w:sz w:val="27"/>
          <w:szCs w:val="27"/>
        </w:rPr>
      </w:pPr>
      <w:r w:rsidRPr="00E85C68">
        <w:rPr>
          <w:rFonts w:cs="Times New Roman"/>
          <w:sz w:val="27"/>
          <w:szCs w:val="27"/>
        </w:rPr>
        <w:t xml:space="preserve">Глава города                                                                                                     </w:t>
      </w:r>
      <w:r>
        <w:rPr>
          <w:rFonts w:cs="Times New Roman"/>
          <w:sz w:val="27"/>
          <w:szCs w:val="27"/>
        </w:rPr>
        <w:t xml:space="preserve"> </w:t>
      </w:r>
      <w:r w:rsidRPr="00E85C68">
        <w:rPr>
          <w:rFonts w:cs="Times New Roman"/>
          <w:sz w:val="27"/>
          <w:szCs w:val="27"/>
        </w:rPr>
        <w:t>В.Н. Шувалов</w:t>
      </w:r>
      <w:bookmarkEnd w:id="5"/>
    </w:p>
    <w:sectPr w:rsidR="00E85C68" w:rsidRPr="00E85C68" w:rsidSect="00E85C68">
      <w:headerReference w:type="default" r:id="rId6"/>
      <w:pgSz w:w="11906" w:h="16838"/>
      <w:pgMar w:top="1134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C4" w:rsidRDefault="00D163C4" w:rsidP="00E85C68">
      <w:r>
        <w:separator/>
      </w:r>
    </w:p>
  </w:endnote>
  <w:endnote w:type="continuationSeparator" w:id="0">
    <w:p w:rsidR="00D163C4" w:rsidRDefault="00D163C4" w:rsidP="00E8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C4" w:rsidRDefault="00D163C4" w:rsidP="00E85C68">
      <w:r>
        <w:separator/>
      </w:r>
    </w:p>
  </w:footnote>
  <w:footnote w:type="continuationSeparator" w:id="0">
    <w:p w:rsidR="00D163C4" w:rsidRDefault="00D163C4" w:rsidP="00E8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1140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97175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A265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68"/>
    <w:rsid w:val="00197175"/>
    <w:rsid w:val="0037309B"/>
    <w:rsid w:val="00A265BF"/>
    <w:rsid w:val="00A90915"/>
    <w:rsid w:val="00C11408"/>
    <w:rsid w:val="00CB3C7E"/>
    <w:rsid w:val="00D163C4"/>
    <w:rsid w:val="00E85C68"/>
    <w:rsid w:val="00F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812F9-F3A4-4C03-AEFD-82ECB495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1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85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5C6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85C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5C68"/>
    <w:rPr>
      <w:rFonts w:ascii="Times New Roman" w:hAnsi="Times New Roman"/>
      <w:sz w:val="28"/>
    </w:rPr>
  </w:style>
  <w:style w:type="character" w:styleId="a8">
    <w:name w:val="page number"/>
    <w:basedOn w:val="a0"/>
    <w:rsid w:val="00E85C68"/>
  </w:style>
  <w:style w:type="character" w:styleId="a9">
    <w:name w:val="Hyperlink"/>
    <w:basedOn w:val="a0"/>
    <w:uiPriority w:val="99"/>
    <w:semiHidden/>
    <w:unhideWhenUsed/>
    <w:rsid w:val="00E85C68"/>
    <w:rPr>
      <w:color w:val="0563C1" w:themeColor="hyperlink"/>
      <w:u w:val="single"/>
    </w:rPr>
  </w:style>
  <w:style w:type="paragraph" w:styleId="aa">
    <w:name w:val="No Spacing"/>
    <w:uiPriority w:val="1"/>
    <w:qFormat/>
    <w:rsid w:val="00E85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Тертышникова Екатерина Геннадьевна</cp:lastModifiedBy>
  <cp:revision>2</cp:revision>
  <cp:lastPrinted>2020-09-03T04:38:00Z</cp:lastPrinted>
  <dcterms:created xsi:type="dcterms:W3CDTF">2020-09-10T04:18:00Z</dcterms:created>
  <dcterms:modified xsi:type="dcterms:W3CDTF">2020-09-10T04:18:00Z</dcterms:modified>
</cp:coreProperties>
</file>