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499" w:rsidRDefault="00A22499" w:rsidP="00A22499">
      <w:pPr>
        <w:jc w:val="right"/>
        <w:rPr>
          <w:sz w:val="20"/>
          <w:szCs w:val="20"/>
        </w:rPr>
      </w:pPr>
      <w:bookmarkStart w:id="0" w:name="_GoBack"/>
      <w:bookmarkEnd w:id="0"/>
    </w:p>
    <w:p w:rsidR="00A22499" w:rsidRPr="004A1E06" w:rsidRDefault="00A22499" w:rsidP="00A22499">
      <w:pPr>
        <w:jc w:val="center"/>
        <w:rPr>
          <w:b/>
          <w:sz w:val="28"/>
          <w:szCs w:val="28"/>
        </w:rPr>
      </w:pPr>
      <w:r w:rsidRPr="004A1E06">
        <w:rPr>
          <w:b/>
          <w:sz w:val="28"/>
          <w:szCs w:val="28"/>
        </w:rPr>
        <w:t>РЕГЛАМЕНТ СЕМИНАРА</w:t>
      </w:r>
    </w:p>
    <w:p w:rsidR="00A22499" w:rsidRPr="004A1E06" w:rsidRDefault="00A22499" w:rsidP="00A22499">
      <w:pPr>
        <w:jc w:val="center"/>
        <w:rPr>
          <w:b/>
          <w:sz w:val="28"/>
          <w:szCs w:val="28"/>
        </w:rPr>
      </w:pPr>
      <w:r w:rsidRPr="004A1E06">
        <w:rPr>
          <w:b/>
          <w:sz w:val="28"/>
          <w:szCs w:val="28"/>
        </w:rPr>
        <w:t>«ПРИВЛЕЧЕНИЕ ИНОСТРАННЫХ РАБОТНИКОВ В ХАНТЫ-МАНСИЙСКОМ АВТОНОМНОМ ОКРУГЕ – ЮГРЕ В 2022 ГОДУ»</w:t>
      </w:r>
    </w:p>
    <w:p w:rsidR="00A22499" w:rsidRPr="004A1E06" w:rsidRDefault="00A22499" w:rsidP="00A22499">
      <w:pPr>
        <w:jc w:val="center"/>
        <w:rPr>
          <w:b/>
          <w:sz w:val="28"/>
          <w:szCs w:val="28"/>
        </w:rPr>
      </w:pPr>
    </w:p>
    <w:p w:rsidR="00A22499" w:rsidRDefault="00A22499" w:rsidP="00A22499">
      <w:pPr>
        <w:ind w:left="1560" w:hanging="1560"/>
        <w:rPr>
          <w:sz w:val="28"/>
          <w:szCs w:val="28"/>
        </w:rPr>
      </w:pPr>
      <w:r w:rsidRPr="004A1E06">
        <w:rPr>
          <w:sz w:val="28"/>
          <w:szCs w:val="28"/>
        </w:rPr>
        <w:t>Место проведения:  г. Ханты-Мансийск,  ул. Карла-Маркса, д. 12, помещение Дептруда и занятости Югры, каб. 50</w:t>
      </w:r>
    </w:p>
    <w:p w:rsidR="00A22499" w:rsidRPr="004A1E06" w:rsidRDefault="00A22499" w:rsidP="00A22499">
      <w:pPr>
        <w:ind w:left="1560" w:hanging="241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4A1E06">
        <w:rPr>
          <w:sz w:val="28"/>
          <w:szCs w:val="28"/>
        </w:rPr>
        <w:t>(в режиме видеоконференцсвязи)</w:t>
      </w:r>
    </w:p>
    <w:p w:rsidR="00A22499" w:rsidRPr="004A1E06" w:rsidRDefault="00A22499" w:rsidP="00A22499">
      <w:pPr>
        <w:ind w:left="1843" w:hanging="2694"/>
        <w:rPr>
          <w:sz w:val="28"/>
          <w:szCs w:val="28"/>
        </w:rPr>
      </w:pPr>
    </w:p>
    <w:p w:rsidR="00A22499" w:rsidRPr="004A1E06" w:rsidRDefault="00A22499" w:rsidP="00A22499">
      <w:pPr>
        <w:spacing w:after="120"/>
        <w:ind w:right="142"/>
        <w:rPr>
          <w:sz w:val="28"/>
          <w:szCs w:val="28"/>
        </w:rPr>
      </w:pPr>
      <w:r w:rsidRPr="004A1E06">
        <w:rPr>
          <w:sz w:val="28"/>
          <w:szCs w:val="28"/>
        </w:rPr>
        <w:t>Дата проведения:      29 сентября  2022 года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8646"/>
      </w:tblGrid>
      <w:tr w:rsidR="00A22499" w:rsidRPr="004A1E06" w:rsidTr="00BD3626">
        <w:trPr>
          <w:trHeight w:val="575"/>
        </w:trPr>
        <w:tc>
          <w:tcPr>
            <w:tcW w:w="1419" w:type="dxa"/>
          </w:tcPr>
          <w:p w:rsidR="00A22499" w:rsidRPr="004A1E06" w:rsidRDefault="00A22499" w:rsidP="00BD3626">
            <w:pPr>
              <w:rPr>
                <w:sz w:val="28"/>
                <w:szCs w:val="28"/>
              </w:rPr>
            </w:pPr>
            <w:r w:rsidRPr="004A1E06">
              <w:rPr>
                <w:sz w:val="28"/>
                <w:szCs w:val="28"/>
              </w:rPr>
              <w:t>9.00 – 9.20</w:t>
            </w:r>
          </w:p>
        </w:tc>
        <w:tc>
          <w:tcPr>
            <w:tcW w:w="8646" w:type="dxa"/>
          </w:tcPr>
          <w:p w:rsidR="00A22499" w:rsidRPr="004A1E06" w:rsidRDefault="00A22499" w:rsidP="00BD3626">
            <w:pPr>
              <w:ind w:left="32"/>
              <w:jc w:val="both"/>
              <w:rPr>
                <w:sz w:val="28"/>
                <w:szCs w:val="28"/>
              </w:rPr>
            </w:pPr>
            <w:r w:rsidRPr="004A1E06">
              <w:rPr>
                <w:sz w:val="28"/>
                <w:szCs w:val="28"/>
              </w:rPr>
              <w:t>Регистрация участников семинара</w:t>
            </w:r>
          </w:p>
          <w:p w:rsidR="00A22499" w:rsidRPr="004A1E06" w:rsidRDefault="00A22499" w:rsidP="00BD3626">
            <w:pPr>
              <w:spacing w:after="120"/>
              <w:ind w:right="142"/>
              <w:rPr>
                <w:sz w:val="28"/>
                <w:szCs w:val="28"/>
              </w:rPr>
            </w:pPr>
          </w:p>
        </w:tc>
      </w:tr>
      <w:tr w:rsidR="00A22499" w:rsidRPr="004A1E06" w:rsidTr="00BD3626">
        <w:trPr>
          <w:trHeight w:val="1052"/>
        </w:trPr>
        <w:tc>
          <w:tcPr>
            <w:tcW w:w="1419" w:type="dxa"/>
          </w:tcPr>
          <w:p w:rsidR="00A22499" w:rsidRPr="004A1E06" w:rsidRDefault="00A22499" w:rsidP="00BD3626">
            <w:pPr>
              <w:rPr>
                <w:sz w:val="28"/>
                <w:szCs w:val="28"/>
              </w:rPr>
            </w:pPr>
            <w:r w:rsidRPr="004A1E06">
              <w:rPr>
                <w:sz w:val="28"/>
                <w:szCs w:val="28"/>
              </w:rPr>
              <w:t>9.20 – 9.30</w:t>
            </w:r>
          </w:p>
        </w:tc>
        <w:tc>
          <w:tcPr>
            <w:tcW w:w="8646" w:type="dxa"/>
          </w:tcPr>
          <w:p w:rsidR="00A22499" w:rsidRPr="004A1E06" w:rsidRDefault="00A22499" w:rsidP="00BD3626">
            <w:pPr>
              <w:ind w:left="32"/>
              <w:jc w:val="both"/>
              <w:rPr>
                <w:sz w:val="28"/>
                <w:szCs w:val="28"/>
              </w:rPr>
            </w:pPr>
            <w:r w:rsidRPr="004A1E06">
              <w:rPr>
                <w:sz w:val="28"/>
                <w:szCs w:val="28"/>
              </w:rPr>
              <w:t xml:space="preserve">Приветственное слово участникам семинара. </w:t>
            </w:r>
          </w:p>
          <w:p w:rsidR="00A22499" w:rsidRPr="004A1E06" w:rsidRDefault="00A22499" w:rsidP="00BD3626">
            <w:pPr>
              <w:spacing w:after="120"/>
              <w:ind w:left="33" w:right="142"/>
              <w:rPr>
                <w:i/>
              </w:rPr>
            </w:pPr>
            <w:r>
              <w:rPr>
                <w:i/>
              </w:rPr>
              <w:t>Мокринский Алексей Леонидович</w:t>
            </w:r>
            <w:r w:rsidRPr="004A1E06">
              <w:rPr>
                <w:i/>
              </w:rPr>
              <w:t xml:space="preserve"> - </w:t>
            </w:r>
            <w:r>
              <w:rPr>
                <w:i/>
              </w:rPr>
              <w:t>заместитель</w:t>
            </w:r>
            <w:r w:rsidRPr="004A1E06">
              <w:rPr>
                <w:i/>
              </w:rPr>
              <w:t xml:space="preserve"> директора  Департамента труда и занятости населения Ханты-Мансийского автономного округа – Югры </w:t>
            </w:r>
          </w:p>
        </w:tc>
      </w:tr>
      <w:tr w:rsidR="00A22499" w:rsidRPr="004A1E06" w:rsidTr="00BD3626">
        <w:trPr>
          <w:trHeight w:val="1410"/>
        </w:trPr>
        <w:tc>
          <w:tcPr>
            <w:tcW w:w="1419" w:type="dxa"/>
          </w:tcPr>
          <w:p w:rsidR="00A22499" w:rsidRPr="004A1E06" w:rsidRDefault="00A22499" w:rsidP="00BD3626">
            <w:pPr>
              <w:rPr>
                <w:sz w:val="28"/>
                <w:szCs w:val="28"/>
              </w:rPr>
            </w:pPr>
            <w:r w:rsidRPr="004A1E06">
              <w:rPr>
                <w:sz w:val="28"/>
                <w:szCs w:val="28"/>
              </w:rPr>
              <w:t>09.30 – 11.00</w:t>
            </w:r>
          </w:p>
        </w:tc>
        <w:tc>
          <w:tcPr>
            <w:tcW w:w="8646" w:type="dxa"/>
          </w:tcPr>
          <w:p w:rsidR="00A22499" w:rsidRPr="004A1E06" w:rsidRDefault="00A22499" w:rsidP="00BD3626">
            <w:pPr>
              <w:ind w:left="32"/>
              <w:jc w:val="both"/>
              <w:rPr>
                <w:sz w:val="28"/>
                <w:szCs w:val="28"/>
              </w:rPr>
            </w:pPr>
            <w:r w:rsidRPr="004A1E06">
              <w:rPr>
                <w:sz w:val="28"/>
                <w:szCs w:val="28"/>
                <w:lang w:eastAsia="en-US"/>
              </w:rPr>
              <w:t>Меры и методы достижения социальной и культурной адаптации и интеграции мигрантов в российское общество как средство противодействия идеологии терроризма и экстремизма. Взаимодействие с работодателями.</w:t>
            </w:r>
          </w:p>
          <w:p w:rsidR="00A22499" w:rsidRPr="004A1E06" w:rsidRDefault="00A22499" w:rsidP="00BD3626">
            <w:pPr>
              <w:ind w:left="32"/>
              <w:jc w:val="both"/>
              <w:rPr>
                <w:i/>
              </w:rPr>
            </w:pPr>
            <w:r w:rsidRPr="004A1E06">
              <w:rPr>
                <w:i/>
              </w:rPr>
              <w:t>Эксперт:</w:t>
            </w:r>
          </w:p>
          <w:p w:rsidR="00A22499" w:rsidRPr="004A1E06" w:rsidRDefault="00A22499" w:rsidP="00BD3626">
            <w:pPr>
              <w:ind w:left="32"/>
              <w:jc w:val="both"/>
              <w:rPr>
                <w:i/>
              </w:rPr>
            </w:pPr>
            <w:r w:rsidRPr="004A1E06">
              <w:rPr>
                <w:i/>
              </w:rPr>
              <w:t>Леденева Виктория Юрьевна, член Комиссии по миграционным вопросам Совета по межнациональным отношениям при Президенте Российской Федерации, руководитель отдела этнодемографических и интеграционных процессов Института социально-политических исследований РАН, эксперт ФАДН России, доктор социологических наук</w:t>
            </w:r>
          </w:p>
          <w:p w:rsidR="00A22499" w:rsidRPr="004A1E06" w:rsidRDefault="00A22499" w:rsidP="00BD3626">
            <w:pPr>
              <w:ind w:left="32"/>
              <w:jc w:val="both"/>
              <w:rPr>
                <w:i/>
              </w:rPr>
            </w:pPr>
          </w:p>
        </w:tc>
      </w:tr>
      <w:tr w:rsidR="00A22499" w:rsidRPr="004A1E06" w:rsidTr="00BD3626">
        <w:trPr>
          <w:trHeight w:val="1410"/>
        </w:trPr>
        <w:tc>
          <w:tcPr>
            <w:tcW w:w="1419" w:type="dxa"/>
          </w:tcPr>
          <w:p w:rsidR="00A22499" w:rsidRPr="004A1E06" w:rsidRDefault="00A22499" w:rsidP="00BD3626">
            <w:pPr>
              <w:rPr>
                <w:sz w:val="28"/>
                <w:szCs w:val="28"/>
              </w:rPr>
            </w:pPr>
            <w:r w:rsidRPr="004A1E06">
              <w:rPr>
                <w:sz w:val="28"/>
                <w:szCs w:val="28"/>
              </w:rPr>
              <w:t>11.00 – 11.1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8646" w:type="dxa"/>
          </w:tcPr>
          <w:p w:rsidR="00A22499" w:rsidRPr="004A1E06" w:rsidRDefault="00A22499" w:rsidP="00BD3626">
            <w:pPr>
              <w:ind w:left="32"/>
              <w:jc w:val="both"/>
              <w:rPr>
                <w:sz w:val="28"/>
                <w:szCs w:val="28"/>
              </w:rPr>
            </w:pPr>
            <w:r w:rsidRPr="004A1E06">
              <w:rPr>
                <w:sz w:val="28"/>
                <w:szCs w:val="28"/>
              </w:rPr>
              <w:t>Организация профилактических мер, направленных на противодействие экстремистской деятельности работодателями, привлекающими иностранных работников.</w:t>
            </w:r>
          </w:p>
          <w:p w:rsidR="00A22499" w:rsidRPr="004A1E06" w:rsidRDefault="00A22499" w:rsidP="00BD3626">
            <w:pPr>
              <w:jc w:val="both"/>
              <w:rPr>
                <w:i/>
              </w:rPr>
            </w:pPr>
            <w:r w:rsidRPr="004A1E06">
              <w:rPr>
                <w:i/>
              </w:rPr>
              <w:t>Тартынский Алексей Валерьевич, заместитель начальника Центра – начальника МРО по ПЭиТ «Западный» Центра по противодействию экстремизму Управления по вопросам миграции УМВД России по Ханты-Мансийскому автономному округу – Югре, подполковник полиции</w:t>
            </w:r>
          </w:p>
          <w:p w:rsidR="00A22499" w:rsidRPr="004A1E06" w:rsidRDefault="00A22499" w:rsidP="00BD3626">
            <w:pPr>
              <w:jc w:val="both"/>
              <w:rPr>
                <w:sz w:val="28"/>
                <w:szCs w:val="28"/>
              </w:rPr>
            </w:pPr>
          </w:p>
        </w:tc>
      </w:tr>
      <w:tr w:rsidR="00A22499" w:rsidRPr="004A1E06" w:rsidTr="00BD3626">
        <w:trPr>
          <w:trHeight w:val="517"/>
        </w:trPr>
        <w:tc>
          <w:tcPr>
            <w:tcW w:w="1419" w:type="dxa"/>
          </w:tcPr>
          <w:p w:rsidR="00A22499" w:rsidRPr="00FE57D8" w:rsidRDefault="00A22499" w:rsidP="00BD362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11.1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 xml:space="preserve"> – 11</w:t>
            </w:r>
            <w:r>
              <w:rPr>
                <w:sz w:val="28"/>
                <w:szCs w:val="28"/>
              </w:rPr>
              <w:t>.25</w:t>
            </w:r>
          </w:p>
        </w:tc>
        <w:tc>
          <w:tcPr>
            <w:tcW w:w="8646" w:type="dxa"/>
          </w:tcPr>
          <w:p w:rsidR="00A22499" w:rsidRPr="004A1E06" w:rsidRDefault="00A22499" w:rsidP="00BD3626">
            <w:pPr>
              <w:jc w:val="both"/>
              <w:rPr>
                <w:sz w:val="28"/>
                <w:szCs w:val="28"/>
              </w:rPr>
            </w:pPr>
            <w:r w:rsidRPr="004A1E06">
              <w:rPr>
                <w:sz w:val="28"/>
                <w:szCs w:val="28"/>
              </w:rPr>
              <w:t>Налогообложение доходов иностранных граждан.</w:t>
            </w:r>
          </w:p>
          <w:p w:rsidR="00A22499" w:rsidRPr="00A968A0" w:rsidRDefault="00A22499" w:rsidP="00BD3626">
            <w:pPr>
              <w:jc w:val="both"/>
              <w:rPr>
                <w:i/>
              </w:rPr>
            </w:pPr>
            <w:r w:rsidRPr="004A1E06">
              <w:rPr>
                <w:i/>
              </w:rPr>
              <w:lastRenderedPageBreak/>
              <w:t>Куклина Ксения Александровна, старший государственный налоговый инспектор отдела налогообложения имущества и доходов физических лиц и администрирования страховых взносов Управления Федеральной налоговой службы по Ханты-Мансийскому автономному округу – Югре.</w:t>
            </w:r>
          </w:p>
        </w:tc>
      </w:tr>
      <w:tr w:rsidR="00A22499" w:rsidRPr="004A1E06" w:rsidTr="00BD3626">
        <w:trPr>
          <w:trHeight w:val="517"/>
        </w:trPr>
        <w:tc>
          <w:tcPr>
            <w:tcW w:w="1419" w:type="dxa"/>
          </w:tcPr>
          <w:p w:rsidR="00A22499" w:rsidRPr="004A1E06" w:rsidRDefault="00A22499" w:rsidP="00BD3626">
            <w:pPr>
              <w:rPr>
                <w:sz w:val="28"/>
                <w:szCs w:val="28"/>
              </w:rPr>
            </w:pPr>
            <w:r w:rsidRPr="004A1E06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1.25</w:t>
            </w:r>
            <w:r w:rsidRPr="004A1E06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1</w:t>
            </w:r>
            <w:r w:rsidRPr="004A1E0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40</w:t>
            </w:r>
          </w:p>
          <w:p w:rsidR="00A22499" w:rsidRPr="004A1E06" w:rsidRDefault="00A22499" w:rsidP="00BD3626">
            <w:pPr>
              <w:rPr>
                <w:sz w:val="28"/>
                <w:szCs w:val="28"/>
              </w:rPr>
            </w:pPr>
          </w:p>
        </w:tc>
        <w:tc>
          <w:tcPr>
            <w:tcW w:w="8646" w:type="dxa"/>
          </w:tcPr>
          <w:p w:rsidR="00A22499" w:rsidRPr="004A1E06" w:rsidRDefault="00A22499" w:rsidP="00BD3626">
            <w:pPr>
              <w:ind w:left="32"/>
              <w:rPr>
                <w:sz w:val="28"/>
                <w:szCs w:val="28"/>
              </w:rPr>
            </w:pPr>
            <w:r w:rsidRPr="004A1E06">
              <w:rPr>
                <w:sz w:val="28"/>
                <w:szCs w:val="28"/>
              </w:rPr>
              <w:t>Контроль исполнения законодательства о труде. Порядок заключения и расторжения трудовых договоров с иностранными гражданами</w:t>
            </w:r>
          </w:p>
          <w:p w:rsidR="00A22499" w:rsidRPr="004A1E06" w:rsidRDefault="00A22499" w:rsidP="00BD3626">
            <w:pPr>
              <w:jc w:val="both"/>
              <w:rPr>
                <w:i/>
              </w:rPr>
            </w:pPr>
            <w:r w:rsidRPr="004A1E06">
              <w:rPr>
                <w:i/>
              </w:rPr>
              <w:t xml:space="preserve">Ионкина Ольга Михайловна, заместитель руководителя Государственной инспекции труда – заместитель главного государственного инспектора труда в Ханты-Мансийском автономном округе – Югре </w:t>
            </w:r>
          </w:p>
          <w:p w:rsidR="00A22499" w:rsidRPr="004A1E06" w:rsidRDefault="00A22499" w:rsidP="00BD3626">
            <w:pPr>
              <w:jc w:val="both"/>
              <w:rPr>
                <w:i/>
              </w:rPr>
            </w:pPr>
          </w:p>
        </w:tc>
      </w:tr>
      <w:tr w:rsidR="00A22499" w:rsidRPr="004A1E06" w:rsidTr="00BD3626">
        <w:trPr>
          <w:trHeight w:val="517"/>
        </w:trPr>
        <w:tc>
          <w:tcPr>
            <w:tcW w:w="1419" w:type="dxa"/>
          </w:tcPr>
          <w:p w:rsidR="00A22499" w:rsidRPr="004A1E06" w:rsidRDefault="00A22499" w:rsidP="00BD3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11.40 – 11.55</w:t>
            </w:r>
          </w:p>
        </w:tc>
        <w:tc>
          <w:tcPr>
            <w:tcW w:w="8646" w:type="dxa"/>
          </w:tcPr>
          <w:p w:rsidR="00A22499" w:rsidRPr="004A1E06" w:rsidRDefault="00A22499" w:rsidP="00BD3626">
            <w:pPr>
              <w:ind w:left="33"/>
              <w:jc w:val="both"/>
              <w:rPr>
                <w:sz w:val="28"/>
                <w:szCs w:val="28"/>
              </w:rPr>
            </w:pPr>
            <w:r w:rsidRPr="004A1E06">
              <w:rPr>
                <w:sz w:val="28"/>
                <w:szCs w:val="28"/>
              </w:rPr>
              <w:t>Трудовая деятельность иностранных граждан в Российской Федерации. Особенности привлечения к трудовой деятельности граждан ДНР, ЛНР и Украины в соответствии с Указом Президента Российской Федерации от 27.08.2022 № 585. Порядок уведомления</w:t>
            </w:r>
          </w:p>
          <w:p w:rsidR="00A22499" w:rsidRPr="004A1E06" w:rsidRDefault="00A22499" w:rsidP="00BD3626">
            <w:pPr>
              <w:ind w:left="33"/>
              <w:jc w:val="both"/>
              <w:rPr>
                <w:sz w:val="28"/>
                <w:szCs w:val="28"/>
              </w:rPr>
            </w:pPr>
            <w:r w:rsidRPr="004A1E06">
              <w:rPr>
                <w:sz w:val="28"/>
                <w:szCs w:val="28"/>
              </w:rPr>
              <w:t>о заключении и расторжении трудовых договоров с иностранными</w:t>
            </w:r>
          </w:p>
          <w:p w:rsidR="00A22499" w:rsidRPr="004A1E06" w:rsidRDefault="00A22499" w:rsidP="00BD3626">
            <w:pPr>
              <w:ind w:left="32"/>
              <w:jc w:val="both"/>
              <w:rPr>
                <w:sz w:val="28"/>
                <w:szCs w:val="28"/>
              </w:rPr>
            </w:pPr>
            <w:r w:rsidRPr="004A1E06">
              <w:rPr>
                <w:sz w:val="28"/>
                <w:szCs w:val="28"/>
              </w:rPr>
              <w:t>гражданами.</w:t>
            </w:r>
          </w:p>
          <w:p w:rsidR="00A22499" w:rsidRPr="004A1E06" w:rsidRDefault="00A22499" w:rsidP="00BD3626">
            <w:pPr>
              <w:ind w:left="32"/>
              <w:jc w:val="both"/>
              <w:rPr>
                <w:i/>
              </w:rPr>
            </w:pPr>
            <w:r w:rsidRPr="004A1E06">
              <w:rPr>
                <w:i/>
              </w:rPr>
              <w:t>Суренская Ольга Викторовна, заместитель начальника отдела – начальник отделения по оформлению и выдаче разрешений на привлечение и использование иностранной рабочей силы и разрешений на работу отдела по вопросам трудовой миграции Управления по вопросам миграции УМВД России по Ханты-Мансийскому автономному округу – Югре, майор полиции</w:t>
            </w:r>
          </w:p>
          <w:p w:rsidR="00A22499" w:rsidRPr="004A1E06" w:rsidRDefault="00A22499" w:rsidP="00BD3626">
            <w:pPr>
              <w:ind w:left="32"/>
              <w:jc w:val="both"/>
              <w:rPr>
                <w:sz w:val="28"/>
                <w:szCs w:val="28"/>
              </w:rPr>
            </w:pPr>
          </w:p>
        </w:tc>
      </w:tr>
      <w:tr w:rsidR="00A22499" w:rsidRPr="004A1E06" w:rsidTr="00BD3626">
        <w:trPr>
          <w:trHeight w:val="517"/>
        </w:trPr>
        <w:tc>
          <w:tcPr>
            <w:tcW w:w="1419" w:type="dxa"/>
          </w:tcPr>
          <w:p w:rsidR="00A22499" w:rsidRPr="004A1E06" w:rsidRDefault="00A22499" w:rsidP="00BD3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4A1E0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55</w:t>
            </w:r>
            <w:r w:rsidRPr="004A1E06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2</w:t>
            </w:r>
            <w:r w:rsidRPr="004A1E0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8646" w:type="dxa"/>
          </w:tcPr>
          <w:p w:rsidR="00A22499" w:rsidRPr="004A1E06" w:rsidRDefault="00A22499" w:rsidP="00BD3626">
            <w:pPr>
              <w:ind w:left="33" w:hanging="1"/>
              <w:jc w:val="both"/>
              <w:rPr>
                <w:sz w:val="28"/>
                <w:szCs w:val="28"/>
              </w:rPr>
            </w:pPr>
            <w:r w:rsidRPr="004A1E06">
              <w:rPr>
                <w:sz w:val="28"/>
                <w:szCs w:val="28"/>
              </w:rPr>
              <w:t xml:space="preserve">Предоставление иностранным гражданам государственных услуг по выдаче разрешения на временное проживание и вида на жительство в Российской Федерации. </w:t>
            </w:r>
          </w:p>
          <w:p w:rsidR="00A22499" w:rsidRPr="004A1E06" w:rsidRDefault="00A22499" w:rsidP="00BD3626">
            <w:pPr>
              <w:ind w:left="33" w:hanging="1"/>
              <w:jc w:val="both"/>
              <w:rPr>
                <w:i/>
              </w:rPr>
            </w:pPr>
            <w:r w:rsidRPr="004A1E06">
              <w:rPr>
                <w:i/>
              </w:rPr>
              <w:t xml:space="preserve">Синицына Надежда Владиславовна, начальник отдела разрешительно-визовой работы Управления по вопросам миграции УМВД России по Ханты-Мансийскому автономному округу – Югре, подполковник полиции </w:t>
            </w:r>
          </w:p>
          <w:p w:rsidR="00A22499" w:rsidRPr="004A1E06" w:rsidRDefault="00A22499" w:rsidP="00BD3626">
            <w:pPr>
              <w:ind w:left="33" w:hanging="1"/>
              <w:jc w:val="both"/>
              <w:rPr>
                <w:i/>
                <w:color w:val="00B050"/>
              </w:rPr>
            </w:pPr>
          </w:p>
        </w:tc>
      </w:tr>
      <w:tr w:rsidR="00A22499" w:rsidRPr="004A1E06" w:rsidTr="00BD3626">
        <w:tc>
          <w:tcPr>
            <w:tcW w:w="1419" w:type="dxa"/>
          </w:tcPr>
          <w:p w:rsidR="00A22499" w:rsidRPr="004A1E06" w:rsidRDefault="00A22499" w:rsidP="00BD3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</w:t>
            </w:r>
            <w:r w:rsidRPr="004A1E06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2</w:t>
            </w:r>
            <w:r w:rsidRPr="004A1E0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</w:t>
            </w:r>
          </w:p>
          <w:p w:rsidR="00A22499" w:rsidRPr="004A1E06" w:rsidRDefault="00A22499" w:rsidP="00BD3626">
            <w:pPr>
              <w:rPr>
                <w:sz w:val="28"/>
                <w:szCs w:val="28"/>
              </w:rPr>
            </w:pPr>
          </w:p>
          <w:p w:rsidR="00A22499" w:rsidRPr="004A1E06" w:rsidRDefault="00A22499" w:rsidP="00BD3626"/>
        </w:tc>
        <w:tc>
          <w:tcPr>
            <w:tcW w:w="8646" w:type="dxa"/>
          </w:tcPr>
          <w:p w:rsidR="00A22499" w:rsidRPr="004A1E06" w:rsidRDefault="00A22499" w:rsidP="00BD3626">
            <w:pPr>
              <w:ind w:left="32"/>
              <w:jc w:val="both"/>
              <w:rPr>
                <w:sz w:val="28"/>
                <w:szCs w:val="28"/>
              </w:rPr>
            </w:pPr>
            <w:r w:rsidRPr="004A1E06">
              <w:rPr>
                <w:sz w:val="28"/>
                <w:szCs w:val="28"/>
              </w:rPr>
              <w:t>Порядок пребывания граждан ДНР, ЛНР и Украины на территории</w:t>
            </w:r>
          </w:p>
          <w:p w:rsidR="00A22499" w:rsidRPr="004A1E06" w:rsidRDefault="00A22499" w:rsidP="00BD3626">
            <w:pPr>
              <w:ind w:left="32"/>
              <w:jc w:val="both"/>
              <w:rPr>
                <w:sz w:val="28"/>
                <w:szCs w:val="28"/>
              </w:rPr>
            </w:pPr>
            <w:r w:rsidRPr="004A1E06">
              <w:rPr>
                <w:sz w:val="28"/>
                <w:szCs w:val="28"/>
              </w:rPr>
              <w:t>Российской Федерации в соответствии с Указом Президента Российской Федерации от 27.08.2022 № 585.</w:t>
            </w:r>
          </w:p>
          <w:p w:rsidR="00A22499" w:rsidRPr="004A1E06" w:rsidRDefault="00A22499" w:rsidP="00BD3626">
            <w:pPr>
              <w:ind w:left="32"/>
              <w:jc w:val="both"/>
              <w:rPr>
                <w:i/>
              </w:rPr>
            </w:pPr>
            <w:r w:rsidRPr="004A1E06">
              <w:rPr>
                <w:i/>
              </w:rPr>
              <w:t xml:space="preserve">Минин Алексей Николаевич, начальник отдела иммиграционного контроля Управления по вопросам миграции УМВД России Ханты-Мансийскому автономному округу – Югре, подполковник полиции </w:t>
            </w:r>
          </w:p>
          <w:p w:rsidR="00A22499" w:rsidRPr="004A1E06" w:rsidRDefault="00A22499" w:rsidP="00BD3626">
            <w:pPr>
              <w:ind w:left="32"/>
              <w:jc w:val="both"/>
              <w:rPr>
                <w:i/>
                <w:color w:val="00B050"/>
              </w:rPr>
            </w:pPr>
          </w:p>
        </w:tc>
      </w:tr>
      <w:tr w:rsidR="00A22499" w:rsidRPr="004A1E06" w:rsidTr="00BD3626">
        <w:tc>
          <w:tcPr>
            <w:tcW w:w="1419" w:type="dxa"/>
          </w:tcPr>
          <w:p w:rsidR="00A22499" w:rsidRPr="004A1E06" w:rsidRDefault="00A22499" w:rsidP="00BD3626">
            <w:pPr>
              <w:rPr>
                <w:sz w:val="28"/>
                <w:szCs w:val="28"/>
              </w:rPr>
            </w:pPr>
            <w:r w:rsidRPr="004A1E0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4A1E0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</w:t>
            </w:r>
            <w:r w:rsidRPr="004A1E06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2</w:t>
            </w:r>
            <w:r w:rsidRPr="004A1E0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30</w:t>
            </w:r>
          </w:p>
          <w:p w:rsidR="00A22499" w:rsidRPr="004A1E06" w:rsidRDefault="00A22499" w:rsidP="00BD3626">
            <w:pPr>
              <w:rPr>
                <w:sz w:val="28"/>
                <w:szCs w:val="28"/>
              </w:rPr>
            </w:pPr>
          </w:p>
          <w:p w:rsidR="00A22499" w:rsidRPr="004A1E06" w:rsidRDefault="00A22499" w:rsidP="00BD3626">
            <w:pPr>
              <w:rPr>
                <w:sz w:val="28"/>
                <w:szCs w:val="28"/>
              </w:rPr>
            </w:pPr>
          </w:p>
          <w:p w:rsidR="00A22499" w:rsidRPr="004A1E06" w:rsidRDefault="00A22499" w:rsidP="00BD3626">
            <w:pPr>
              <w:rPr>
                <w:sz w:val="28"/>
                <w:szCs w:val="28"/>
              </w:rPr>
            </w:pPr>
          </w:p>
        </w:tc>
        <w:tc>
          <w:tcPr>
            <w:tcW w:w="8646" w:type="dxa"/>
          </w:tcPr>
          <w:p w:rsidR="00A22499" w:rsidRPr="00427765" w:rsidRDefault="00A22499" w:rsidP="00BD3626">
            <w:pPr>
              <w:ind w:left="33" w:hanging="1"/>
              <w:jc w:val="both"/>
              <w:rPr>
                <w:sz w:val="28"/>
                <w:szCs w:val="28"/>
              </w:rPr>
            </w:pPr>
            <w:r w:rsidRPr="00427765">
              <w:rPr>
                <w:sz w:val="28"/>
                <w:szCs w:val="28"/>
              </w:rPr>
              <w:t xml:space="preserve">Запреты и ограничения на привлечение работодателями  иностранных работников. </w:t>
            </w:r>
          </w:p>
          <w:p w:rsidR="00A22499" w:rsidRPr="00427765" w:rsidRDefault="00A22499" w:rsidP="00BD3626">
            <w:pPr>
              <w:ind w:left="33" w:hanging="1"/>
              <w:jc w:val="both"/>
              <w:rPr>
                <w:i/>
              </w:rPr>
            </w:pPr>
            <w:r w:rsidRPr="00427765">
              <w:rPr>
                <w:i/>
              </w:rPr>
              <w:t>Майер Илья Николаевич, начальник отдела трудовой миграции Управления труда Департамента труда и занятости населения Ханты-Мансийского автономного округа – Югры</w:t>
            </w:r>
          </w:p>
          <w:p w:rsidR="00A22499" w:rsidRPr="004A1E06" w:rsidRDefault="00A22499" w:rsidP="00BD3626">
            <w:pPr>
              <w:ind w:left="33"/>
              <w:jc w:val="both"/>
              <w:rPr>
                <w:sz w:val="28"/>
                <w:szCs w:val="28"/>
              </w:rPr>
            </w:pPr>
          </w:p>
        </w:tc>
      </w:tr>
      <w:tr w:rsidR="00A22499" w:rsidRPr="004A1E06" w:rsidTr="00BD3626">
        <w:tc>
          <w:tcPr>
            <w:tcW w:w="1419" w:type="dxa"/>
          </w:tcPr>
          <w:p w:rsidR="00A22499" w:rsidRPr="004A1E06" w:rsidRDefault="00A22499" w:rsidP="00BD3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 – 13.00</w:t>
            </w:r>
          </w:p>
        </w:tc>
        <w:tc>
          <w:tcPr>
            <w:tcW w:w="8646" w:type="dxa"/>
          </w:tcPr>
          <w:p w:rsidR="00A22499" w:rsidRPr="004A1E06" w:rsidRDefault="00A22499" w:rsidP="00BD3626">
            <w:pPr>
              <w:ind w:left="33" w:hanging="1"/>
              <w:jc w:val="both"/>
              <w:rPr>
                <w:i/>
                <w:color w:val="00B050"/>
              </w:rPr>
            </w:pPr>
            <w:r w:rsidRPr="004A1E06">
              <w:rPr>
                <w:sz w:val="28"/>
                <w:szCs w:val="28"/>
              </w:rPr>
              <w:t>Подведение итогов.</w:t>
            </w:r>
          </w:p>
        </w:tc>
      </w:tr>
    </w:tbl>
    <w:p w:rsidR="00A22499" w:rsidRDefault="00A22499" w:rsidP="00A22499">
      <w:pPr>
        <w:jc w:val="both"/>
      </w:pPr>
    </w:p>
    <w:p w:rsidR="00A22499" w:rsidRDefault="00A22499" w:rsidP="00A22499">
      <w:pPr>
        <w:rPr>
          <w:sz w:val="20"/>
          <w:szCs w:val="20"/>
        </w:rPr>
      </w:pPr>
    </w:p>
    <w:p w:rsidR="00A22499" w:rsidRDefault="00A22499" w:rsidP="00A22499">
      <w:pPr>
        <w:rPr>
          <w:sz w:val="20"/>
          <w:szCs w:val="20"/>
        </w:rPr>
      </w:pPr>
    </w:p>
    <w:p w:rsidR="00A22499" w:rsidRDefault="00A22499" w:rsidP="00191A3B">
      <w:pPr>
        <w:rPr>
          <w:sz w:val="20"/>
          <w:szCs w:val="20"/>
        </w:rPr>
      </w:pPr>
    </w:p>
    <w:sectPr w:rsidR="00A22499" w:rsidSect="00116C59">
      <w:headerReference w:type="default" r:id="rId8"/>
      <w:footerReference w:type="default" r:id="rId9"/>
      <w:pgSz w:w="11906" w:h="16838"/>
      <w:pgMar w:top="1418" w:right="707" w:bottom="1276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626" w:rsidRDefault="00BD3626" w:rsidP="00271DC0">
      <w:r>
        <w:separator/>
      </w:r>
    </w:p>
  </w:endnote>
  <w:endnote w:type="continuationSeparator" w:id="0">
    <w:p w:rsidR="00BD3626" w:rsidRDefault="00BD3626" w:rsidP="0027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626" w:rsidRDefault="00BD3626">
    <w:pPr>
      <w:pStyle w:val="a9"/>
      <w:jc w:val="right"/>
    </w:pPr>
  </w:p>
  <w:p w:rsidR="00BD3626" w:rsidRDefault="00BD36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626" w:rsidRDefault="00BD3626" w:rsidP="00271DC0">
      <w:r>
        <w:separator/>
      </w:r>
    </w:p>
  </w:footnote>
  <w:footnote w:type="continuationSeparator" w:id="0">
    <w:p w:rsidR="00BD3626" w:rsidRDefault="00BD3626" w:rsidP="00271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626" w:rsidRDefault="00BD3626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E71997">
      <w:rPr>
        <w:noProof/>
      </w:rPr>
      <w:t>2</w:t>
    </w:r>
    <w:r>
      <w:fldChar w:fldCharType="end"/>
    </w:r>
  </w:p>
  <w:p w:rsidR="00BD3626" w:rsidRDefault="00BD362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4747"/>
    <w:multiLevelType w:val="hybridMultilevel"/>
    <w:tmpl w:val="1952D80A"/>
    <w:lvl w:ilvl="0" w:tplc="EC3EA2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CF7EE4"/>
    <w:multiLevelType w:val="hybridMultilevel"/>
    <w:tmpl w:val="4B6AADAE"/>
    <w:lvl w:ilvl="0" w:tplc="E46A5B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6236A0"/>
    <w:multiLevelType w:val="hybridMultilevel"/>
    <w:tmpl w:val="AA88D4CC"/>
    <w:lvl w:ilvl="0" w:tplc="0914A34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BA908A0"/>
    <w:multiLevelType w:val="hybridMultilevel"/>
    <w:tmpl w:val="76201824"/>
    <w:lvl w:ilvl="0" w:tplc="17289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367182"/>
    <w:multiLevelType w:val="hybridMultilevel"/>
    <w:tmpl w:val="8F12309E"/>
    <w:lvl w:ilvl="0" w:tplc="1A30EE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31B48AE"/>
    <w:multiLevelType w:val="hybridMultilevel"/>
    <w:tmpl w:val="E6BEB05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1614E"/>
    <w:multiLevelType w:val="hybridMultilevel"/>
    <w:tmpl w:val="70A4BB96"/>
    <w:lvl w:ilvl="0" w:tplc="BD6EAD36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D4"/>
    <w:rsid w:val="0000077B"/>
    <w:rsid w:val="00010B2C"/>
    <w:rsid w:val="00010E67"/>
    <w:rsid w:val="000115F6"/>
    <w:rsid w:val="00011D36"/>
    <w:rsid w:val="00025221"/>
    <w:rsid w:val="00030119"/>
    <w:rsid w:val="000465D9"/>
    <w:rsid w:val="0006581D"/>
    <w:rsid w:val="0008202B"/>
    <w:rsid w:val="00084846"/>
    <w:rsid w:val="00093A5B"/>
    <w:rsid w:val="000A274A"/>
    <w:rsid w:val="000A48E6"/>
    <w:rsid w:val="000B0732"/>
    <w:rsid w:val="000B31BC"/>
    <w:rsid w:val="000B733B"/>
    <w:rsid w:val="000B75FD"/>
    <w:rsid w:val="000C137E"/>
    <w:rsid w:val="000C5C1F"/>
    <w:rsid w:val="000C5D7C"/>
    <w:rsid w:val="000C7069"/>
    <w:rsid w:val="000D3C8A"/>
    <w:rsid w:val="000D7161"/>
    <w:rsid w:val="000E7DD6"/>
    <w:rsid w:val="000F7CBC"/>
    <w:rsid w:val="00101151"/>
    <w:rsid w:val="00112B9A"/>
    <w:rsid w:val="001131D2"/>
    <w:rsid w:val="001137DE"/>
    <w:rsid w:val="00116C59"/>
    <w:rsid w:val="00123244"/>
    <w:rsid w:val="00136760"/>
    <w:rsid w:val="001442AE"/>
    <w:rsid w:val="001445BC"/>
    <w:rsid w:val="0015219D"/>
    <w:rsid w:val="00157DDF"/>
    <w:rsid w:val="00167101"/>
    <w:rsid w:val="001747DA"/>
    <w:rsid w:val="001834BA"/>
    <w:rsid w:val="00184271"/>
    <w:rsid w:val="001870EB"/>
    <w:rsid w:val="00191A3B"/>
    <w:rsid w:val="00196ABF"/>
    <w:rsid w:val="001972E1"/>
    <w:rsid w:val="001A120D"/>
    <w:rsid w:val="001A48A2"/>
    <w:rsid w:val="001A5469"/>
    <w:rsid w:val="001A7B50"/>
    <w:rsid w:val="001B2521"/>
    <w:rsid w:val="001B491D"/>
    <w:rsid w:val="001C35F2"/>
    <w:rsid w:val="001E6E61"/>
    <w:rsid w:val="00203665"/>
    <w:rsid w:val="00212157"/>
    <w:rsid w:val="0022476D"/>
    <w:rsid w:val="00235F9B"/>
    <w:rsid w:val="00263CCF"/>
    <w:rsid w:val="00271DC0"/>
    <w:rsid w:val="00274807"/>
    <w:rsid w:val="002911D5"/>
    <w:rsid w:val="00294037"/>
    <w:rsid w:val="002A3063"/>
    <w:rsid w:val="002B33DF"/>
    <w:rsid w:val="002B6FED"/>
    <w:rsid w:val="002C2A06"/>
    <w:rsid w:val="002C66BD"/>
    <w:rsid w:val="002C79FC"/>
    <w:rsid w:val="002D47C4"/>
    <w:rsid w:val="002D65BF"/>
    <w:rsid w:val="002E3E6C"/>
    <w:rsid w:val="002E6294"/>
    <w:rsid w:val="002E7069"/>
    <w:rsid w:val="00311834"/>
    <w:rsid w:val="0031256D"/>
    <w:rsid w:val="00315ACB"/>
    <w:rsid w:val="00315C07"/>
    <w:rsid w:val="003214C6"/>
    <w:rsid w:val="00321714"/>
    <w:rsid w:val="00324512"/>
    <w:rsid w:val="00332A6C"/>
    <w:rsid w:val="00334DC2"/>
    <w:rsid w:val="00336C95"/>
    <w:rsid w:val="00337086"/>
    <w:rsid w:val="00340B24"/>
    <w:rsid w:val="00340D3D"/>
    <w:rsid w:val="00342600"/>
    <w:rsid w:val="00342F46"/>
    <w:rsid w:val="00344471"/>
    <w:rsid w:val="00346844"/>
    <w:rsid w:val="00351CF1"/>
    <w:rsid w:val="00352611"/>
    <w:rsid w:val="00352867"/>
    <w:rsid w:val="00361114"/>
    <w:rsid w:val="00361168"/>
    <w:rsid w:val="00366AB4"/>
    <w:rsid w:val="00374C4F"/>
    <w:rsid w:val="00376EC6"/>
    <w:rsid w:val="00377715"/>
    <w:rsid w:val="00385E43"/>
    <w:rsid w:val="0039220B"/>
    <w:rsid w:val="003A061D"/>
    <w:rsid w:val="003A270F"/>
    <w:rsid w:val="003A5F8A"/>
    <w:rsid w:val="003A7C67"/>
    <w:rsid w:val="003D0AD6"/>
    <w:rsid w:val="003D4EAA"/>
    <w:rsid w:val="003D5B5E"/>
    <w:rsid w:val="003E0D99"/>
    <w:rsid w:val="003E258F"/>
    <w:rsid w:val="003E417C"/>
    <w:rsid w:val="004068B9"/>
    <w:rsid w:val="00417A4C"/>
    <w:rsid w:val="00421FE5"/>
    <w:rsid w:val="00427E93"/>
    <w:rsid w:val="004436EB"/>
    <w:rsid w:val="0044787B"/>
    <w:rsid w:val="00447C3D"/>
    <w:rsid w:val="004502F8"/>
    <w:rsid w:val="00454248"/>
    <w:rsid w:val="004542FF"/>
    <w:rsid w:val="004665B9"/>
    <w:rsid w:val="00466729"/>
    <w:rsid w:val="00472BC6"/>
    <w:rsid w:val="00476C00"/>
    <w:rsid w:val="00482C7F"/>
    <w:rsid w:val="00494019"/>
    <w:rsid w:val="00494482"/>
    <w:rsid w:val="0049601B"/>
    <w:rsid w:val="004A14E7"/>
    <w:rsid w:val="004B0ED0"/>
    <w:rsid w:val="004B46CE"/>
    <w:rsid w:val="004B74B0"/>
    <w:rsid w:val="004D0E1A"/>
    <w:rsid w:val="004D4BC5"/>
    <w:rsid w:val="004D5CD2"/>
    <w:rsid w:val="004E0615"/>
    <w:rsid w:val="004F3C5B"/>
    <w:rsid w:val="0050587E"/>
    <w:rsid w:val="00507512"/>
    <w:rsid w:val="00511D37"/>
    <w:rsid w:val="00512DDF"/>
    <w:rsid w:val="005165AA"/>
    <w:rsid w:val="0051710C"/>
    <w:rsid w:val="00521FA3"/>
    <w:rsid w:val="0054261A"/>
    <w:rsid w:val="00553756"/>
    <w:rsid w:val="00553F47"/>
    <w:rsid w:val="005617E6"/>
    <w:rsid w:val="00564AA5"/>
    <w:rsid w:val="00565580"/>
    <w:rsid w:val="00566428"/>
    <w:rsid w:val="00572291"/>
    <w:rsid w:val="00581E99"/>
    <w:rsid w:val="005835CA"/>
    <w:rsid w:val="00585D60"/>
    <w:rsid w:val="00594087"/>
    <w:rsid w:val="005B18EF"/>
    <w:rsid w:val="005C3428"/>
    <w:rsid w:val="005C551B"/>
    <w:rsid w:val="005C68A7"/>
    <w:rsid w:val="005E3B4F"/>
    <w:rsid w:val="005F0913"/>
    <w:rsid w:val="00602A13"/>
    <w:rsid w:val="0061633C"/>
    <w:rsid w:val="00617633"/>
    <w:rsid w:val="006260F1"/>
    <w:rsid w:val="0063248A"/>
    <w:rsid w:val="00640C3B"/>
    <w:rsid w:val="00652FA1"/>
    <w:rsid w:val="006574CE"/>
    <w:rsid w:val="0066082A"/>
    <w:rsid w:val="00662E2E"/>
    <w:rsid w:val="0067038F"/>
    <w:rsid w:val="00671BD3"/>
    <w:rsid w:val="00674C30"/>
    <w:rsid w:val="00684016"/>
    <w:rsid w:val="00684732"/>
    <w:rsid w:val="006847D0"/>
    <w:rsid w:val="006B2C76"/>
    <w:rsid w:val="006B41F3"/>
    <w:rsid w:val="006B7A03"/>
    <w:rsid w:val="006C70F4"/>
    <w:rsid w:val="006D0F72"/>
    <w:rsid w:val="006D2616"/>
    <w:rsid w:val="006F3153"/>
    <w:rsid w:val="006F620C"/>
    <w:rsid w:val="00702370"/>
    <w:rsid w:val="00703FB5"/>
    <w:rsid w:val="00710A77"/>
    <w:rsid w:val="007110E5"/>
    <w:rsid w:val="00727D18"/>
    <w:rsid w:val="00733383"/>
    <w:rsid w:val="00741795"/>
    <w:rsid w:val="00742AED"/>
    <w:rsid w:val="00744A2C"/>
    <w:rsid w:val="00745155"/>
    <w:rsid w:val="00765F3B"/>
    <w:rsid w:val="00771C05"/>
    <w:rsid w:val="00775E69"/>
    <w:rsid w:val="00781251"/>
    <w:rsid w:val="00787019"/>
    <w:rsid w:val="007B1DA0"/>
    <w:rsid w:val="007B4679"/>
    <w:rsid w:val="007C36C6"/>
    <w:rsid w:val="007D1977"/>
    <w:rsid w:val="007D3E39"/>
    <w:rsid w:val="007D6A58"/>
    <w:rsid w:val="007D6FBA"/>
    <w:rsid w:val="007E46CE"/>
    <w:rsid w:val="007E6458"/>
    <w:rsid w:val="007F1971"/>
    <w:rsid w:val="00800338"/>
    <w:rsid w:val="00803208"/>
    <w:rsid w:val="00810BB4"/>
    <w:rsid w:val="00810C3A"/>
    <w:rsid w:val="00815850"/>
    <w:rsid w:val="008215C3"/>
    <w:rsid w:val="00821E9C"/>
    <w:rsid w:val="008337D8"/>
    <w:rsid w:val="0084301C"/>
    <w:rsid w:val="0084466F"/>
    <w:rsid w:val="00844882"/>
    <w:rsid w:val="0084529C"/>
    <w:rsid w:val="00853681"/>
    <w:rsid w:val="00854685"/>
    <w:rsid w:val="00854DEF"/>
    <w:rsid w:val="00855066"/>
    <w:rsid w:val="00864408"/>
    <w:rsid w:val="00864506"/>
    <w:rsid w:val="00865229"/>
    <w:rsid w:val="00866F36"/>
    <w:rsid w:val="00871A17"/>
    <w:rsid w:val="00875FF7"/>
    <w:rsid w:val="008822E8"/>
    <w:rsid w:val="008828F3"/>
    <w:rsid w:val="00882E39"/>
    <w:rsid w:val="00884CDF"/>
    <w:rsid w:val="00885C34"/>
    <w:rsid w:val="00893593"/>
    <w:rsid w:val="008941AA"/>
    <w:rsid w:val="00894221"/>
    <w:rsid w:val="00896A59"/>
    <w:rsid w:val="008A240E"/>
    <w:rsid w:val="008A35B3"/>
    <w:rsid w:val="008A62BE"/>
    <w:rsid w:val="008B351A"/>
    <w:rsid w:val="008B710A"/>
    <w:rsid w:val="008D3F6A"/>
    <w:rsid w:val="008E79DB"/>
    <w:rsid w:val="008F636D"/>
    <w:rsid w:val="00900F98"/>
    <w:rsid w:val="0090160D"/>
    <w:rsid w:val="00920908"/>
    <w:rsid w:val="009322A7"/>
    <w:rsid w:val="0093527E"/>
    <w:rsid w:val="009379D4"/>
    <w:rsid w:val="009412EB"/>
    <w:rsid w:val="00955906"/>
    <w:rsid w:val="0095782B"/>
    <w:rsid w:val="009667C6"/>
    <w:rsid w:val="00966D59"/>
    <w:rsid w:val="009964A4"/>
    <w:rsid w:val="00996F9F"/>
    <w:rsid w:val="009A4A99"/>
    <w:rsid w:val="009A567D"/>
    <w:rsid w:val="009B23B1"/>
    <w:rsid w:val="009C38EF"/>
    <w:rsid w:val="009C719B"/>
    <w:rsid w:val="00A0603A"/>
    <w:rsid w:val="00A0628C"/>
    <w:rsid w:val="00A07BB2"/>
    <w:rsid w:val="00A11CDD"/>
    <w:rsid w:val="00A1302C"/>
    <w:rsid w:val="00A22499"/>
    <w:rsid w:val="00A31199"/>
    <w:rsid w:val="00A332CE"/>
    <w:rsid w:val="00A333B8"/>
    <w:rsid w:val="00A42AA4"/>
    <w:rsid w:val="00A42FD7"/>
    <w:rsid w:val="00A5699A"/>
    <w:rsid w:val="00A56D66"/>
    <w:rsid w:val="00A5745C"/>
    <w:rsid w:val="00A75E75"/>
    <w:rsid w:val="00A76A23"/>
    <w:rsid w:val="00A77CD5"/>
    <w:rsid w:val="00A87C91"/>
    <w:rsid w:val="00A903CC"/>
    <w:rsid w:val="00AA0F18"/>
    <w:rsid w:val="00AA25A3"/>
    <w:rsid w:val="00AB1AC6"/>
    <w:rsid w:val="00AC40A5"/>
    <w:rsid w:val="00AD6AEA"/>
    <w:rsid w:val="00AE1BCE"/>
    <w:rsid w:val="00AE43BC"/>
    <w:rsid w:val="00AE4D1A"/>
    <w:rsid w:val="00AE5D7A"/>
    <w:rsid w:val="00AF4190"/>
    <w:rsid w:val="00AF466D"/>
    <w:rsid w:val="00B04991"/>
    <w:rsid w:val="00B37543"/>
    <w:rsid w:val="00B405E6"/>
    <w:rsid w:val="00B43333"/>
    <w:rsid w:val="00B46458"/>
    <w:rsid w:val="00B50EC6"/>
    <w:rsid w:val="00B50F8E"/>
    <w:rsid w:val="00B70617"/>
    <w:rsid w:val="00B80D37"/>
    <w:rsid w:val="00B946C7"/>
    <w:rsid w:val="00BB521C"/>
    <w:rsid w:val="00BC065C"/>
    <w:rsid w:val="00BC4050"/>
    <w:rsid w:val="00BC44D6"/>
    <w:rsid w:val="00BC7809"/>
    <w:rsid w:val="00BD1096"/>
    <w:rsid w:val="00BD3626"/>
    <w:rsid w:val="00BD72AC"/>
    <w:rsid w:val="00BE0B13"/>
    <w:rsid w:val="00BE74EB"/>
    <w:rsid w:val="00BF321A"/>
    <w:rsid w:val="00BF5E74"/>
    <w:rsid w:val="00C13E59"/>
    <w:rsid w:val="00C1562A"/>
    <w:rsid w:val="00C25C9C"/>
    <w:rsid w:val="00C33534"/>
    <w:rsid w:val="00C4024D"/>
    <w:rsid w:val="00C45F14"/>
    <w:rsid w:val="00C6512D"/>
    <w:rsid w:val="00C67819"/>
    <w:rsid w:val="00C702F5"/>
    <w:rsid w:val="00C7206D"/>
    <w:rsid w:val="00C73989"/>
    <w:rsid w:val="00C77542"/>
    <w:rsid w:val="00C81890"/>
    <w:rsid w:val="00C828A9"/>
    <w:rsid w:val="00C923BB"/>
    <w:rsid w:val="00C92CDC"/>
    <w:rsid w:val="00C93F21"/>
    <w:rsid w:val="00C94905"/>
    <w:rsid w:val="00CA21FE"/>
    <w:rsid w:val="00CA25E3"/>
    <w:rsid w:val="00CA4308"/>
    <w:rsid w:val="00CB07FF"/>
    <w:rsid w:val="00CC262E"/>
    <w:rsid w:val="00CD1415"/>
    <w:rsid w:val="00CD20F7"/>
    <w:rsid w:val="00CD2A2A"/>
    <w:rsid w:val="00CE1712"/>
    <w:rsid w:val="00CF0223"/>
    <w:rsid w:val="00CF08CC"/>
    <w:rsid w:val="00CF0FD1"/>
    <w:rsid w:val="00CF1D96"/>
    <w:rsid w:val="00D0181A"/>
    <w:rsid w:val="00D13B95"/>
    <w:rsid w:val="00D14E88"/>
    <w:rsid w:val="00D16DBA"/>
    <w:rsid w:val="00D20EF2"/>
    <w:rsid w:val="00D41559"/>
    <w:rsid w:val="00D44530"/>
    <w:rsid w:val="00D65EC4"/>
    <w:rsid w:val="00D67316"/>
    <w:rsid w:val="00D73453"/>
    <w:rsid w:val="00D75BA6"/>
    <w:rsid w:val="00D76A61"/>
    <w:rsid w:val="00D76C10"/>
    <w:rsid w:val="00D8153B"/>
    <w:rsid w:val="00D915CD"/>
    <w:rsid w:val="00D9286B"/>
    <w:rsid w:val="00D958FC"/>
    <w:rsid w:val="00DA54D7"/>
    <w:rsid w:val="00DA68B0"/>
    <w:rsid w:val="00DB3A86"/>
    <w:rsid w:val="00DC3458"/>
    <w:rsid w:val="00DE5E39"/>
    <w:rsid w:val="00DE742B"/>
    <w:rsid w:val="00DF2EED"/>
    <w:rsid w:val="00DF3233"/>
    <w:rsid w:val="00E0690A"/>
    <w:rsid w:val="00E10467"/>
    <w:rsid w:val="00E123BD"/>
    <w:rsid w:val="00E1619D"/>
    <w:rsid w:val="00E25BD7"/>
    <w:rsid w:val="00E26E4A"/>
    <w:rsid w:val="00E34447"/>
    <w:rsid w:val="00E35E57"/>
    <w:rsid w:val="00E3766E"/>
    <w:rsid w:val="00E415F9"/>
    <w:rsid w:val="00E46240"/>
    <w:rsid w:val="00E565AA"/>
    <w:rsid w:val="00E63905"/>
    <w:rsid w:val="00E644D7"/>
    <w:rsid w:val="00E71997"/>
    <w:rsid w:val="00E815E7"/>
    <w:rsid w:val="00E819FF"/>
    <w:rsid w:val="00E841CC"/>
    <w:rsid w:val="00E8503D"/>
    <w:rsid w:val="00E8749F"/>
    <w:rsid w:val="00EA05CF"/>
    <w:rsid w:val="00EA21D2"/>
    <w:rsid w:val="00EA2A4C"/>
    <w:rsid w:val="00EB145D"/>
    <w:rsid w:val="00EC3543"/>
    <w:rsid w:val="00EC6200"/>
    <w:rsid w:val="00ED086F"/>
    <w:rsid w:val="00ED3EB2"/>
    <w:rsid w:val="00EE551B"/>
    <w:rsid w:val="00EF19E2"/>
    <w:rsid w:val="00EF1FA1"/>
    <w:rsid w:val="00F014AA"/>
    <w:rsid w:val="00F06C73"/>
    <w:rsid w:val="00F12BAB"/>
    <w:rsid w:val="00F16816"/>
    <w:rsid w:val="00F21312"/>
    <w:rsid w:val="00F233CF"/>
    <w:rsid w:val="00F23ACA"/>
    <w:rsid w:val="00F23EC4"/>
    <w:rsid w:val="00F26D55"/>
    <w:rsid w:val="00F31930"/>
    <w:rsid w:val="00F3199C"/>
    <w:rsid w:val="00F36473"/>
    <w:rsid w:val="00F43B41"/>
    <w:rsid w:val="00F45437"/>
    <w:rsid w:val="00F507FB"/>
    <w:rsid w:val="00F63E11"/>
    <w:rsid w:val="00F77FBD"/>
    <w:rsid w:val="00F85AC1"/>
    <w:rsid w:val="00F93ADA"/>
    <w:rsid w:val="00F94DE4"/>
    <w:rsid w:val="00F96B89"/>
    <w:rsid w:val="00F9717B"/>
    <w:rsid w:val="00FA3383"/>
    <w:rsid w:val="00FB0616"/>
    <w:rsid w:val="00FB4952"/>
    <w:rsid w:val="00FB55DE"/>
    <w:rsid w:val="00FB6CB0"/>
    <w:rsid w:val="00FC1938"/>
    <w:rsid w:val="00FE5AF4"/>
    <w:rsid w:val="00FF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76F94C-A3BA-4ADE-A41F-9F650203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i/>
      <w:iCs/>
      <w:sz w:val="2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4D5CD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Pr>
      <w:color w:val="0000FF"/>
      <w:u w:val="single"/>
    </w:rPr>
  </w:style>
  <w:style w:type="paragraph" w:styleId="a4">
    <w:name w:val="Body Text"/>
    <w:aliases w:val="Основной текст Знак1,Основной текст Знак Знак,Common Hatch"/>
    <w:basedOn w:val="a"/>
    <w:link w:val="a5"/>
    <w:pPr>
      <w:jc w:val="both"/>
    </w:pPr>
    <w:rPr>
      <w:sz w:val="28"/>
    </w:rPr>
  </w:style>
  <w:style w:type="paragraph" w:styleId="a6">
    <w:name w:val="Normal (Web)"/>
    <w:basedOn w:val="a"/>
    <w:pPr>
      <w:spacing w:before="100" w:beforeAutospacing="1" w:after="100" w:afterAutospacing="1"/>
    </w:pPr>
  </w:style>
  <w:style w:type="paragraph" w:styleId="a7">
    <w:name w:val="Body Text Indent"/>
    <w:basedOn w:val="a"/>
    <w:pPr>
      <w:ind w:firstLine="708"/>
      <w:jc w:val="both"/>
    </w:pPr>
    <w:rPr>
      <w:sz w:val="28"/>
    </w:rPr>
  </w:style>
  <w:style w:type="paragraph" w:styleId="a8">
    <w:name w:val="Balloon Text"/>
    <w:basedOn w:val="a"/>
    <w:semiHidden/>
    <w:rsid w:val="00340B2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507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3"/>
      <w:szCs w:val="23"/>
    </w:rPr>
  </w:style>
  <w:style w:type="paragraph" w:customStyle="1" w:styleId="ConsPlusNormal">
    <w:name w:val="ConsPlusNormal"/>
    <w:link w:val="ConsPlusNormal0"/>
    <w:rsid w:val="00B433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6C70F4"/>
    <w:pPr>
      <w:spacing w:after="120" w:line="480" w:lineRule="auto"/>
    </w:pPr>
  </w:style>
  <w:style w:type="paragraph" w:styleId="a9">
    <w:name w:val="footer"/>
    <w:basedOn w:val="a"/>
    <w:link w:val="aa"/>
    <w:rsid w:val="006B7A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6B7A03"/>
    <w:rPr>
      <w:sz w:val="24"/>
      <w:szCs w:val="24"/>
    </w:rPr>
  </w:style>
  <w:style w:type="character" w:customStyle="1" w:styleId="FontStyle15">
    <w:name w:val="Font Style15"/>
    <w:rsid w:val="00FB4952"/>
    <w:rPr>
      <w:rFonts w:ascii="Times New Roman" w:hAnsi="Times New Roman" w:cs="Times New Roman"/>
      <w:sz w:val="26"/>
      <w:szCs w:val="26"/>
    </w:rPr>
  </w:style>
  <w:style w:type="paragraph" w:customStyle="1" w:styleId="10">
    <w:name w:val="Знак1"/>
    <w:basedOn w:val="a"/>
    <w:rsid w:val="00ED3E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Strong"/>
    <w:uiPriority w:val="22"/>
    <w:qFormat/>
    <w:rsid w:val="00CC262E"/>
    <w:rPr>
      <w:b/>
      <w:bCs/>
    </w:rPr>
  </w:style>
  <w:style w:type="table" w:styleId="ac">
    <w:name w:val="Table Grid"/>
    <w:basedOn w:val="a1"/>
    <w:uiPriority w:val="59"/>
    <w:rsid w:val="00011D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55375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53756"/>
    <w:rPr>
      <w:sz w:val="24"/>
      <w:szCs w:val="24"/>
    </w:rPr>
  </w:style>
  <w:style w:type="paragraph" w:styleId="21">
    <w:name w:val="Body Text Indent 2"/>
    <w:basedOn w:val="a"/>
    <w:link w:val="22"/>
    <w:rsid w:val="008822E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8822E8"/>
    <w:rPr>
      <w:sz w:val="24"/>
      <w:szCs w:val="24"/>
    </w:rPr>
  </w:style>
  <w:style w:type="paragraph" w:customStyle="1" w:styleId="Heading">
    <w:name w:val="Heading"/>
    <w:rsid w:val="008822E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">
    <w:name w:val="List Paragraph"/>
    <w:basedOn w:val="a"/>
    <w:uiPriority w:val="34"/>
    <w:qFormat/>
    <w:rsid w:val="008448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semiHidden/>
    <w:rsid w:val="004D5CD2"/>
    <w:rPr>
      <w:rFonts w:ascii="Calibri" w:eastAsia="Times New Roman" w:hAnsi="Calibri" w:cs="Times New Roman"/>
      <w:b/>
      <w:bCs/>
      <w:sz w:val="28"/>
      <w:szCs w:val="28"/>
    </w:rPr>
  </w:style>
  <w:style w:type="paragraph" w:styleId="af0">
    <w:name w:val="No Spacing"/>
    <w:uiPriority w:val="1"/>
    <w:qFormat/>
    <w:rsid w:val="008A35B3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91A3B"/>
    <w:rPr>
      <w:rFonts w:ascii="Arial" w:hAnsi="Arial" w:cs="Arial"/>
    </w:rPr>
  </w:style>
  <w:style w:type="character" w:customStyle="1" w:styleId="a5">
    <w:name w:val="Основной текст Знак"/>
    <w:aliases w:val="Основной текст Знак1 Знак,Основной текст Знак Знак Знак,Common Hatch Знак"/>
    <w:link w:val="a4"/>
    <w:rsid w:val="00191A3B"/>
    <w:rPr>
      <w:sz w:val="28"/>
      <w:szCs w:val="24"/>
    </w:rPr>
  </w:style>
  <w:style w:type="paragraph" w:customStyle="1" w:styleId="p1">
    <w:name w:val="p1"/>
    <w:basedOn w:val="a"/>
    <w:rsid w:val="00191A3B"/>
    <w:pPr>
      <w:spacing w:before="100" w:beforeAutospacing="1" w:after="100" w:afterAutospacing="1"/>
    </w:pPr>
  </w:style>
  <w:style w:type="paragraph" w:customStyle="1" w:styleId="p15">
    <w:name w:val="p15"/>
    <w:basedOn w:val="a"/>
    <w:rsid w:val="00191A3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7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27C5B-29FD-4525-B3DD-16D418DA8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3266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Links>
    <vt:vector size="6" baseType="variant">
      <vt:variant>
        <vt:i4>655404</vt:i4>
      </vt:variant>
      <vt:variant>
        <vt:i4>0</vt:i4>
      </vt:variant>
      <vt:variant>
        <vt:i4>0</vt:i4>
      </vt:variant>
      <vt:variant>
        <vt:i4>5</vt:i4>
      </vt:variant>
      <vt:variant>
        <vt:lpwstr>mailto:dtzn@admhmao.ru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Kokorina</dc:creator>
  <cp:lastModifiedBy>Алексова Екатерина Евгеньевна</cp:lastModifiedBy>
  <cp:revision>2</cp:revision>
  <cp:lastPrinted>2015-10-15T08:16:00Z</cp:lastPrinted>
  <dcterms:created xsi:type="dcterms:W3CDTF">2022-09-23T04:45:00Z</dcterms:created>
  <dcterms:modified xsi:type="dcterms:W3CDTF">2022-09-23T04:45:00Z</dcterms:modified>
</cp:coreProperties>
</file>