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4BD86" w14:textId="0CA3EA84" w:rsidR="001F0D0B" w:rsidRPr="00D83868" w:rsidRDefault="0010206D" w:rsidP="000D5C15">
      <w:pPr>
        <w:spacing w:after="0" w:line="240" w:lineRule="auto"/>
        <w:ind w:firstLine="6521"/>
        <w:jc w:val="right"/>
        <w:rPr>
          <w:rFonts w:ascii="Times New Roman" w:hAnsi="Times New Roman" w:cs="Times New Roman"/>
          <w:sz w:val="24"/>
          <w:szCs w:val="24"/>
        </w:rPr>
      </w:pPr>
      <w:r w:rsidRPr="00D83868">
        <w:rPr>
          <w:rFonts w:ascii="Times New Roman" w:hAnsi="Times New Roman" w:cs="Times New Roman"/>
          <w:sz w:val="24"/>
          <w:szCs w:val="24"/>
        </w:rPr>
        <w:t>Проект</w:t>
      </w:r>
    </w:p>
    <w:p w14:paraId="07686FDF" w14:textId="77777777" w:rsidR="00283A41" w:rsidRPr="00D83868" w:rsidRDefault="00283A41" w:rsidP="000D5C15">
      <w:pPr>
        <w:spacing w:after="0" w:line="240" w:lineRule="auto"/>
        <w:ind w:firstLine="6521"/>
        <w:jc w:val="right"/>
        <w:rPr>
          <w:rFonts w:ascii="Times New Roman" w:hAnsi="Times New Roman" w:cs="Times New Roman"/>
          <w:sz w:val="24"/>
          <w:szCs w:val="24"/>
        </w:rPr>
      </w:pPr>
    </w:p>
    <w:p w14:paraId="629099C2" w14:textId="77777777" w:rsidR="00123D63" w:rsidRPr="00D83868" w:rsidRDefault="003210E1" w:rsidP="000D5C15">
      <w:pPr>
        <w:spacing w:after="0" w:line="240" w:lineRule="auto"/>
        <w:ind w:left="6521"/>
        <w:jc w:val="right"/>
        <w:rPr>
          <w:rFonts w:ascii="Times New Roman" w:hAnsi="Times New Roman" w:cs="Times New Roman"/>
          <w:sz w:val="24"/>
          <w:szCs w:val="24"/>
        </w:rPr>
      </w:pPr>
      <w:r w:rsidRPr="00D83868">
        <w:rPr>
          <w:rFonts w:ascii="Times New Roman" w:hAnsi="Times New Roman" w:cs="Times New Roman"/>
          <w:sz w:val="24"/>
          <w:szCs w:val="24"/>
        </w:rPr>
        <w:t>п</w:t>
      </w:r>
      <w:r w:rsidR="0010206D" w:rsidRPr="00D83868">
        <w:rPr>
          <w:rFonts w:ascii="Times New Roman" w:hAnsi="Times New Roman" w:cs="Times New Roman"/>
          <w:sz w:val="24"/>
          <w:szCs w:val="24"/>
        </w:rPr>
        <w:t xml:space="preserve">одготовлен </w:t>
      </w:r>
      <w:r w:rsidR="0026407D" w:rsidRPr="00D83868">
        <w:rPr>
          <w:rFonts w:ascii="Times New Roman" w:hAnsi="Times New Roman" w:cs="Times New Roman"/>
          <w:sz w:val="24"/>
          <w:szCs w:val="24"/>
        </w:rPr>
        <w:t>управлением</w:t>
      </w:r>
    </w:p>
    <w:p w14:paraId="7744C70C" w14:textId="379DF109" w:rsidR="00123D63" w:rsidRPr="00D83868" w:rsidRDefault="0026407D" w:rsidP="000D5C15">
      <w:pPr>
        <w:spacing w:after="0" w:line="240" w:lineRule="auto"/>
        <w:ind w:left="6521"/>
        <w:jc w:val="right"/>
        <w:rPr>
          <w:rFonts w:ascii="Times New Roman" w:hAnsi="Times New Roman" w:cs="Times New Roman"/>
          <w:sz w:val="24"/>
          <w:szCs w:val="24"/>
        </w:rPr>
      </w:pPr>
      <w:r w:rsidRPr="00D83868">
        <w:rPr>
          <w:rFonts w:ascii="Times New Roman" w:hAnsi="Times New Roman" w:cs="Times New Roman"/>
          <w:sz w:val="24"/>
          <w:szCs w:val="24"/>
        </w:rPr>
        <w:t>инвестиций, развития</w:t>
      </w:r>
      <w:r w:rsidR="00123D63" w:rsidRPr="00D83868">
        <w:rPr>
          <w:rFonts w:ascii="Times New Roman" w:hAnsi="Times New Roman" w:cs="Times New Roman"/>
          <w:sz w:val="24"/>
          <w:szCs w:val="24"/>
        </w:rPr>
        <w:t xml:space="preserve"> </w:t>
      </w:r>
    </w:p>
    <w:p w14:paraId="0B078D42" w14:textId="51118861" w:rsidR="0010206D" w:rsidRPr="00D83868" w:rsidRDefault="0026407D" w:rsidP="00123D63">
      <w:pPr>
        <w:spacing w:after="0" w:line="240" w:lineRule="auto"/>
        <w:ind w:left="5812"/>
        <w:jc w:val="right"/>
        <w:rPr>
          <w:rFonts w:ascii="Times New Roman" w:hAnsi="Times New Roman" w:cs="Times New Roman"/>
          <w:sz w:val="28"/>
          <w:szCs w:val="28"/>
        </w:rPr>
      </w:pPr>
      <w:r w:rsidRPr="00D83868">
        <w:rPr>
          <w:rFonts w:ascii="Times New Roman" w:hAnsi="Times New Roman" w:cs="Times New Roman"/>
          <w:sz w:val="24"/>
          <w:szCs w:val="24"/>
        </w:rPr>
        <w:t>предпринимательства</w:t>
      </w:r>
      <w:r w:rsidR="00123D63" w:rsidRPr="00D83868">
        <w:rPr>
          <w:rFonts w:ascii="Times New Roman" w:hAnsi="Times New Roman" w:cs="Times New Roman"/>
          <w:sz w:val="24"/>
          <w:szCs w:val="24"/>
        </w:rPr>
        <w:t xml:space="preserve"> </w:t>
      </w:r>
      <w:r w:rsidRPr="00D83868">
        <w:rPr>
          <w:rFonts w:ascii="Times New Roman" w:hAnsi="Times New Roman" w:cs="Times New Roman"/>
          <w:sz w:val="24"/>
          <w:szCs w:val="24"/>
        </w:rPr>
        <w:t>и туризма</w:t>
      </w:r>
    </w:p>
    <w:p w14:paraId="3BC2CCB5" w14:textId="77777777" w:rsidR="0010206D" w:rsidRPr="00D83868" w:rsidRDefault="0010206D" w:rsidP="000D5C15">
      <w:pPr>
        <w:spacing w:after="0" w:line="240" w:lineRule="auto"/>
        <w:jc w:val="right"/>
        <w:rPr>
          <w:rFonts w:ascii="Times New Roman" w:hAnsi="Times New Roman" w:cs="Times New Roman"/>
          <w:sz w:val="28"/>
          <w:szCs w:val="28"/>
        </w:rPr>
      </w:pPr>
    </w:p>
    <w:p w14:paraId="3B340A48" w14:textId="77777777" w:rsidR="009F5A60" w:rsidRPr="00D83868" w:rsidRDefault="009F5A60" w:rsidP="0010206D">
      <w:pPr>
        <w:spacing w:after="0" w:line="240" w:lineRule="auto"/>
        <w:jc w:val="center"/>
        <w:rPr>
          <w:rFonts w:ascii="Times New Roman" w:hAnsi="Times New Roman" w:cs="Times New Roman"/>
          <w:sz w:val="28"/>
          <w:szCs w:val="28"/>
        </w:rPr>
      </w:pPr>
    </w:p>
    <w:p w14:paraId="567B2D6B" w14:textId="77777777" w:rsidR="0010206D" w:rsidRPr="00D83868" w:rsidRDefault="0010206D" w:rsidP="0010206D">
      <w:pPr>
        <w:spacing w:after="0" w:line="240" w:lineRule="auto"/>
        <w:jc w:val="center"/>
        <w:rPr>
          <w:rFonts w:ascii="Times New Roman" w:hAnsi="Times New Roman" w:cs="Times New Roman"/>
          <w:sz w:val="28"/>
          <w:szCs w:val="28"/>
        </w:rPr>
      </w:pPr>
      <w:r w:rsidRPr="00D83868">
        <w:rPr>
          <w:rFonts w:ascii="Times New Roman" w:hAnsi="Times New Roman" w:cs="Times New Roman"/>
          <w:sz w:val="28"/>
          <w:szCs w:val="28"/>
        </w:rPr>
        <w:t>МУНИЦИПАЛЬНОЕ ОБРАЗОВАНИ</w:t>
      </w:r>
      <w:r w:rsidR="00C54F57" w:rsidRPr="00D83868">
        <w:rPr>
          <w:rFonts w:ascii="Times New Roman" w:hAnsi="Times New Roman" w:cs="Times New Roman"/>
          <w:sz w:val="28"/>
          <w:szCs w:val="28"/>
        </w:rPr>
        <w:t>Е</w:t>
      </w:r>
    </w:p>
    <w:p w14:paraId="4E8A43BA" w14:textId="77777777" w:rsidR="0010206D" w:rsidRPr="00D83868" w:rsidRDefault="0010206D" w:rsidP="0010206D">
      <w:pPr>
        <w:spacing w:after="0" w:line="240" w:lineRule="auto"/>
        <w:jc w:val="center"/>
        <w:rPr>
          <w:rFonts w:ascii="Times New Roman" w:hAnsi="Times New Roman" w:cs="Times New Roman"/>
          <w:sz w:val="28"/>
          <w:szCs w:val="28"/>
        </w:rPr>
      </w:pPr>
      <w:r w:rsidRPr="00D83868">
        <w:rPr>
          <w:rFonts w:ascii="Times New Roman" w:hAnsi="Times New Roman" w:cs="Times New Roman"/>
          <w:sz w:val="28"/>
          <w:szCs w:val="28"/>
        </w:rPr>
        <w:t>ГОРОДСКОЙ ОКРУГ СУРГУТ</w:t>
      </w:r>
    </w:p>
    <w:p w14:paraId="295518F4" w14:textId="77777777" w:rsidR="00F3474E" w:rsidRPr="00D83868" w:rsidRDefault="00F3474E" w:rsidP="0010206D">
      <w:pPr>
        <w:spacing w:after="0" w:line="240" w:lineRule="auto"/>
        <w:jc w:val="center"/>
        <w:rPr>
          <w:rFonts w:ascii="Times New Roman" w:hAnsi="Times New Roman" w:cs="Times New Roman"/>
          <w:sz w:val="28"/>
          <w:szCs w:val="28"/>
        </w:rPr>
      </w:pPr>
      <w:r w:rsidRPr="00D83868">
        <w:rPr>
          <w:rFonts w:ascii="Times New Roman" w:hAnsi="Times New Roman" w:cs="Times New Roman"/>
          <w:sz w:val="28"/>
          <w:szCs w:val="28"/>
        </w:rPr>
        <w:t xml:space="preserve">ХАНТЫ-МАНСИЙСКОГО </w:t>
      </w:r>
      <w:r w:rsidR="000454D8" w:rsidRPr="00D83868">
        <w:rPr>
          <w:rFonts w:ascii="Times New Roman" w:hAnsi="Times New Roman" w:cs="Times New Roman"/>
          <w:sz w:val="28"/>
          <w:szCs w:val="28"/>
        </w:rPr>
        <w:t>А</w:t>
      </w:r>
      <w:r w:rsidRPr="00D83868">
        <w:rPr>
          <w:rFonts w:ascii="Times New Roman" w:hAnsi="Times New Roman" w:cs="Times New Roman"/>
          <w:sz w:val="28"/>
          <w:szCs w:val="28"/>
        </w:rPr>
        <w:t xml:space="preserve">ВТОНОМНОГО ОКРУГА – ЮГРЫ </w:t>
      </w:r>
    </w:p>
    <w:p w14:paraId="40AB0F13" w14:textId="77777777" w:rsidR="00F3474E" w:rsidRPr="00D83868" w:rsidRDefault="00F3474E" w:rsidP="0010206D">
      <w:pPr>
        <w:spacing w:after="0" w:line="240" w:lineRule="auto"/>
        <w:jc w:val="center"/>
        <w:rPr>
          <w:rFonts w:ascii="Times New Roman" w:hAnsi="Times New Roman" w:cs="Times New Roman"/>
          <w:sz w:val="28"/>
          <w:szCs w:val="28"/>
        </w:rPr>
      </w:pPr>
    </w:p>
    <w:p w14:paraId="7D6E1BD9" w14:textId="220EA8EA" w:rsidR="0010206D" w:rsidRPr="00D83868" w:rsidRDefault="0026407D" w:rsidP="0010206D">
      <w:pPr>
        <w:spacing w:after="0" w:line="240" w:lineRule="auto"/>
        <w:jc w:val="center"/>
        <w:rPr>
          <w:rFonts w:ascii="Times New Roman" w:hAnsi="Times New Roman" w:cs="Times New Roman"/>
          <w:sz w:val="28"/>
          <w:szCs w:val="28"/>
        </w:rPr>
      </w:pPr>
      <w:r w:rsidRPr="00D83868">
        <w:rPr>
          <w:rFonts w:ascii="Times New Roman" w:hAnsi="Times New Roman" w:cs="Times New Roman"/>
          <w:sz w:val="28"/>
          <w:szCs w:val="28"/>
        </w:rPr>
        <w:t>АДМИНИСТРАЦИЯ</w:t>
      </w:r>
      <w:r w:rsidR="0010206D" w:rsidRPr="00D83868">
        <w:rPr>
          <w:rFonts w:ascii="Times New Roman" w:hAnsi="Times New Roman" w:cs="Times New Roman"/>
          <w:sz w:val="28"/>
          <w:szCs w:val="28"/>
        </w:rPr>
        <w:t xml:space="preserve"> ГОРОДА</w:t>
      </w:r>
    </w:p>
    <w:p w14:paraId="042F4CC5" w14:textId="77777777" w:rsidR="0010206D" w:rsidRPr="00D83868" w:rsidRDefault="0010206D" w:rsidP="0010206D">
      <w:pPr>
        <w:spacing w:after="0" w:line="240" w:lineRule="auto"/>
        <w:jc w:val="center"/>
        <w:rPr>
          <w:rFonts w:ascii="Times New Roman" w:hAnsi="Times New Roman" w:cs="Times New Roman"/>
          <w:sz w:val="28"/>
          <w:szCs w:val="28"/>
        </w:rPr>
      </w:pPr>
    </w:p>
    <w:p w14:paraId="25A0DBA3" w14:textId="7DEBA8D9" w:rsidR="0010206D" w:rsidRPr="00D83868" w:rsidRDefault="00872216" w:rsidP="0010206D">
      <w:pPr>
        <w:spacing w:after="0" w:line="240" w:lineRule="auto"/>
        <w:jc w:val="center"/>
        <w:rPr>
          <w:rFonts w:ascii="Times New Roman" w:hAnsi="Times New Roman" w:cs="Times New Roman"/>
          <w:sz w:val="28"/>
          <w:szCs w:val="28"/>
        </w:rPr>
      </w:pPr>
      <w:r w:rsidRPr="00D83868">
        <w:rPr>
          <w:rFonts w:ascii="Times New Roman" w:hAnsi="Times New Roman" w:cs="Times New Roman"/>
          <w:sz w:val="28"/>
          <w:szCs w:val="28"/>
        </w:rPr>
        <w:t>ПОСТАНОВЛЕНИЕ</w:t>
      </w:r>
    </w:p>
    <w:p w14:paraId="30CE57E4" w14:textId="77777777" w:rsidR="0010206D" w:rsidRPr="00D83868" w:rsidRDefault="0010206D" w:rsidP="0010206D">
      <w:pPr>
        <w:spacing w:after="0" w:line="240" w:lineRule="auto"/>
        <w:jc w:val="both"/>
        <w:rPr>
          <w:rFonts w:ascii="Times New Roman" w:hAnsi="Times New Roman" w:cs="Times New Roman"/>
          <w:sz w:val="28"/>
          <w:szCs w:val="28"/>
        </w:rPr>
      </w:pPr>
    </w:p>
    <w:p w14:paraId="693A91AC" w14:textId="77777777" w:rsidR="001B536A" w:rsidRPr="00D83868" w:rsidRDefault="001B536A" w:rsidP="001B536A">
      <w:pPr>
        <w:widowControl w:val="0"/>
        <w:autoSpaceDE w:val="0"/>
        <w:autoSpaceDN w:val="0"/>
        <w:adjustRightInd w:val="0"/>
        <w:spacing w:after="0" w:line="240" w:lineRule="auto"/>
        <w:rPr>
          <w:rFonts w:ascii="Times New Roman" w:hAnsi="Times New Roman"/>
          <w:sz w:val="28"/>
          <w:szCs w:val="28"/>
        </w:rPr>
      </w:pPr>
      <w:r w:rsidRPr="00D83868">
        <w:rPr>
          <w:rFonts w:ascii="Times New Roman" w:hAnsi="Times New Roman"/>
          <w:sz w:val="28"/>
          <w:szCs w:val="28"/>
        </w:rPr>
        <w:t xml:space="preserve">О внесении изменений </w:t>
      </w:r>
    </w:p>
    <w:p w14:paraId="06F358B7" w14:textId="77777777" w:rsidR="001B536A" w:rsidRPr="00D83868" w:rsidRDefault="001B536A" w:rsidP="001B536A">
      <w:pPr>
        <w:widowControl w:val="0"/>
        <w:autoSpaceDE w:val="0"/>
        <w:autoSpaceDN w:val="0"/>
        <w:adjustRightInd w:val="0"/>
        <w:spacing w:after="0" w:line="240" w:lineRule="auto"/>
        <w:rPr>
          <w:rFonts w:ascii="Times New Roman" w:hAnsi="Times New Roman"/>
          <w:sz w:val="28"/>
          <w:szCs w:val="28"/>
        </w:rPr>
      </w:pPr>
      <w:r w:rsidRPr="00D83868">
        <w:rPr>
          <w:rFonts w:ascii="Times New Roman" w:hAnsi="Times New Roman"/>
          <w:sz w:val="28"/>
          <w:szCs w:val="28"/>
        </w:rPr>
        <w:t xml:space="preserve">в постановление Администрации </w:t>
      </w:r>
    </w:p>
    <w:p w14:paraId="409F272B" w14:textId="77777777" w:rsidR="001B536A" w:rsidRPr="00D83868" w:rsidRDefault="001B536A" w:rsidP="001B536A">
      <w:pPr>
        <w:widowControl w:val="0"/>
        <w:autoSpaceDE w:val="0"/>
        <w:autoSpaceDN w:val="0"/>
        <w:adjustRightInd w:val="0"/>
        <w:spacing w:after="0" w:line="240" w:lineRule="auto"/>
        <w:rPr>
          <w:rFonts w:ascii="Times New Roman" w:hAnsi="Times New Roman"/>
          <w:sz w:val="28"/>
          <w:szCs w:val="28"/>
        </w:rPr>
      </w:pPr>
      <w:r w:rsidRPr="00D83868">
        <w:rPr>
          <w:rFonts w:ascii="Times New Roman" w:hAnsi="Times New Roman"/>
          <w:sz w:val="28"/>
          <w:szCs w:val="28"/>
        </w:rPr>
        <w:t xml:space="preserve">города от 15.06.2018 № 4437 </w:t>
      </w:r>
    </w:p>
    <w:p w14:paraId="34AE696C" w14:textId="77777777" w:rsidR="001B536A" w:rsidRPr="00D83868" w:rsidRDefault="001B536A" w:rsidP="001B536A">
      <w:pPr>
        <w:widowControl w:val="0"/>
        <w:autoSpaceDE w:val="0"/>
        <w:autoSpaceDN w:val="0"/>
        <w:adjustRightInd w:val="0"/>
        <w:spacing w:after="0" w:line="240" w:lineRule="auto"/>
        <w:rPr>
          <w:rFonts w:ascii="Times New Roman" w:hAnsi="Times New Roman"/>
          <w:sz w:val="28"/>
          <w:szCs w:val="28"/>
        </w:rPr>
      </w:pPr>
      <w:r w:rsidRPr="00D83868">
        <w:rPr>
          <w:rFonts w:ascii="Times New Roman" w:hAnsi="Times New Roman"/>
          <w:sz w:val="28"/>
          <w:szCs w:val="28"/>
        </w:rPr>
        <w:t>«Об утверждении порядка</w:t>
      </w:r>
    </w:p>
    <w:p w14:paraId="220F350B" w14:textId="77777777" w:rsidR="001B536A" w:rsidRPr="00D83868" w:rsidRDefault="001B536A" w:rsidP="001B536A">
      <w:pPr>
        <w:widowControl w:val="0"/>
        <w:autoSpaceDE w:val="0"/>
        <w:autoSpaceDN w:val="0"/>
        <w:adjustRightInd w:val="0"/>
        <w:spacing w:after="0" w:line="240" w:lineRule="auto"/>
        <w:rPr>
          <w:rFonts w:ascii="Times New Roman" w:hAnsi="Times New Roman"/>
          <w:sz w:val="28"/>
          <w:szCs w:val="28"/>
        </w:rPr>
      </w:pPr>
      <w:r w:rsidRPr="00D83868">
        <w:rPr>
          <w:rFonts w:ascii="Times New Roman" w:hAnsi="Times New Roman"/>
          <w:sz w:val="28"/>
          <w:szCs w:val="28"/>
        </w:rPr>
        <w:t xml:space="preserve">предоставления субсидий </w:t>
      </w:r>
    </w:p>
    <w:p w14:paraId="3C72B48C" w14:textId="77777777" w:rsidR="001B536A" w:rsidRPr="00D83868" w:rsidRDefault="001B536A" w:rsidP="001B536A">
      <w:pPr>
        <w:widowControl w:val="0"/>
        <w:autoSpaceDE w:val="0"/>
        <w:autoSpaceDN w:val="0"/>
        <w:adjustRightInd w:val="0"/>
        <w:spacing w:after="0" w:line="240" w:lineRule="auto"/>
        <w:rPr>
          <w:rFonts w:ascii="Times New Roman" w:hAnsi="Times New Roman"/>
          <w:sz w:val="28"/>
          <w:szCs w:val="28"/>
        </w:rPr>
      </w:pPr>
      <w:r w:rsidRPr="00D83868">
        <w:rPr>
          <w:rFonts w:ascii="Times New Roman" w:hAnsi="Times New Roman"/>
          <w:sz w:val="28"/>
          <w:szCs w:val="28"/>
        </w:rPr>
        <w:t xml:space="preserve">субъектам малого и среднего </w:t>
      </w:r>
    </w:p>
    <w:p w14:paraId="178538A0" w14:textId="77777777" w:rsidR="001B536A" w:rsidRPr="00D83868" w:rsidRDefault="001B536A" w:rsidP="001B536A">
      <w:pPr>
        <w:widowControl w:val="0"/>
        <w:autoSpaceDE w:val="0"/>
        <w:autoSpaceDN w:val="0"/>
        <w:adjustRightInd w:val="0"/>
        <w:spacing w:after="0" w:line="240" w:lineRule="auto"/>
        <w:rPr>
          <w:rFonts w:ascii="Times New Roman" w:hAnsi="Times New Roman"/>
          <w:sz w:val="28"/>
          <w:szCs w:val="28"/>
        </w:rPr>
      </w:pPr>
      <w:r w:rsidRPr="00D83868">
        <w:rPr>
          <w:rFonts w:ascii="Times New Roman" w:hAnsi="Times New Roman"/>
          <w:sz w:val="28"/>
          <w:szCs w:val="28"/>
        </w:rPr>
        <w:t xml:space="preserve">предпринимательства в целях </w:t>
      </w:r>
    </w:p>
    <w:p w14:paraId="6CDA1CD3" w14:textId="7A76B9DF" w:rsidR="001B536A" w:rsidRPr="00D83868" w:rsidRDefault="001B536A" w:rsidP="008E61E7">
      <w:pPr>
        <w:widowControl w:val="0"/>
        <w:autoSpaceDE w:val="0"/>
        <w:autoSpaceDN w:val="0"/>
        <w:adjustRightInd w:val="0"/>
        <w:spacing w:after="0" w:line="240" w:lineRule="auto"/>
        <w:rPr>
          <w:rFonts w:ascii="Times New Roman" w:hAnsi="Times New Roman"/>
          <w:sz w:val="28"/>
          <w:szCs w:val="28"/>
        </w:rPr>
      </w:pPr>
      <w:r w:rsidRPr="00D83868">
        <w:rPr>
          <w:rFonts w:ascii="Times New Roman" w:hAnsi="Times New Roman"/>
          <w:sz w:val="28"/>
          <w:szCs w:val="28"/>
        </w:rPr>
        <w:t>возмещения затрат»</w:t>
      </w:r>
    </w:p>
    <w:p w14:paraId="738F1260" w14:textId="30EA5C68" w:rsidR="000D2E2B" w:rsidRPr="00D83868" w:rsidRDefault="000D2E2B" w:rsidP="000D2E2B">
      <w:pPr>
        <w:spacing w:after="0" w:line="240" w:lineRule="auto"/>
        <w:jc w:val="both"/>
        <w:rPr>
          <w:rFonts w:ascii="Times New Roman" w:hAnsi="Times New Roman" w:cs="Times New Roman"/>
          <w:sz w:val="28"/>
          <w:szCs w:val="28"/>
        </w:rPr>
      </w:pPr>
    </w:p>
    <w:p w14:paraId="29E7E058" w14:textId="77777777" w:rsidR="00804B58" w:rsidRPr="00D83868" w:rsidRDefault="00804B58" w:rsidP="000D2E2B">
      <w:pPr>
        <w:spacing w:after="0" w:line="240" w:lineRule="auto"/>
        <w:jc w:val="both"/>
        <w:rPr>
          <w:rFonts w:ascii="Times New Roman" w:hAnsi="Times New Roman" w:cs="Times New Roman"/>
          <w:sz w:val="28"/>
          <w:szCs w:val="28"/>
        </w:rPr>
      </w:pPr>
    </w:p>
    <w:p w14:paraId="586B4731" w14:textId="569603C2" w:rsidR="0025747D" w:rsidRPr="00D83868" w:rsidRDefault="0025747D" w:rsidP="0025747D">
      <w:pPr>
        <w:tabs>
          <w:tab w:val="left" w:pos="851"/>
        </w:tabs>
        <w:spacing w:after="0" w:line="240" w:lineRule="auto"/>
        <w:ind w:firstLine="709"/>
        <w:jc w:val="both"/>
        <w:outlineLvl w:val="0"/>
        <w:rPr>
          <w:rFonts w:ascii="Times New Roman" w:hAnsi="Times New Roman" w:cs="Times New Roman"/>
          <w:spacing w:val="-4"/>
          <w:sz w:val="28"/>
          <w:szCs w:val="28"/>
        </w:rPr>
      </w:pPr>
      <w:r w:rsidRPr="00D83868">
        <w:rPr>
          <w:rFonts w:ascii="Times New Roman" w:hAnsi="Times New Roman" w:cs="Times New Roman"/>
          <w:sz w:val="28"/>
          <w:szCs w:val="28"/>
        </w:rPr>
        <w:t>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w:t>
      </w:r>
      <w:r w:rsidR="005A1DAB" w:rsidRPr="00D83868">
        <w:rPr>
          <w:rFonts w:ascii="Times New Roman" w:hAnsi="Times New Roman" w:cs="Times New Roman"/>
          <w:sz w:val="28"/>
          <w:szCs w:val="28"/>
        </w:rPr>
        <w:t> </w:t>
      </w:r>
      <w:r w:rsidRPr="00D83868">
        <w:rPr>
          <w:rFonts w:ascii="Times New Roman" w:hAnsi="Times New Roman" w:cs="Times New Roman"/>
          <w:sz w:val="28"/>
          <w:szCs w:val="28"/>
        </w:rPr>
        <w:t xml:space="preserve">отдельных положений некоторых актов Правительства Российской Федерации», </w:t>
      </w:r>
      <w:r w:rsidR="00DC25CD" w:rsidRPr="00D83868">
        <w:rPr>
          <w:rFonts w:ascii="Times New Roman" w:hAnsi="Times New Roman" w:cs="Times New Roman"/>
          <w:sz w:val="28"/>
          <w:szCs w:val="28"/>
        </w:rPr>
        <w:t xml:space="preserve">постановлением Правительства Ханты-Мансийского автономного округа – Югры от 30.12.2021 № 633-п «О мерах по реализации государственной программы Ханты-Мансийского автономного округа – Югры «Развитие экономического потенциала», </w:t>
      </w:r>
      <w:r w:rsidRPr="00D83868">
        <w:rPr>
          <w:rFonts w:ascii="Times New Roman" w:hAnsi="Times New Roman"/>
          <w:spacing w:val="-4"/>
          <w:sz w:val="28"/>
          <w:szCs w:val="28"/>
        </w:rPr>
        <w:t xml:space="preserve">решением Думы города </w:t>
      </w:r>
      <w:r w:rsidRPr="00D83868">
        <w:rPr>
          <w:rFonts w:ascii="Times New Roman" w:eastAsia="Calibri" w:hAnsi="Times New Roman" w:cs="Times New Roman"/>
          <w:sz w:val="28"/>
          <w:szCs w:val="28"/>
        </w:rPr>
        <w:t>от 2</w:t>
      </w:r>
      <w:r w:rsidR="005E0194" w:rsidRPr="00D83868">
        <w:rPr>
          <w:rFonts w:ascii="Times New Roman" w:eastAsia="Calibri" w:hAnsi="Times New Roman" w:cs="Times New Roman"/>
          <w:sz w:val="28"/>
          <w:szCs w:val="28"/>
        </w:rPr>
        <w:t>6</w:t>
      </w:r>
      <w:r w:rsidRPr="00D83868">
        <w:rPr>
          <w:rFonts w:ascii="Times New Roman" w:eastAsia="Calibri" w:hAnsi="Times New Roman" w:cs="Times New Roman"/>
          <w:sz w:val="28"/>
          <w:szCs w:val="28"/>
        </w:rPr>
        <w:t>.12.202</w:t>
      </w:r>
      <w:r w:rsidR="005E0194" w:rsidRPr="00D83868">
        <w:rPr>
          <w:rFonts w:ascii="Times New Roman" w:eastAsia="Calibri" w:hAnsi="Times New Roman" w:cs="Times New Roman"/>
          <w:sz w:val="28"/>
          <w:szCs w:val="28"/>
        </w:rPr>
        <w:t>2</w:t>
      </w:r>
      <w:r w:rsidRPr="00D83868">
        <w:rPr>
          <w:rFonts w:ascii="Times New Roman" w:eastAsia="Calibri" w:hAnsi="Times New Roman" w:cs="Times New Roman"/>
          <w:sz w:val="28"/>
          <w:szCs w:val="28"/>
        </w:rPr>
        <w:t xml:space="preserve"> № </w:t>
      </w:r>
      <w:r w:rsidR="005E0194" w:rsidRPr="00D83868">
        <w:rPr>
          <w:rFonts w:ascii="Times New Roman" w:eastAsia="Calibri" w:hAnsi="Times New Roman" w:cs="Times New Roman"/>
          <w:sz w:val="28"/>
          <w:szCs w:val="28"/>
        </w:rPr>
        <w:t>250</w:t>
      </w:r>
      <w:r w:rsidR="004A5A3C" w:rsidRPr="00D83868">
        <w:rPr>
          <w:rFonts w:ascii="Times New Roman" w:eastAsia="Calibri" w:hAnsi="Times New Roman" w:cs="Times New Roman"/>
          <w:sz w:val="28"/>
          <w:szCs w:val="28"/>
        </w:rPr>
        <w:t>-</w:t>
      </w:r>
      <w:r w:rsidRPr="00D83868">
        <w:rPr>
          <w:rFonts w:ascii="Times New Roman" w:eastAsia="Calibri" w:hAnsi="Times New Roman" w:cs="Times New Roman"/>
          <w:sz w:val="28"/>
          <w:szCs w:val="28"/>
        </w:rPr>
        <w:t>VI</w:t>
      </w:r>
      <w:r w:rsidRPr="00D83868">
        <w:rPr>
          <w:rFonts w:ascii="Times New Roman" w:eastAsia="Calibri" w:hAnsi="Times New Roman" w:cs="Times New Roman"/>
          <w:sz w:val="28"/>
          <w:szCs w:val="28"/>
          <w:lang w:val="en-US"/>
        </w:rPr>
        <w:t>I</w:t>
      </w:r>
      <w:r w:rsidRPr="00D83868">
        <w:rPr>
          <w:rFonts w:ascii="Times New Roman" w:eastAsia="Calibri" w:hAnsi="Times New Roman" w:cs="Times New Roman"/>
          <w:sz w:val="28"/>
          <w:szCs w:val="28"/>
        </w:rPr>
        <w:t xml:space="preserve"> ДГ «О бюджете городского округа Сургут Ханты-Мансийского автономного округа – Югры на</w:t>
      </w:r>
      <w:r w:rsidR="005A1DAB" w:rsidRPr="00D83868">
        <w:rPr>
          <w:rFonts w:ascii="Times New Roman" w:eastAsia="Calibri" w:hAnsi="Times New Roman" w:cs="Times New Roman"/>
          <w:sz w:val="28"/>
          <w:szCs w:val="28"/>
        </w:rPr>
        <w:t> </w:t>
      </w:r>
      <w:r w:rsidRPr="00D83868">
        <w:rPr>
          <w:rFonts w:ascii="Times New Roman" w:eastAsia="Calibri" w:hAnsi="Times New Roman" w:cs="Times New Roman"/>
          <w:sz w:val="28"/>
          <w:szCs w:val="28"/>
        </w:rPr>
        <w:t>202</w:t>
      </w:r>
      <w:r w:rsidR="005E0194" w:rsidRPr="00D83868">
        <w:rPr>
          <w:rFonts w:ascii="Times New Roman" w:eastAsia="Calibri" w:hAnsi="Times New Roman" w:cs="Times New Roman"/>
          <w:sz w:val="28"/>
          <w:szCs w:val="28"/>
        </w:rPr>
        <w:t>3</w:t>
      </w:r>
      <w:r w:rsidRPr="00D83868">
        <w:rPr>
          <w:rFonts w:ascii="Times New Roman" w:eastAsia="Calibri" w:hAnsi="Times New Roman" w:cs="Times New Roman"/>
          <w:sz w:val="28"/>
          <w:szCs w:val="28"/>
        </w:rPr>
        <w:t xml:space="preserve"> год и плановый период 202</w:t>
      </w:r>
      <w:r w:rsidR="005E0194" w:rsidRPr="00D83868">
        <w:rPr>
          <w:rFonts w:ascii="Times New Roman" w:eastAsia="Calibri" w:hAnsi="Times New Roman" w:cs="Times New Roman"/>
          <w:sz w:val="28"/>
          <w:szCs w:val="28"/>
        </w:rPr>
        <w:t>4</w:t>
      </w:r>
      <w:r w:rsidRPr="00D83868">
        <w:rPr>
          <w:rFonts w:ascii="Times New Roman" w:eastAsia="Calibri" w:hAnsi="Times New Roman" w:cs="Times New Roman"/>
          <w:sz w:val="28"/>
          <w:szCs w:val="28"/>
        </w:rPr>
        <w:t xml:space="preserve"> – 202</w:t>
      </w:r>
      <w:r w:rsidR="005E0194" w:rsidRPr="00D83868">
        <w:rPr>
          <w:rFonts w:ascii="Times New Roman" w:eastAsia="Calibri" w:hAnsi="Times New Roman" w:cs="Times New Roman"/>
          <w:sz w:val="28"/>
          <w:szCs w:val="28"/>
        </w:rPr>
        <w:t>5</w:t>
      </w:r>
      <w:r w:rsidRPr="00D83868">
        <w:rPr>
          <w:rFonts w:ascii="Times New Roman" w:eastAsia="Calibri" w:hAnsi="Times New Roman" w:cs="Times New Roman"/>
          <w:sz w:val="28"/>
          <w:szCs w:val="28"/>
        </w:rPr>
        <w:t xml:space="preserve"> годов»</w:t>
      </w:r>
      <w:r w:rsidRPr="00D83868">
        <w:rPr>
          <w:rFonts w:ascii="Times New Roman" w:hAnsi="Times New Roman" w:cs="Times New Roman"/>
          <w:sz w:val="28"/>
          <w:szCs w:val="28"/>
        </w:rPr>
        <w:t xml:space="preserve">, постановлением Администрации города от 15.12.2015 № 8741 «Об утверждении муниципальной программы «Развитие малого и среднего предпринимательства в городе Сургуте на период до 2030 года», распоряжением Администрации </w:t>
      </w:r>
      <w:r w:rsidRPr="00D83868">
        <w:rPr>
          <w:rFonts w:ascii="Times New Roman" w:hAnsi="Times New Roman" w:cs="Times New Roman"/>
          <w:sz w:val="28"/>
          <w:szCs w:val="28"/>
        </w:rPr>
        <w:lastRenderedPageBreak/>
        <w:t>города от 30.12.2005 № 3686 «Об утверждении Регламента Администрации города»:</w:t>
      </w:r>
    </w:p>
    <w:p w14:paraId="52C0D985" w14:textId="531E5D6F" w:rsidR="002E6AC6" w:rsidRPr="00D83868" w:rsidRDefault="00577D2D" w:rsidP="004A5A3C">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 xml:space="preserve">1. </w:t>
      </w:r>
      <w:r w:rsidR="001B536A" w:rsidRPr="00D83868">
        <w:rPr>
          <w:rFonts w:ascii="Times New Roman" w:eastAsia="Calibri" w:hAnsi="Times New Roman" w:cs="Times New Roman"/>
          <w:sz w:val="28"/>
          <w:szCs w:val="28"/>
        </w:rPr>
        <w:t>Внести в постановление Администрации города от 15.06.2018 № 4437                      «Об утверждении порядка предоставления субсидий субъектам малого                               и среднего предпринимательства в целях возмещения затрат» (с изменениями                      от 11.12.2018 № 9558, 20.06.2019 № 4423, 25.02.2020 № 1305, 09.04.2020                      № 2351, 30.04.2020 № 2791, 22.07.2020 № 4960, 27.08.2020 № 5969, 03.06.2021  № 4510, 01.10.2021 № 8551</w:t>
      </w:r>
      <w:r w:rsidR="00C531BC" w:rsidRPr="00D83868">
        <w:rPr>
          <w:rFonts w:ascii="Times New Roman" w:eastAsia="Calibri" w:hAnsi="Times New Roman" w:cs="Times New Roman"/>
          <w:sz w:val="28"/>
          <w:szCs w:val="28"/>
        </w:rPr>
        <w:t>, 26.04.2022 № 3317</w:t>
      </w:r>
      <w:r w:rsidR="00C055F8" w:rsidRPr="00D83868">
        <w:rPr>
          <w:rFonts w:ascii="Times New Roman" w:eastAsia="Calibri" w:hAnsi="Times New Roman" w:cs="Times New Roman"/>
          <w:sz w:val="28"/>
          <w:szCs w:val="28"/>
        </w:rPr>
        <w:t>, 12.07.2022 № 5625</w:t>
      </w:r>
      <w:r w:rsidR="005E0194" w:rsidRPr="00D83868">
        <w:rPr>
          <w:rFonts w:ascii="Times New Roman" w:eastAsia="Calibri" w:hAnsi="Times New Roman" w:cs="Times New Roman"/>
          <w:sz w:val="28"/>
          <w:szCs w:val="28"/>
        </w:rPr>
        <w:t>, 28.12.2022 № 10878, 14.02.2023 № 814</w:t>
      </w:r>
      <w:r w:rsidR="001B536A" w:rsidRPr="00D83868">
        <w:rPr>
          <w:rFonts w:ascii="Times New Roman" w:eastAsia="Calibri" w:hAnsi="Times New Roman" w:cs="Times New Roman"/>
          <w:sz w:val="28"/>
          <w:szCs w:val="28"/>
        </w:rPr>
        <w:t>) следующие изменения:</w:t>
      </w:r>
    </w:p>
    <w:p w14:paraId="4EF35DD0" w14:textId="69449DD2" w:rsidR="005E0194" w:rsidRPr="00D83868" w:rsidRDefault="005E0194" w:rsidP="004A5A3C">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1.1. Заголовок постановления изложить в следующей редакции:</w:t>
      </w:r>
    </w:p>
    <w:p w14:paraId="08677B5A" w14:textId="558F31D3" w:rsidR="005E0194" w:rsidRPr="00D83868" w:rsidRDefault="005E0194" w:rsidP="004A5A3C">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«Об утверждении порядков предоставления субсидий субъектам малого и</w:t>
      </w:r>
      <w:r w:rsidR="004C3BB0" w:rsidRPr="00D83868">
        <w:rPr>
          <w:rFonts w:ascii="Times New Roman" w:eastAsia="Calibri" w:hAnsi="Times New Roman" w:cs="Times New Roman"/>
          <w:sz w:val="28"/>
          <w:szCs w:val="28"/>
        </w:rPr>
        <w:t> </w:t>
      </w:r>
      <w:r w:rsidRPr="00D83868">
        <w:rPr>
          <w:rFonts w:ascii="Times New Roman" w:eastAsia="Calibri" w:hAnsi="Times New Roman" w:cs="Times New Roman"/>
          <w:sz w:val="28"/>
          <w:szCs w:val="28"/>
        </w:rPr>
        <w:t>среднего предпринимательства в целях возмещения затрат».</w:t>
      </w:r>
    </w:p>
    <w:p w14:paraId="0416E11D" w14:textId="6083EC8A" w:rsidR="00C8222C" w:rsidRPr="00D83868" w:rsidRDefault="00C055F8" w:rsidP="00C055F8">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1.</w:t>
      </w:r>
      <w:r w:rsidR="005E0194" w:rsidRPr="00D83868">
        <w:rPr>
          <w:rFonts w:ascii="Times New Roman" w:eastAsia="Calibri" w:hAnsi="Times New Roman" w:cs="Times New Roman"/>
          <w:sz w:val="28"/>
          <w:szCs w:val="28"/>
        </w:rPr>
        <w:t>2</w:t>
      </w:r>
      <w:r w:rsidRPr="00D83868">
        <w:rPr>
          <w:rFonts w:ascii="Times New Roman" w:eastAsia="Calibri" w:hAnsi="Times New Roman" w:cs="Times New Roman"/>
          <w:sz w:val="28"/>
          <w:szCs w:val="28"/>
        </w:rPr>
        <w:t xml:space="preserve">. </w:t>
      </w:r>
      <w:r w:rsidR="005E0194" w:rsidRPr="00D83868">
        <w:rPr>
          <w:rFonts w:ascii="Times New Roman" w:eastAsia="Calibri" w:hAnsi="Times New Roman" w:cs="Times New Roman"/>
          <w:sz w:val="28"/>
          <w:szCs w:val="28"/>
        </w:rPr>
        <w:t>Пункт 1 изложить в следующей редакции</w:t>
      </w:r>
      <w:r w:rsidR="00C8222C" w:rsidRPr="00D83868">
        <w:rPr>
          <w:rFonts w:ascii="Times New Roman" w:eastAsia="Calibri" w:hAnsi="Times New Roman" w:cs="Times New Roman"/>
          <w:sz w:val="28"/>
          <w:szCs w:val="28"/>
        </w:rPr>
        <w:t>:</w:t>
      </w:r>
    </w:p>
    <w:p w14:paraId="23FD2BE1" w14:textId="0D861016" w:rsidR="005E0194" w:rsidRPr="00D83868" w:rsidRDefault="005E0194" w:rsidP="00C055F8">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«1. Утвердить:</w:t>
      </w:r>
    </w:p>
    <w:p w14:paraId="6B23C799" w14:textId="06A3909B" w:rsidR="005E0194" w:rsidRPr="00D83868" w:rsidRDefault="005E0194" w:rsidP="00C055F8">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 порядок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согласно приложению 1 к</w:t>
      </w:r>
      <w:r w:rsidR="004C3BB0" w:rsidRPr="00D83868">
        <w:rPr>
          <w:rFonts w:ascii="Times New Roman" w:eastAsia="Calibri" w:hAnsi="Times New Roman" w:cs="Times New Roman"/>
          <w:sz w:val="28"/>
          <w:szCs w:val="28"/>
        </w:rPr>
        <w:t> </w:t>
      </w:r>
      <w:r w:rsidRPr="00D83868">
        <w:rPr>
          <w:rFonts w:ascii="Times New Roman" w:eastAsia="Calibri" w:hAnsi="Times New Roman" w:cs="Times New Roman"/>
          <w:sz w:val="28"/>
          <w:szCs w:val="28"/>
        </w:rPr>
        <w:t>настоящему постановлению;</w:t>
      </w:r>
    </w:p>
    <w:p w14:paraId="647D981E" w14:textId="1F8D4DF7" w:rsidR="005E0194" w:rsidRPr="00D83868" w:rsidRDefault="005E0194" w:rsidP="00C055F8">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 xml:space="preserve">- </w:t>
      </w:r>
      <w:r w:rsidR="008B33F4" w:rsidRPr="00D83868">
        <w:rPr>
          <w:rFonts w:ascii="Times New Roman" w:hAnsi="Times New Roman" w:cs="Times New Roman"/>
          <w:bCs/>
          <w:sz w:val="28"/>
          <w:szCs w:val="28"/>
        </w:rPr>
        <w:t>порядок предоставления субсидий 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w:t>
      </w:r>
      <w:r w:rsidRPr="00D83868">
        <w:rPr>
          <w:rFonts w:ascii="Times New Roman" w:eastAsia="Calibri" w:hAnsi="Times New Roman" w:cs="Times New Roman"/>
          <w:sz w:val="28"/>
          <w:szCs w:val="28"/>
        </w:rPr>
        <w:t>, согласно приложению 2 к настоящему постановлению;</w:t>
      </w:r>
    </w:p>
    <w:p w14:paraId="17A03676" w14:textId="77777777" w:rsidR="008B33F4" w:rsidRPr="00D83868" w:rsidRDefault="005E0194" w:rsidP="00C055F8">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 порядок предоставления субсидий субъектам малого и среднего предпринимательства, осуществляющим деятельность в сфере социального предпринимательства, в целях возмещения затрат согласно приложению 3 к</w:t>
      </w:r>
      <w:r w:rsidR="004C3BB0" w:rsidRPr="00D83868">
        <w:rPr>
          <w:rFonts w:ascii="Times New Roman" w:eastAsia="Calibri" w:hAnsi="Times New Roman" w:cs="Times New Roman"/>
          <w:sz w:val="28"/>
          <w:szCs w:val="28"/>
        </w:rPr>
        <w:t> </w:t>
      </w:r>
      <w:r w:rsidRPr="00D83868">
        <w:rPr>
          <w:rFonts w:ascii="Times New Roman" w:eastAsia="Calibri" w:hAnsi="Times New Roman" w:cs="Times New Roman"/>
          <w:sz w:val="28"/>
          <w:szCs w:val="28"/>
        </w:rPr>
        <w:t>настоящему постановлению</w:t>
      </w:r>
      <w:r w:rsidR="008B33F4" w:rsidRPr="00D83868">
        <w:rPr>
          <w:rFonts w:ascii="Times New Roman" w:eastAsia="Calibri" w:hAnsi="Times New Roman" w:cs="Times New Roman"/>
          <w:sz w:val="28"/>
          <w:szCs w:val="28"/>
        </w:rPr>
        <w:t>;</w:t>
      </w:r>
    </w:p>
    <w:p w14:paraId="61B76158" w14:textId="1C033087" w:rsidR="005E0194" w:rsidRPr="00D83868" w:rsidRDefault="008B33F4" w:rsidP="00C055F8">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 xml:space="preserve">- </w:t>
      </w:r>
      <w:r w:rsidRPr="00D83868">
        <w:rPr>
          <w:rFonts w:ascii="Times New Roman" w:hAnsi="Times New Roman" w:cs="Times New Roman"/>
          <w:sz w:val="28"/>
          <w:szCs w:val="28"/>
        </w:rPr>
        <w:t>порядок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r w:rsidR="00356961" w:rsidRPr="00D83868">
        <w:t xml:space="preserve"> </w:t>
      </w:r>
      <w:r w:rsidR="00356961" w:rsidRPr="00D83868">
        <w:rPr>
          <w:rFonts w:ascii="Times New Roman" w:hAnsi="Times New Roman" w:cs="Times New Roman"/>
          <w:sz w:val="28"/>
          <w:szCs w:val="28"/>
        </w:rPr>
        <w:t>согласно приложению 4 к настоящему постановлению</w:t>
      </w:r>
      <w:r w:rsidR="005E0194" w:rsidRPr="00D83868">
        <w:rPr>
          <w:rFonts w:ascii="Times New Roman" w:eastAsia="Calibri" w:hAnsi="Times New Roman" w:cs="Times New Roman"/>
          <w:sz w:val="28"/>
          <w:szCs w:val="28"/>
        </w:rPr>
        <w:t>.</w:t>
      </w:r>
    </w:p>
    <w:p w14:paraId="3B6E6A94" w14:textId="6E7A7494" w:rsidR="0009354C" w:rsidRPr="00D83868" w:rsidRDefault="005E0194" w:rsidP="005E0194">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1.3. Приложение к постановлению признать утратившим силу.</w:t>
      </w:r>
    </w:p>
    <w:p w14:paraId="6AD755DD" w14:textId="296C650E" w:rsidR="005E0194" w:rsidRPr="00D83868" w:rsidRDefault="005E0194" w:rsidP="005E0194">
      <w:pPr>
        <w:shd w:val="clear" w:color="auto" w:fill="FFFFFF"/>
        <w:spacing w:after="0" w:line="240" w:lineRule="auto"/>
        <w:ind w:left="48" w:firstLine="661"/>
        <w:jc w:val="both"/>
        <w:rPr>
          <w:rFonts w:ascii="Times New Roman" w:eastAsia="Calibri" w:hAnsi="Times New Roman" w:cs="Times New Roman"/>
          <w:sz w:val="28"/>
          <w:szCs w:val="28"/>
        </w:rPr>
      </w:pPr>
      <w:r w:rsidRPr="00D83868">
        <w:rPr>
          <w:rFonts w:ascii="Times New Roman" w:eastAsia="Calibri" w:hAnsi="Times New Roman" w:cs="Times New Roman"/>
          <w:sz w:val="28"/>
          <w:szCs w:val="28"/>
        </w:rPr>
        <w:t>1.4. Дополнить постановление приложениями 1</w:t>
      </w:r>
      <w:r w:rsidR="00356961" w:rsidRPr="00D83868">
        <w:rPr>
          <w:rFonts w:ascii="Times New Roman" w:eastAsia="Calibri" w:hAnsi="Times New Roman" w:cs="Times New Roman"/>
          <w:sz w:val="28"/>
          <w:szCs w:val="28"/>
        </w:rPr>
        <w:t xml:space="preserve"> –</w:t>
      </w:r>
      <w:r w:rsidR="008B33F4" w:rsidRPr="00D83868">
        <w:rPr>
          <w:rFonts w:ascii="Times New Roman" w:eastAsia="Calibri" w:hAnsi="Times New Roman" w:cs="Times New Roman"/>
          <w:sz w:val="28"/>
          <w:szCs w:val="28"/>
        </w:rPr>
        <w:t xml:space="preserve"> 4</w:t>
      </w:r>
      <w:r w:rsidRPr="00D83868">
        <w:rPr>
          <w:rFonts w:ascii="Times New Roman" w:eastAsia="Calibri" w:hAnsi="Times New Roman" w:cs="Times New Roman"/>
          <w:sz w:val="28"/>
          <w:szCs w:val="28"/>
        </w:rPr>
        <w:t xml:space="preserve"> согласно приложениям </w:t>
      </w:r>
      <w:r w:rsidR="00356961" w:rsidRPr="00D83868">
        <w:rPr>
          <w:rFonts w:ascii="Times New Roman" w:eastAsia="Calibri" w:hAnsi="Times New Roman" w:cs="Times New Roman"/>
          <w:sz w:val="28"/>
          <w:szCs w:val="28"/>
        </w:rPr>
        <w:t xml:space="preserve">1 – 4 </w:t>
      </w:r>
      <w:r w:rsidRPr="00D83868">
        <w:rPr>
          <w:rFonts w:ascii="Times New Roman" w:eastAsia="Calibri" w:hAnsi="Times New Roman" w:cs="Times New Roman"/>
          <w:sz w:val="28"/>
          <w:szCs w:val="28"/>
        </w:rPr>
        <w:t xml:space="preserve">к настоящему постановлению </w:t>
      </w:r>
      <w:r w:rsidR="00082909" w:rsidRPr="00D83868">
        <w:rPr>
          <w:rFonts w:ascii="Times New Roman" w:eastAsia="Calibri" w:hAnsi="Times New Roman" w:cs="Times New Roman"/>
          <w:sz w:val="28"/>
          <w:szCs w:val="28"/>
        </w:rPr>
        <w:t>соответственно</w:t>
      </w:r>
      <w:r w:rsidRPr="00D83868">
        <w:rPr>
          <w:rFonts w:ascii="Times New Roman" w:eastAsia="Calibri" w:hAnsi="Times New Roman" w:cs="Times New Roman"/>
          <w:sz w:val="28"/>
          <w:szCs w:val="28"/>
        </w:rPr>
        <w:t>.</w:t>
      </w:r>
    </w:p>
    <w:p w14:paraId="534EF176" w14:textId="77777777" w:rsidR="00863528" w:rsidRPr="00D83868" w:rsidRDefault="00863528" w:rsidP="00863528">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pacing w:val="1"/>
          <w:sz w:val="28"/>
          <w:szCs w:val="28"/>
        </w:rPr>
      </w:pPr>
      <w:r w:rsidRPr="00D83868">
        <w:rPr>
          <w:rFonts w:ascii="Times New Roman" w:eastAsia="Calibri" w:hAnsi="Times New Roman" w:cs="Times New Roman"/>
          <w:spacing w:val="1"/>
          <w:sz w:val="28"/>
          <w:szCs w:val="28"/>
        </w:rPr>
        <w:t>2. Департаменту массовых коммуникаций и аналитики разместить настоящее постановление на официальном портале Администрации города www.admsurgut.ru.</w:t>
      </w:r>
    </w:p>
    <w:p w14:paraId="16922871" w14:textId="2F7CA9B1" w:rsidR="00863528" w:rsidRPr="00D83868" w:rsidRDefault="00863528" w:rsidP="00863528">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pacing w:val="1"/>
          <w:sz w:val="28"/>
          <w:szCs w:val="28"/>
        </w:rPr>
      </w:pPr>
      <w:r w:rsidRPr="00D83868">
        <w:rPr>
          <w:rFonts w:ascii="Times New Roman" w:eastAsia="Calibri" w:hAnsi="Times New Roman" w:cs="Times New Roman"/>
          <w:spacing w:val="1"/>
          <w:sz w:val="28"/>
          <w:szCs w:val="28"/>
        </w:rPr>
        <w:t>3. Муниципальному казенному учреждению «Наш город»:</w:t>
      </w:r>
    </w:p>
    <w:p w14:paraId="00263219" w14:textId="073E6E95" w:rsidR="00863528" w:rsidRPr="00D83868" w:rsidRDefault="00863528" w:rsidP="00863528">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pacing w:val="1"/>
          <w:sz w:val="28"/>
          <w:szCs w:val="28"/>
        </w:rPr>
      </w:pPr>
      <w:r w:rsidRPr="00D83868">
        <w:rPr>
          <w:rFonts w:ascii="Times New Roman" w:eastAsia="Calibri" w:hAnsi="Times New Roman" w:cs="Times New Roman"/>
          <w:spacing w:val="1"/>
          <w:sz w:val="28"/>
          <w:szCs w:val="28"/>
        </w:rPr>
        <w:t>3.1. Опубликовать (разместить) настоящее постановление в сетевом издании «Официальные документы города Сургута»: www.docsurgut.ru.</w:t>
      </w:r>
    </w:p>
    <w:p w14:paraId="0CC46CF3" w14:textId="77777777" w:rsidR="00863528" w:rsidRPr="00D83868" w:rsidRDefault="00863528" w:rsidP="00863528">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pacing w:val="1"/>
          <w:sz w:val="28"/>
          <w:szCs w:val="28"/>
        </w:rPr>
      </w:pPr>
      <w:r w:rsidRPr="00D83868">
        <w:rPr>
          <w:rFonts w:ascii="Times New Roman" w:eastAsia="Calibri" w:hAnsi="Times New Roman" w:cs="Times New Roman"/>
          <w:spacing w:val="1"/>
          <w:sz w:val="28"/>
          <w:szCs w:val="28"/>
        </w:rPr>
        <w:t>3.2. Опубликовать настоящее постановление в газете «Сургутские ведомости».</w:t>
      </w:r>
    </w:p>
    <w:p w14:paraId="594C11C9" w14:textId="03E7E620" w:rsidR="009E724F" w:rsidRPr="00D83868" w:rsidRDefault="00270F8A" w:rsidP="00863528">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D83868">
        <w:rPr>
          <w:rFonts w:ascii="Times New Roman" w:hAnsi="Times New Roman" w:cs="Times New Roman"/>
          <w:sz w:val="28"/>
          <w:szCs w:val="28"/>
        </w:rPr>
        <w:lastRenderedPageBreak/>
        <w:t>4</w:t>
      </w:r>
      <w:r w:rsidR="009E724F" w:rsidRPr="00D83868">
        <w:rPr>
          <w:rFonts w:ascii="Times New Roman" w:hAnsi="Times New Roman" w:cs="Times New Roman"/>
          <w:sz w:val="28"/>
          <w:szCs w:val="28"/>
        </w:rPr>
        <w:t>. Настоящее постановление вступает в силу после его официального      опубликования</w:t>
      </w:r>
      <w:r w:rsidR="005E0194" w:rsidRPr="00D83868">
        <w:rPr>
          <w:rFonts w:ascii="Times New Roman" w:hAnsi="Times New Roman" w:cs="Times New Roman"/>
          <w:sz w:val="28"/>
          <w:szCs w:val="28"/>
        </w:rPr>
        <w:t xml:space="preserve">, за исключением подпунктов 3.1, 3.2 пункта 3, абзацев седьмого восьмого подпункта 16.1.1 пункта 16 раздела </w:t>
      </w:r>
      <w:r w:rsidR="005E0194" w:rsidRPr="00D83868">
        <w:rPr>
          <w:rFonts w:ascii="Times New Roman" w:hAnsi="Times New Roman" w:cs="Times New Roman"/>
          <w:sz w:val="28"/>
          <w:szCs w:val="28"/>
          <w:lang w:val="en-US"/>
        </w:rPr>
        <w:t>II</w:t>
      </w:r>
      <w:r w:rsidR="005E0194" w:rsidRPr="00D83868">
        <w:rPr>
          <w:rFonts w:ascii="Times New Roman" w:hAnsi="Times New Roman" w:cs="Times New Roman"/>
          <w:sz w:val="28"/>
          <w:szCs w:val="28"/>
        </w:rPr>
        <w:t xml:space="preserve"> приложения 1 к настоящему постановлению, подпунктов 3.4, 3.5 пункта 3 приложения 1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w:t>
      </w:r>
      <w:r w:rsidR="004C3BB0" w:rsidRPr="00D83868">
        <w:rPr>
          <w:rFonts w:ascii="Times New Roman" w:hAnsi="Times New Roman" w:cs="Times New Roman"/>
          <w:sz w:val="28"/>
          <w:szCs w:val="28"/>
        </w:rPr>
        <w:t> </w:t>
      </w:r>
      <w:r w:rsidR="005E0194" w:rsidRPr="00D83868">
        <w:rPr>
          <w:rFonts w:ascii="Times New Roman" w:hAnsi="Times New Roman" w:cs="Times New Roman"/>
          <w:sz w:val="28"/>
          <w:szCs w:val="28"/>
        </w:rPr>
        <w:t xml:space="preserve">целях возмещения затрат, подпунктов 3.1, 3.2 пункта 3, абзацев седьмого восьмого подпункта 16.1.1 пункта 16 раздела </w:t>
      </w:r>
      <w:r w:rsidR="005E0194" w:rsidRPr="00D83868">
        <w:rPr>
          <w:rFonts w:ascii="Times New Roman" w:hAnsi="Times New Roman" w:cs="Times New Roman"/>
          <w:sz w:val="28"/>
          <w:szCs w:val="28"/>
          <w:lang w:val="en-US"/>
        </w:rPr>
        <w:t>II</w:t>
      </w:r>
      <w:r w:rsidR="005E0194" w:rsidRPr="00D83868">
        <w:rPr>
          <w:rFonts w:ascii="Times New Roman" w:hAnsi="Times New Roman" w:cs="Times New Roman"/>
          <w:sz w:val="28"/>
          <w:szCs w:val="28"/>
        </w:rPr>
        <w:t xml:space="preserve"> приложения 2 к настоящему постановлению, подпунктов 3.4, 3.5 пункта 3 приложения 1 к порядку предоставления субсидий </w:t>
      </w:r>
      <w:r w:rsidR="008B33F4" w:rsidRPr="00D83868">
        <w:rPr>
          <w:rFonts w:ascii="Times New Roman" w:hAnsi="Times New Roman" w:cs="Times New Roman"/>
          <w:bCs/>
          <w:sz w:val="28"/>
          <w:szCs w:val="28"/>
        </w:rPr>
        <w:t>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w:t>
      </w:r>
      <w:r w:rsidR="008B33F4" w:rsidRPr="00D83868">
        <w:rPr>
          <w:rFonts w:ascii="Times New Roman" w:eastAsia="Calibri" w:hAnsi="Times New Roman" w:cs="Times New Roman"/>
          <w:sz w:val="28"/>
          <w:szCs w:val="28"/>
        </w:rPr>
        <w:t>,</w:t>
      </w:r>
      <w:r w:rsidR="005E0194" w:rsidRPr="00D83868">
        <w:rPr>
          <w:rFonts w:ascii="Times New Roman" w:hAnsi="Times New Roman" w:cs="Times New Roman"/>
          <w:sz w:val="28"/>
          <w:szCs w:val="28"/>
        </w:rPr>
        <w:t xml:space="preserve"> подпунктов 3.1, 3.2 пункта 3, абзацев седьмого восьмого подпункта 16.1.1 пункта 16 раздела </w:t>
      </w:r>
      <w:r w:rsidR="005E0194" w:rsidRPr="00D83868">
        <w:rPr>
          <w:rFonts w:ascii="Times New Roman" w:hAnsi="Times New Roman" w:cs="Times New Roman"/>
          <w:sz w:val="28"/>
          <w:szCs w:val="28"/>
          <w:lang w:val="en-US"/>
        </w:rPr>
        <w:t>II</w:t>
      </w:r>
      <w:r w:rsidR="005E0194" w:rsidRPr="00D83868">
        <w:rPr>
          <w:rFonts w:ascii="Times New Roman" w:hAnsi="Times New Roman" w:cs="Times New Roman"/>
          <w:sz w:val="28"/>
          <w:szCs w:val="28"/>
        </w:rPr>
        <w:t xml:space="preserve"> приложения 3 к настоящему постановлению, подпунктов 3.4, 3.5 пункта 3 приложения 1 к порядку предоставления субсидий субъектам малого и среднего предпринимательства, осуществляющим деятельность в</w:t>
      </w:r>
      <w:r w:rsidR="00D8518A" w:rsidRPr="00D83868">
        <w:rPr>
          <w:rFonts w:ascii="Times New Roman" w:hAnsi="Times New Roman" w:cs="Times New Roman"/>
          <w:sz w:val="28"/>
          <w:szCs w:val="28"/>
        </w:rPr>
        <w:t> </w:t>
      </w:r>
      <w:r w:rsidR="005E0194" w:rsidRPr="00D83868">
        <w:rPr>
          <w:rFonts w:ascii="Times New Roman" w:hAnsi="Times New Roman" w:cs="Times New Roman"/>
          <w:sz w:val="28"/>
          <w:szCs w:val="28"/>
        </w:rPr>
        <w:t>сфере социального предпринимательства, в</w:t>
      </w:r>
      <w:r w:rsidR="004C3BB0" w:rsidRPr="00D83868">
        <w:rPr>
          <w:rFonts w:ascii="Times New Roman" w:hAnsi="Times New Roman" w:cs="Times New Roman"/>
          <w:sz w:val="28"/>
          <w:szCs w:val="28"/>
        </w:rPr>
        <w:t> </w:t>
      </w:r>
      <w:r w:rsidR="005E0194" w:rsidRPr="00D83868">
        <w:rPr>
          <w:rFonts w:ascii="Times New Roman" w:hAnsi="Times New Roman" w:cs="Times New Roman"/>
          <w:sz w:val="28"/>
          <w:szCs w:val="28"/>
        </w:rPr>
        <w:t xml:space="preserve">целях возмещения затрат, </w:t>
      </w:r>
      <w:r w:rsidR="008B33F4" w:rsidRPr="00D83868">
        <w:rPr>
          <w:rFonts w:ascii="Times New Roman" w:hAnsi="Times New Roman" w:cs="Times New Roman"/>
          <w:sz w:val="28"/>
          <w:szCs w:val="28"/>
        </w:rPr>
        <w:t xml:space="preserve">подпунктов 3.1, 3.2 пункта 3, абзацев седьмого восьмого подпункта 16.1.1 пункта 16 раздела </w:t>
      </w:r>
      <w:r w:rsidR="008B33F4" w:rsidRPr="00D83868">
        <w:rPr>
          <w:rFonts w:ascii="Times New Roman" w:hAnsi="Times New Roman" w:cs="Times New Roman"/>
          <w:sz w:val="28"/>
          <w:szCs w:val="28"/>
          <w:lang w:val="en-US"/>
        </w:rPr>
        <w:t>II</w:t>
      </w:r>
      <w:r w:rsidR="008B33F4" w:rsidRPr="00D83868">
        <w:rPr>
          <w:rFonts w:ascii="Times New Roman" w:hAnsi="Times New Roman" w:cs="Times New Roman"/>
          <w:sz w:val="28"/>
          <w:szCs w:val="28"/>
        </w:rPr>
        <w:t xml:space="preserve"> приложения </w:t>
      </w:r>
      <w:r w:rsidR="00541D40" w:rsidRPr="00D83868">
        <w:rPr>
          <w:rFonts w:ascii="Times New Roman" w:hAnsi="Times New Roman" w:cs="Times New Roman"/>
          <w:sz w:val="28"/>
          <w:szCs w:val="28"/>
        </w:rPr>
        <w:t>4</w:t>
      </w:r>
      <w:r w:rsidR="008B33F4" w:rsidRPr="00D83868">
        <w:rPr>
          <w:rFonts w:ascii="Times New Roman" w:hAnsi="Times New Roman" w:cs="Times New Roman"/>
          <w:sz w:val="28"/>
          <w:szCs w:val="28"/>
        </w:rPr>
        <w:t xml:space="preserve"> к настоящему постановлению</w:t>
      </w:r>
      <w:r w:rsidR="00541D40" w:rsidRPr="00D83868">
        <w:rPr>
          <w:rFonts w:ascii="Times New Roman" w:hAnsi="Times New Roman" w:cs="Times New Roman"/>
          <w:sz w:val="28"/>
          <w:szCs w:val="28"/>
        </w:rPr>
        <w:t>, подпунктов 3.4, 3.5 пункта 3 приложения 1 к порядку предоставления субсидий субъектам малого и</w:t>
      </w:r>
      <w:r w:rsidR="00D8518A" w:rsidRPr="00D83868">
        <w:rPr>
          <w:rFonts w:ascii="Times New Roman" w:hAnsi="Times New Roman" w:cs="Times New Roman"/>
          <w:sz w:val="28"/>
          <w:szCs w:val="28"/>
        </w:rPr>
        <w:t> </w:t>
      </w:r>
      <w:r w:rsidR="00541D40" w:rsidRPr="00D83868">
        <w:rPr>
          <w:rFonts w:ascii="Times New Roman" w:hAnsi="Times New Roman" w:cs="Times New Roman"/>
          <w:sz w:val="28"/>
          <w:szCs w:val="28"/>
        </w:rPr>
        <w:t xml:space="preserve">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w:t>
      </w:r>
      <w:r w:rsidR="005E0194" w:rsidRPr="00D83868">
        <w:rPr>
          <w:rFonts w:ascii="Times New Roman" w:hAnsi="Times New Roman" w:cs="Times New Roman"/>
          <w:sz w:val="28"/>
          <w:szCs w:val="28"/>
        </w:rPr>
        <w:t>вступающих в силу с</w:t>
      </w:r>
      <w:r w:rsidR="00D8518A" w:rsidRPr="00D83868">
        <w:rPr>
          <w:rFonts w:ascii="Times New Roman" w:hAnsi="Times New Roman" w:cs="Times New Roman"/>
          <w:sz w:val="28"/>
          <w:szCs w:val="28"/>
        </w:rPr>
        <w:t> </w:t>
      </w:r>
      <w:r w:rsidR="005E0194" w:rsidRPr="00D83868">
        <w:rPr>
          <w:rFonts w:ascii="Times New Roman" w:hAnsi="Times New Roman" w:cs="Times New Roman"/>
          <w:sz w:val="28"/>
          <w:szCs w:val="28"/>
        </w:rPr>
        <w:t>01.01.2024.</w:t>
      </w:r>
    </w:p>
    <w:p w14:paraId="2B25696D" w14:textId="3C4E1CE0" w:rsidR="00B422F7" w:rsidRPr="00D83868" w:rsidRDefault="00541D40" w:rsidP="009E724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D83868">
        <w:rPr>
          <w:rFonts w:ascii="Times New Roman" w:hAnsi="Times New Roman" w:cs="Times New Roman"/>
          <w:sz w:val="28"/>
          <w:szCs w:val="28"/>
        </w:rPr>
        <w:t xml:space="preserve">5. Абзац восьмой пункта </w:t>
      </w:r>
      <w:r w:rsidR="001265A9" w:rsidRPr="00D83868">
        <w:rPr>
          <w:rFonts w:ascii="Times New Roman" w:hAnsi="Times New Roman" w:cs="Times New Roman"/>
          <w:sz w:val="28"/>
          <w:szCs w:val="28"/>
        </w:rPr>
        <w:t xml:space="preserve">6 раздела </w:t>
      </w:r>
      <w:r w:rsidR="001265A9" w:rsidRPr="00D83868">
        <w:rPr>
          <w:rFonts w:ascii="Times New Roman" w:hAnsi="Times New Roman" w:cs="Times New Roman"/>
          <w:sz w:val="28"/>
          <w:szCs w:val="28"/>
          <w:lang w:val="en-US"/>
        </w:rPr>
        <w:t>III</w:t>
      </w:r>
      <w:r w:rsidR="001265A9" w:rsidRPr="00D83868">
        <w:rPr>
          <w:rFonts w:ascii="Times New Roman" w:hAnsi="Times New Roman" w:cs="Times New Roman"/>
          <w:sz w:val="28"/>
          <w:szCs w:val="28"/>
        </w:rPr>
        <w:t xml:space="preserve"> приложения 1 к настоящему постановлению, абзац восьмой пункта 8 раздела III приложения 2 к настоящему постановлению, абзац восьмой пункта 6 раздела III приложения 3 к настоящему постановлению; </w:t>
      </w:r>
      <w:r w:rsidR="00B422F7" w:rsidRPr="00D83868">
        <w:rPr>
          <w:rFonts w:ascii="Times New Roman" w:hAnsi="Times New Roman" w:cs="Times New Roman"/>
          <w:sz w:val="28"/>
          <w:szCs w:val="28"/>
        </w:rPr>
        <w:t>абзац восьмой пункта 6 раздела III приложения 4 к настоящему постановлению применяются в отношении соглашений о предоставлении субсидий, заключенных до вступления в силу настоящего постановления, срок исполнения обязательств по которым не истек.</w:t>
      </w:r>
    </w:p>
    <w:p w14:paraId="56532C14" w14:textId="233108A5" w:rsidR="009E724F" w:rsidRPr="00D83868" w:rsidRDefault="00270F8A" w:rsidP="009E724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D83868">
        <w:rPr>
          <w:rFonts w:ascii="Times New Roman" w:hAnsi="Times New Roman" w:cs="Times New Roman"/>
          <w:sz w:val="28"/>
          <w:szCs w:val="28"/>
        </w:rPr>
        <w:t>6</w:t>
      </w:r>
      <w:r w:rsidR="009E724F" w:rsidRPr="00D83868">
        <w:rPr>
          <w:rFonts w:ascii="Times New Roman" w:hAnsi="Times New Roman" w:cs="Times New Roman"/>
          <w:sz w:val="28"/>
          <w:szCs w:val="28"/>
        </w:rPr>
        <w:t>. Контроль за выполнением постановления возложить на заместителя Главы города, курирующего сферу экономики.</w:t>
      </w:r>
    </w:p>
    <w:p w14:paraId="29E789EA" w14:textId="77777777" w:rsidR="00D23FB0" w:rsidRPr="00D83868" w:rsidRDefault="00D23FB0" w:rsidP="008E296A">
      <w:pPr>
        <w:shd w:val="clear" w:color="auto" w:fill="FFFFFF"/>
        <w:spacing w:after="0" w:line="240" w:lineRule="auto"/>
        <w:ind w:left="48" w:firstLine="661"/>
        <w:jc w:val="both"/>
        <w:rPr>
          <w:rFonts w:ascii="Times New Roman" w:eastAsia="Calibri" w:hAnsi="Times New Roman" w:cs="Times New Roman"/>
          <w:sz w:val="28"/>
          <w:szCs w:val="28"/>
        </w:rPr>
      </w:pPr>
    </w:p>
    <w:p w14:paraId="2055F520" w14:textId="77777777" w:rsidR="002E6AC6" w:rsidRPr="00D83868" w:rsidRDefault="002E6AC6" w:rsidP="000D2E2B">
      <w:pPr>
        <w:spacing w:after="0" w:line="240" w:lineRule="auto"/>
        <w:jc w:val="both"/>
        <w:rPr>
          <w:rFonts w:ascii="Times New Roman" w:hAnsi="Times New Roman" w:cs="Times New Roman"/>
          <w:sz w:val="28"/>
          <w:szCs w:val="28"/>
        </w:rPr>
      </w:pPr>
    </w:p>
    <w:p w14:paraId="31530CB3" w14:textId="77777777" w:rsidR="00F61363" w:rsidRPr="00D83868" w:rsidRDefault="00F61363" w:rsidP="000D2E2B">
      <w:pPr>
        <w:spacing w:after="0" w:line="240" w:lineRule="auto"/>
        <w:jc w:val="both"/>
        <w:rPr>
          <w:rFonts w:ascii="Times New Roman" w:hAnsi="Times New Roman" w:cs="Times New Roman"/>
          <w:sz w:val="28"/>
          <w:szCs w:val="28"/>
        </w:rPr>
      </w:pPr>
    </w:p>
    <w:p w14:paraId="58C5CE9D" w14:textId="0A3768BE" w:rsidR="000D2E2B" w:rsidRPr="00D83868" w:rsidRDefault="000D2E2B" w:rsidP="000D2E2B">
      <w:pPr>
        <w:spacing w:after="0" w:line="240" w:lineRule="auto"/>
        <w:jc w:val="both"/>
        <w:rPr>
          <w:rFonts w:ascii="Times New Roman" w:hAnsi="Times New Roman" w:cs="Times New Roman"/>
          <w:sz w:val="28"/>
          <w:szCs w:val="28"/>
        </w:rPr>
      </w:pPr>
    </w:p>
    <w:p w14:paraId="0AB9F208" w14:textId="77777777" w:rsidR="004C3BB0" w:rsidRPr="00D83868" w:rsidRDefault="004C3BB0" w:rsidP="000D2E2B">
      <w:pPr>
        <w:spacing w:after="0" w:line="240" w:lineRule="auto"/>
        <w:jc w:val="both"/>
        <w:rPr>
          <w:rFonts w:ascii="Times New Roman" w:hAnsi="Times New Roman" w:cs="Times New Roman"/>
          <w:sz w:val="28"/>
          <w:szCs w:val="28"/>
        </w:rPr>
      </w:pPr>
    </w:p>
    <w:p w14:paraId="70A9E295" w14:textId="77777777" w:rsidR="003846B2" w:rsidRPr="00D83868" w:rsidRDefault="000D2E2B" w:rsidP="00F61363">
      <w:pPr>
        <w:spacing w:after="0" w:line="240" w:lineRule="auto"/>
        <w:jc w:val="both"/>
        <w:rPr>
          <w:rFonts w:ascii="Times New Roman" w:hAnsi="Times New Roman" w:cs="Times New Roman"/>
          <w:sz w:val="28"/>
          <w:szCs w:val="28"/>
        </w:rPr>
      </w:pPr>
      <w:r w:rsidRPr="00D83868">
        <w:rPr>
          <w:rFonts w:ascii="Times New Roman" w:hAnsi="Times New Roman" w:cs="Times New Roman"/>
          <w:sz w:val="28"/>
          <w:szCs w:val="28"/>
        </w:rPr>
        <w:t>Глава города</w:t>
      </w:r>
      <w:r w:rsidRPr="00D83868">
        <w:rPr>
          <w:rFonts w:ascii="Times New Roman" w:hAnsi="Times New Roman" w:cs="Times New Roman"/>
          <w:sz w:val="28"/>
          <w:szCs w:val="28"/>
        </w:rPr>
        <w:tab/>
      </w:r>
      <w:r w:rsidRPr="00D83868">
        <w:rPr>
          <w:rFonts w:ascii="Times New Roman" w:hAnsi="Times New Roman" w:cs="Times New Roman"/>
          <w:sz w:val="28"/>
          <w:szCs w:val="28"/>
        </w:rPr>
        <w:tab/>
      </w:r>
      <w:r w:rsidRPr="00D83868">
        <w:rPr>
          <w:rFonts w:ascii="Times New Roman" w:hAnsi="Times New Roman" w:cs="Times New Roman"/>
          <w:sz w:val="28"/>
          <w:szCs w:val="28"/>
        </w:rPr>
        <w:tab/>
      </w:r>
      <w:r w:rsidRPr="00D83868">
        <w:rPr>
          <w:rFonts w:ascii="Times New Roman" w:hAnsi="Times New Roman" w:cs="Times New Roman"/>
          <w:sz w:val="28"/>
          <w:szCs w:val="28"/>
        </w:rPr>
        <w:tab/>
      </w:r>
      <w:r w:rsidRPr="00D83868">
        <w:rPr>
          <w:rFonts w:ascii="Times New Roman" w:hAnsi="Times New Roman" w:cs="Times New Roman"/>
          <w:sz w:val="28"/>
          <w:szCs w:val="28"/>
        </w:rPr>
        <w:tab/>
      </w:r>
      <w:r w:rsidRPr="00D83868">
        <w:rPr>
          <w:rFonts w:ascii="Times New Roman" w:hAnsi="Times New Roman" w:cs="Times New Roman"/>
          <w:sz w:val="28"/>
          <w:szCs w:val="28"/>
        </w:rPr>
        <w:tab/>
      </w:r>
      <w:r w:rsidRPr="00D83868">
        <w:rPr>
          <w:rFonts w:ascii="Times New Roman" w:hAnsi="Times New Roman" w:cs="Times New Roman"/>
          <w:sz w:val="28"/>
          <w:szCs w:val="28"/>
        </w:rPr>
        <w:tab/>
        <w:t xml:space="preserve">                      </w:t>
      </w:r>
      <w:r w:rsidR="00F61363" w:rsidRPr="00D83868">
        <w:rPr>
          <w:rFonts w:ascii="Times New Roman" w:hAnsi="Times New Roman" w:cs="Times New Roman"/>
          <w:sz w:val="28"/>
          <w:szCs w:val="28"/>
        </w:rPr>
        <w:t>А.С. Филатов</w:t>
      </w:r>
    </w:p>
    <w:p w14:paraId="034797A9" w14:textId="77777777" w:rsidR="00D60061" w:rsidRPr="00D83868" w:rsidRDefault="005B32A6" w:rsidP="00AC3672">
      <w:pPr>
        <w:spacing w:after="0"/>
        <w:ind w:left="5670"/>
        <w:rPr>
          <w:rFonts w:ascii="Times New Roman" w:eastAsia="Times New Roman" w:hAnsi="Times New Roman" w:cs="Times New Roman"/>
          <w:sz w:val="28"/>
          <w:szCs w:val="28"/>
          <w:lang w:eastAsia="ru-RU"/>
        </w:rPr>
      </w:pPr>
      <w:r w:rsidRPr="00D83868">
        <w:rPr>
          <w:rFonts w:ascii="Times New Roman" w:hAnsi="Times New Roman" w:cs="Times New Roman"/>
          <w:sz w:val="28"/>
          <w:szCs w:val="28"/>
        </w:rPr>
        <w:br w:type="page"/>
      </w:r>
      <w:r w:rsidR="00D60061" w:rsidRPr="00D83868">
        <w:rPr>
          <w:rFonts w:ascii="Times New Roman" w:eastAsia="Times New Roman" w:hAnsi="Times New Roman" w:cs="Times New Roman"/>
          <w:sz w:val="28"/>
          <w:szCs w:val="28"/>
          <w:lang w:eastAsia="ru-RU"/>
        </w:rPr>
        <w:lastRenderedPageBreak/>
        <w:t>Приложение 1</w:t>
      </w:r>
    </w:p>
    <w:p w14:paraId="6C91EEC1" w14:textId="77777777" w:rsidR="00D60061" w:rsidRPr="00D83868" w:rsidRDefault="00D60061" w:rsidP="00AC3672">
      <w:pPr>
        <w:spacing w:after="0" w:line="240" w:lineRule="auto"/>
        <w:ind w:left="567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к постановлению</w:t>
      </w:r>
    </w:p>
    <w:p w14:paraId="35816371"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Администрации города</w:t>
      </w:r>
    </w:p>
    <w:p w14:paraId="3FD0C43C"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от ____________ № _________</w:t>
      </w:r>
    </w:p>
    <w:p w14:paraId="47051800"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p>
    <w:p w14:paraId="2976888D" w14:textId="77777777" w:rsidR="00D60061" w:rsidRPr="00D83868" w:rsidRDefault="00D60061" w:rsidP="00D60061">
      <w:pPr>
        <w:widowControl w:val="0"/>
        <w:autoSpaceDE w:val="0"/>
        <w:autoSpaceDN w:val="0"/>
        <w:adjustRightInd w:val="0"/>
        <w:spacing w:after="0" w:line="240" w:lineRule="auto"/>
        <w:ind w:left="5670"/>
        <w:rPr>
          <w:rFonts w:ascii="Times New Roman" w:eastAsia="Times New Roman" w:hAnsi="Times New Roman" w:cs="Times New Roman"/>
          <w:sz w:val="28"/>
          <w:szCs w:val="28"/>
          <w:lang w:eastAsia="ru-RU"/>
        </w:rPr>
      </w:pPr>
    </w:p>
    <w:p w14:paraId="436146D0" w14:textId="77777777" w:rsidR="00D60061" w:rsidRPr="00D83868" w:rsidRDefault="00D60061" w:rsidP="00D6006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 xml:space="preserve">Порядок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w:t>
      </w:r>
    </w:p>
    <w:p w14:paraId="05E67F3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6AC33A7" w14:textId="77777777" w:rsidR="00D60061" w:rsidRPr="00D83868" w:rsidRDefault="00D60061" w:rsidP="00D60061">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bookmarkStart w:id="0" w:name="sub_1101"/>
      <w:r w:rsidRPr="00D83868">
        <w:rPr>
          <w:rFonts w:ascii="Times New Roman" w:eastAsia="Times New Roman" w:hAnsi="Times New Roman" w:cs="Times New Roman"/>
          <w:bCs/>
          <w:sz w:val="28"/>
          <w:szCs w:val="28"/>
          <w:lang w:eastAsia="ru-RU"/>
        </w:rPr>
        <w:t>Раздел I. Общие положения о предоставлении субсидий</w:t>
      </w:r>
    </w:p>
    <w:p w14:paraId="47468E7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Настоящий порядок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(далее – порядок), устанавливает общие положения о предоставлении субсидий,</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порядок проведения отбора,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14:paraId="78D474B9"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города Сургута.</w:t>
      </w:r>
    </w:p>
    <w:p w14:paraId="098EC2F7" w14:textId="77777777" w:rsidR="00D60061" w:rsidRPr="00D83868" w:rsidRDefault="00D60061" w:rsidP="00D60061">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bookmarkStart w:id="1" w:name="sub_335"/>
      <w:bookmarkEnd w:id="0"/>
      <w:r w:rsidRPr="00D83868">
        <w:rPr>
          <w:rFonts w:ascii="Times New Roman" w:eastAsia="Times New Roman" w:hAnsi="Times New Roman" w:cs="Times New Roman"/>
          <w:sz w:val="28"/>
          <w:szCs w:val="28"/>
          <w:lang w:eastAsia="ru-RU"/>
        </w:rPr>
        <w:t>3. Понятия, используемые для целей настоящего порядка:</w:t>
      </w:r>
    </w:p>
    <w:p w14:paraId="44DA249E" w14:textId="77777777" w:rsidR="00D60061" w:rsidRPr="00D83868" w:rsidRDefault="00D60061" w:rsidP="00D60061">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3.1. Субсидия – средства, предоставляемые субъектам малого и среднего предпринимательства,</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 xml:space="preserve">осуществляющим социально значимые (приоритетные) виды деятельности, в целях возмещения затрат в связи с производством (реализацией) товаров, выполнением работ, оказанием услуг, в пределах лимитов бюджетных обязательств на текущий финансовый год и плановый период. </w:t>
      </w:r>
    </w:p>
    <w:p w14:paraId="7FBBA5A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Субсидия субъекту малого и среднего предпринимательства предоставляется за счет средств бюджетов Ханты-Мансийского автономного округа – Югры и муниципального образования городской округ Сургут Ханты-Мансийского автономного округа – Югры по направлениям, определенным постановлением Правительства Ханты-Мансийского автономного округа – Югры от 30.12.2021 № 633-п «О мерах по реализации государственной программы Ханты-Мансийского автономного округа – Югры «Развитие экономического потенциала», в следующих размерах:</w:t>
      </w:r>
    </w:p>
    <w:p w14:paraId="5CCED2D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- 90% – средства бюджета Ханты-Мансийского автономного округа – Югры;</w:t>
      </w:r>
    </w:p>
    <w:p w14:paraId="057BF7A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- 10% – средства бюджета муниципального образования городской округ Сургут Ханты-Мансийского автономного округа – Югры.</w:t>
      </w:r>
    </w:p>
    <w:p w14:paraId="7FD857D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Муниципальное образование городской округ Сургут Ханты-Мансийского автономного округа – Югры вправе предусматривать бюджетные ассигнования только местного бюджета, а также сверх доли софинансирования, установленной условиями соглашения о предоставлении субсидий из бюджета Ханты-Мансийского автономного округа – Югры.</w:t>
      </w:r>
    </w:p>
    <w:p w14:paraId="29AEF0A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3.2. Субъект –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котором внесены в единый реестр субъектов малого и среднего предпринимательства, состоящий на налоговом учете в Ханты-Мансийском автономном округе – Югре и осуществляющий свою деятельность на территории города Сургута.</w:t>
      </w:r>
    </w:p>
    <w:p w14:paraId="37541CC0"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3.3. Участник отбора – субъект, подавший заявку на предоставление субсидии субъекту малого и среднего предпринимательства (далее – заявка) в установленном порядке.</w:t>
      </w:r>
    </w:p>
    <w:p w14:paraId="30DFCDE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3.4. Получатель субсидии (победитель отбора) – субъект, в отношении которого принято решение о предоставлении субсидии.</w:t>
      </w:r>
    </w:p>
    <w:p w14:paraId="14EB4D8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3.5. Администратор – структурное подразделение Администрации города, осуществляющее от лица главного распорядителя бюджетных средств функции по администрированию муниципальной программы «Развитие малого и среднего предпринимательства в городе Сургуте на период до 2030 года» (управление инвестиций, развития предпринимательства и туризма).</w:t>
      </w:r>
    </w:p>
    <w:p w14:paraId="2209B40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3.6. Контрольно-ревизионное управление (далее – КРУ) – орган внутреннего муниципального финансового контроля, осуществляющий проверки получателей субсидий в соответствии со статьей 269.2 Бюджетного кодекса Российской Федерации.</w:t>
      </w:r>
    </w:p>
    <w:p w14:paraId="694CE3D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3.7.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в соответствии со статьей 268.1 Бюджетного кодекса Российской Федерации».</w:t>
      </w:r>
    </w:p>
    <w:p w14:paraId="45CD5A6A"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3.8. Социально значимые (приоритетные) виды деятельности – виды деятельности, определенные муниципальным образованием городской округ Сургут Ханты-Мансийского автономного округа – Югры в соответствии с Общероссийским классификатором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 № 14-ст) (далее – ОКВЭД)</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согласно следующему перечню:</w:t>
      </w:r>
    </w:p>
    <w:p w14:paraId="72126DE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сельское, лесное хозяйство, охота, рыболовство и рыбоводство (раздел А);</w:t>
      </w:r>
    </w:p>
    <w:p w14:paraId="480EDEC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пищевых продуктов (10);</w:t>
      </w:r>
    </w:p>
    <w:p w14:paraId="7D856A6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безалкогольных напитков; производство упакованных питьевых вод, включая минеральные воды (11.07);</w:t>
      </w:r>
    </w:p>
    <w:p w14:paraId="02500A2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текстильных изделий (13);</w:t>
      </w:r>
    </w:p>
    <w:p w14:paraId="53A1284B"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производство одежды (14);</w:t>
      </w:r>
    </w:p>
    <w:p w14:paraId="6893A7B4"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кожи и изделий из кожи (15);</w:t>
      </w:r>
    </w:p>
    <w:p w14:paraId="039588C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обработка древесины и производство изделий из дерева и пробки, кроме мебели, производство изделий из соломки и материалов для плетения (16);</w:t>
      </w:r>
    </w:p>
    <w:p w14:paraId="1AADBCE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бумаги и бумажных изделий (17);</w:t>
      </w:r>
    </w:p>
    <w:p w14:paraId="16338AC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химических веществ и химических продуктов (20);</w:t>
      </w:r>
    </w:p>
    <w:p w14:paraId="525FF757"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резиновых и пластмассовых изделий (22);</w:t>
      </w:r>
    </w:p>
    <w:p w14:paraId="46A0B8E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прочей неметаллической минеральной продукции (23);</w:t>
      </w:r>
    </w:p>
    <w:p w14:paraId="1EE1FF7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металлургическое (24);</w:t>
      </w:r>
    </w:p>
    <w:p w14:paraId="5F1121C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готовых металлических изделий, кроме машин и оборудования (25);</w:t>
      </w:r>
    </w:p>
    <w:p w14:paraId="2F49FB6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компьютеров, электронных и оптических изделий (26);</w:t>
      </w:r>
    </w:p>
    <w:p w14:paraId="443E810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электрического оборудования (27);</w:t>
      </w:r>
    </w:p>
    <w:p w14:paraId="2CE89E8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машин и оборудования, не включенных в другие группировки (28);</w:t>
      </w:r>
    </w:p>
    <w:p w14:paraId="731617E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автотранспортных средств, прицепов и полуприцепов (29);</w:t>
      </w:r>
    </w:p>
    <w:p w14:paraId="319FCC9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прочих транспортных средств и оборудования (30);</w:t>
      </w:r>
    </w:p>
    <w:p w14:paraId="5A7978D4"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мебели (31);</w:t>
      </w:r>
    </w:p>
    <w:p w14:paraId="011D360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прочих готовых изделий (32);</w:t>
      </w:r>
    </w:p>
    <w:p w14:paraId="58AEA2A7"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сбор, обработка и утилизация отходов; обработка вторичного сырья (38);</w:t>
      </w:r>
    </w:p>
    <w:p w14:paraId="3EA2C107"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гостиниц и прочих мест для временного проживания (55.1);</w:t>
      </w:r>
    </w:p>
    <w:p w14:paraId="04D3FF1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по предоставлению мест для временного проживания в кемпингах, жилых автофургонах и туристических автоприцепах (55.3);</w:t>
      </w:r>
    </w:p>
    <w:p w14:paraId="53EEBFA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ресторанов и услуги по доставке продуктов питания (не реализующих алкоголь и сигареты) (56.1);</w:t>
      </w:r>
    </w:p>
    <w:p w14:paraId="093AFB0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разработка компьютерного программного обеспечения (62.01);</w:t>
      </w:r>
    </w:p>
    <w:p w14:paraId="36BE00F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(63.1);</w:t>
      </w:r>
    </w:p>
    <w:p w14:paraId="32378BA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научные исследования и разработки (72);</w:t>
      </w:r>
    </w:p>
    <w:p w14:paraId="17F62911"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туристических агентств и прочих организаций, предоставляющих услуги в сфере туризма (79).</w:t>
      </w:r>
    </w:p>
    <w:p w14:paraId="5992340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3.9. Дата получения субсидии – дата перечисления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в полном объеме.</w:t>
      </w:r>
    </w:p>
    <w:p w14:paraId="58E231D4"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3.10. Срок оказания поддержки – 10 рабочих дней после даты принятия решения (издания муниципального правового акта Администрации города) о предоставлении субсидии, но не позднее 31 декабря текущего календарного года.</w:t>
      </w:r>
    </w:p>
    <w:p w14:paraId="789E6A94"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государственной программой Ханты-Мансийского автономного округа – Югры «Развитие экономического потенциала», утвержденной постановлением Правительства </w:t>
      </w:r>
      <w:r w:rsidRPr="00D83868">
        <w:rPr>
          <w:rFonts w:ascii="Times New Roman" w:eastAsia="Times New Roman" w:hAnsi="Times New Roman" w:cs="Times New Roman"/>
          <w:sz w:val="28"/>
          <w:szCs w:val="28"/>
          <w:lang w:eastAsia="ru-RU"/>
        </w:rPr>
        <w:lastRenderedPageBreak/>
        <w:t>Ханты-Мансийского автономного округа – Югры от 31.10.2021 № 483-п (далее – государственная программа Ханты-Мансийского автономного округа – Югры «Развитие экономического потенциала»), постановлением Правительства Ханты-Мансийского автономного округа – Югры от 30.12.2021 № 633-п «О мерах по реализации государственной программы Ханты-Мансийского автономного округа – Югры «Развитие экономического потенциала» и нормативными правовыми актами Российской Федерации.</w:t>
      </w:r>
    </w:p>
    <w:p w14:paraId="706BA46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5. Субсидии предоставляются в рамках реализации регионального проекта «Акселерация субъектов малого и среднего предпринимательства», направленного на достижение целей федерального проекта, входящего в состав национального проекта «Малое и среднее предпринимательство и поддержка индивидуальной предпринимательской инициативы», государственной программы Ханты-Мансийского автономного округа – Югры «Развитие экономического потенциала», муниципальной программы «Развитие малого и среднего предпринимательства в городе Сургуте на период до 2030 года», утвержденной постановлением Администрации города от 15.12.2015 № 8741, в целях:</w:t>
      </w:r>
    </w:p>
    <w:p w14:paraId="6C8FE2C1"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создания условий для развития сектора малого и среднего предпринимательства города Сургута;</w:t>
      </w:r>
    </w:p>
    <w:p w14:paraId="66FAFB6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возмещения части затрат субъектам малого и среднего предпринимательства для дальнейшего использования денежных средств в финансово-хозяйственной деятельности субъектов.</w:t>
      </w:r>
    </w:p>
    <w:p w14:paraId="458A760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6. Категории и критерии отбора получателей субсидий. </w:t>
      </w:r>
    </w:p>
    <w:p w14:paraId="6BDFCB4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6.1. Категория получателей субсидии: субъекты малого и среднего предпринимательства в соответствии со статьей 4 «Категории субъектов малого и среднего предпринимательства» Федерального закона от 24.07.2007 № 209-ФЗ «О развитии малого и среднего предпринимательства в Российской Федерации», сведения о которых на дату подачи заявки внесены в единый реестр субъектов малого и среднего предпринимательства Федеральной налоговой службы.</w:t>
      </w:r>
    </w:p>
    <w:p w14:paraId="03874F7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6.2. Критерии отбора получателей субсидий на дату подачи заявки: </w:t>
      </w:r>
    </w:p>
    <w:p w14:paraId="79008A3A"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6.2.1. Осуществляющие свою деятельность на территории города Сургута.</w:t>
      </w:r>
    </w:p>
    <w:p w14:paraId="24C3D8E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Факт осуществления деятельности на территории города Сургута подтверждается фактом постановки на налоговый учет в городе Сургуте либо наличием на законных основаниях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14:paraId="08648C8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6.2.2. Состоящие на налоговом учете в Ханты-Мансийском автономном округе – Югре.</w:t>
      </w:r>
    </w:p>
    <w:p w14:paraId="1470E261"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6.2.3. Осуществляющие социально значимый (приоритетный) вид деятельности, определенный в подпункте 3.8 пункта 3 настоящего раздела, в качестве основного вида деятельности.</w:t>
      </w:r>
    </w:p>
    <w:p w14:paraId="49A95EF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Факт осуществления социально значимого (приоритетного) вида </w:t>
      </w:r>
      <w:r w:rsidRPr="00D83868">
        <w:rPr>
          <w:rFonts w:ascii="Times New Roman" w:eastAsia="Times New Roman" w:hAnsi="Times New Roman" w:cs="Times New Roman"/>
          <w:sz w:val="28"/>
          <w:szCs w:val="28"/>
          <w:lang w:eastAsia="ru-RU"/>
        </w:rPr>
        <w:lastRenderedPageBreak/>
        <w:t>деятельности подтверждается наличием данного вида деятельности в качестве основного вида экономической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 Российской Федерации.</w:t>
      </w:r>
    </w:p>
    <w:p w14:paraId="01ACADE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7. Отбор получателей субсидий осуществляется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w:t>
      </w:r>
    </w:p>
    <w:p w14:paraId="58993D87"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а также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не позднее 15-го рабочего дня, следующего за днем принятия решения о бюджете городского округа Сургут Ханты-Мансийского автономного округа – Югры на очередной финансовый год и плановый период (решения о внесении изменений в решение о бюджете).</w:t>
      </w:r>
    </w:p>
    <w:bookmarkEnd w:id="1"/>
    <w:p w14:paraId="09DA5B7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8F45CB2" w14:textId="77777777" w:rsidR="00D60061" w:rsidRPr="00D83868" w:rsidRDefault="00D60061" w:rsidP="00D6006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bookmarkStart w:id="2" w:name="sub_1102"/>
      <w:r w:rsidRPr="00D83868">
        <w:rPr>
          <w:rFonts w:ascii="Times New Roman" w:eastAsia="Times New Roman" w:hAnsi="Times New Roman" w:cs="Times New Roman"/>
          <w:bCs/>
          <w:sz w:val="28"/>
          <w:szCs w:val="28"/>
          <w:lang w:eastAsia="ru-RU"/>
        </w:rPr>
        <w:t xml:space="preserve">Раздел </w:t>
      </w:r>
      <w:r w:rsidRPr="00D83868">
        <w:rPr>
          <w:rFonts w:ascii="Times New Roman" w:eastAsia="Times New Roman" w:hAnsi="Times New Roman" w:cs="Times New Roman"/>
          <w:bCs/>
          <w:sz w:val="28"/>
          <w:szCs w:val="28"/>
          <w:lang w:val="en-US" w:eastAsia="ru-RU"/>
        </w:rPr>
        <w:t>II</w:t>
      </w:r>
      <w:r w:rsidRPr="00D83868">
        <w:rPr>
          <w:rFonts w:ascii="Times New Roman" w:eastAsia="Times New Roman" w:hAnsi="Times New Roman" w:cs="Times New Roman"/>
          <w:bCs/>
          <w:sz w:val="28"/>
          <w:szCs w:val="28"/>
          <w:lang w:eastAsia="ru-RU"/>
        </w:rPr>
        <w:t>. Порядок проведения отбора получателей субсидий для предоставления субсидий</w:t>
      </w:r>
    </w:p>
    <w:p w14:paraId="7194D86D" w14:textId="77777777" w:rsidR="00D60061" w:rsidRPr="00D83868" w:rsidRDefault="00D60061" w:rsidP="00D6006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В целях проведения отбора получателей субсидий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 (далее – отбор), не позднее чем за два рабочих дня до даты начала проведения отбора 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объявление о проведении отбора с указанием:</w:t>
      </w:r>
    </w:p>
    <w:p w14:paraId="763FBD8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сроков проведения отбора, а также информации о проведении нескольких этапов отбора с указанием сроков и порядка их проведения; </w:t>
      </w:r>
    </w:p>
    <w:p w14:paraId="06573F5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5C26795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наименования, места нахождения, почтового адреса, адреса электронной почты Администрации города;</w:t>
      </w:r>
    </w:p>
    <w:p w14:paraId="4B0B204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результатов предоставления субсидии; </w:t>
      </w:r>
    </w:p>
    <w:p w14:paraId="04E1494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51C5500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199C2CE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направлений предоставления поддержки, по которым осуществляется прием заявок;</w:t>
      </w:r>
    </w:p>
    <w:p w14:paraId="1774812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порядка подачи заявок участниками отбора и требований, предъявляемых к форме и содержанию заявок, подаваемых участниками отбора;</w:t>
      </w:r>
    </w:p>
    <w:p w14:paraId="6B8A7A3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3A7FAF2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правил рассмотрения и оценки заявок участников отбора;</w:t>
      </w:r>
    </w:p>
    <w:p w14:paraId="4F6E575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719499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срока, в течение которого победитель (победители) отбора должен подписать соглашение о предоставлении субсидии (далее – соглашение);</w:t>
      </w:r>
    </w:p>
    <w:p w14:paraId="002A284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условий признания победителя (победителей) отбора уклонившимся от заключения соглашения;</w:t>
      </w:r>
    </w:p>
    <w:p w14:paraId="6C57617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даты размещения результатов отбора на едином портале и официальном портале Администрации города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14:paraId="6F42E4E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информации о рассмотрении заявок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на основании представленных документов, подтверждающих фактически произведенные расходы участника отбора, с учетом компенсируемого процента и в сумме не более максимального размера субсидии, определенных по каждому направлению поддержки и в целом на одного участника отбора;</w:t>
      </w:r>
    </w:p>
    <w:p w14:paraId="74535B1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информации о том, что по заявкам (с учетом очередности поступления заявок на участие в отборе (даты и времени подачи), поданным в сроки, указанные в объявлении, в случае отсутствия (недостаточности) лимитов бюджетных обязательств на предоставление субсидий субъектам малого и среднего предпринимательства на текущий финансовый год, а также в случае направления бюджетных ассигнований, предусмотренных сверх соглашения с уполномоченным исполнительным органом Ханты-Мансийского автономного округа – Югры на обеспечение доли софинансирования расходных обязательств на текущий финансовый год, Администратор уведомляет участника отбора о приостановлении рассмотрения заявки в связи с отсутствием (недостаточностью) лимитов бюджетных обязательств и о проведении второго этапа отбора в течение 20 рабочих дней с даты внесения изменений в сводную </w:t>
      </w:r>
      <w:r w:rsidRPr="00D83868">
        <w:rPr>
          <w:rFonts w:ascii="Times New Roman" w:eastAsia="Times New Roman" w:hAnsi="Times New Roman" w:cs="Times New Roman"/>
          <w:sz w:val="28"/>
          <w:szCs w:val="28"/>
          <w:lang w:eastAsia="ru-RU"/>
        </w:rPr>
        <w:lastRenderedPageBreak/>
        <w:t>бюджетную роспись в случае поступления бюджетных ассигнований в текущем финансовом году.</w:t>
      </w:r>
    </w:p>
    <w:p w14:paraId="3CDA429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Участник отбора вправе со дня размещения объявления о проведении отбора и до окончания срока приема заявок направить Администратору запрос о разъяснении положений объявления о проведении отбора, подписанный участником отбора или лицом, уполномоченным на осуществление действий от имени участника отбора, и скрепленный печатью участника отбора (при наличии).</w:t>
      </w:r>
    </w:p>
    <w:p w14:paraId="1C3A895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Администратор обеспечивает направление участнику отбора разъяснений положений объявления о проведении отбора письмом Администратора в течение пяти рабочих дней со дня регистрации запроса в Администрации города. Письмо Администратора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0CB344D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 Требования, которым должны соответствовать участники отбора на дату подачи заявки:</w:t>
      </w:r>
    </w:p>
    <w:p w14:paraId="5465BAF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DC23FB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3.2. У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0012385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5608A05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3.4.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w:t>
      </w:r>
      <w:r w:rsidRPr="00D83868">
        <w:rPr>
          <w:rFonts w:ascii="Times New Roman" w:eastAsia="Times New Roman" w:hAnsi="Times New Roman" w:cs="Times New Roman"/>
          <w:sz w:val="28"/>
          <w:szCs w:val="28"/>
          <w:lang w:eastAsia="ru-RU"/>
        </w:rPr>
        <w:lastRenderedPageBreak/>
        <w:t xml:space="preserve">процентов (если иное не предусмотрено законодательством Российской Федерации). </w:t>
      </w:r>
    </w:p>
    <w:p w14:paraId="23FD47E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6BB9BB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3.5. Участники отбора не должны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настоящим порядком.</w:t>
      </w:r>
    </w:p>
    <w:p w14:paraId="26529E6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4A9432E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 Иные требования к участникам отбора:</w:t>
      </w:r>
    </w:p>
    <w:p w14:paraId="3271C56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14:paraId="51AFA39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4.2. Участники отбора не должны являться участниками соглашений о разделе продукции.</w:t>
      </w:r>
    </w:p>
    <w:p w14:paraId="5A23AC2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4.3. Участники отбора не должны осуществлять предпринимательскую деятельность в сфере игорного бизнеса. </w:t>
      </w:r>
    </w:p>
    <w:p w14:paraId="259014E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14:paraId="237EDFB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4.5.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в период с начала квартала, в котором были осуществлены представленные к возмещению расходы, до окончания квартала, в котором истекает срок оказания поддержки.</w:t>
      </w:r>
    </w:p>
    <w:p w14:paraId="5559951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4.6.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w:t>
      </w:r>
      <w:r w:rsidRPr="00D83868">
        <w:rPr>
          <w:rFonts w:ascii="Times New Roman" w:eastAsia="Times New Roman" w:hAnsi="Times New Roman" w:cs="Times New Roman"/>
          <w:sz w:val="28"/>
          <w:szCs w:val="28"/>
          <w:lang w:eastAsia="ru-RU"/>
        </w:rPr>
        <w:lastRenderedPageBreak/>
        <w:t xml:space="preserve">него указания, не должны иметь заинтересованности в совершении сделки, затраты по которой представлены к возмещению. </w:t>
      </w:r>
    </w:p>
    <w:p w14:paraId="68B8BDB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1252D7B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являются стороной, выгодоприобретателем, посредником или представителем в сделке;</w:t>
      </w:r>
    </w:p>
    <w:p w14:paraId="0F2A773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являются контролирующим лицом юридического лица, являющегося стороной, выгодоприобретателем, посредником или представителем в сделке;</w:t>
      </w:r>
    </w:p>
    <w:p w14:paraId="6B2BB2B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0673485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0FAAAD7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Участник отбора гарантирует соблюдение условий, установленных настоящим подпунктом, и несет ответственность за его нарушение. В случае нарушения требований, установленных настоящим подпунктом, субсидия подлежит возврату.</w:t>
      </w:r>
    </w:p>
    <w:p w14:paraId="21CE484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Требование настоящего пункта не распространяется на договоры (сделки) с ресурсоснабжающими организациями, региональным оператором по обращению с твердыми коммунальными отходами, договоры управления многоквартирным домом при возмещении части затрат на оплату коммунальных услуг нежилых помещений.  </w:t>
      </w:r>
    </w:p>
    <w:p w14:paraId="01B7007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5.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предусмотренных пунктом 11 настоящего раздела, все страницы которых должны быть заверены. Отметка о заверении копии проставляется на каждой странице документа и содержит надпись «Верно», «Копия верна»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 </w:t>
      </w:r>
    </w:p>
    <w:p w14:paraId="649AA68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1BF48C0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14:paraId="0FAD9FE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 Заявка и документы представляются одним из следующих способов:</w:t>
      </w:r>
    </w:p>
    <w:p w14:paraId="12DAFCF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 Администрацию города лично, уполномоченным лицом или через представителя;</w:t>
      </w:r>
    </w:p>
    <w:p w14:paraId="76283A9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 Администрацию города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w:t>
      </w:r>
    </w:p>
    <w:p w14:paraId="005DAEE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(далее – МФЦ, филиал МФЦ, соответственно), в случае, если такая возможность предусмотрена в объявлении о проведении отбора (при условии заключения между Администрацией города и МФЦ соответствующего соглашения);</w:t>
      </w:r>
    </w:p>
    <w:p w14:paraId="250B457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 Администрацию города в электронном виде путем подачи через Инвестиционный портал города Сургута (www.invest.admsurgut.ru) в разделе «Обратиться».</w:t>
      </w:r>
    </w:p>
    <w:p w14:paraId="3C74712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предоставления документов в электронном виде участник отбора не позднее трех рабочих дней со дня, следующего за днем подачи документов через Инвестиционный портал города Сургута, обязан предоставить в Администрацию города оригинал заявки с приложением документов, поданных в электронном виде, или направить указанные документы в адрес Администрации города почтовым отправлением с описью.</w:t>
      </w:r>
    </w:p>
    <w:p w14:paraId="5A267AC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отклоняется.</w:t>
      </w:r>
    </w:p>
    <w:p w14:paraId="1140FD5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7. Заявка считается принятой с даты поступления заявки с приложенными документами в Администрацию города, а в случае подачи документов в электронном виде – с даты предоставления заявки с приложением документов, предусмотренных настоящим разделом через Инвестиционный портал города Сургута, при условии предоставления в Администрацию города оригинала заявки с приложением надлежащим образом заверенных документов, поданных в электронном виде.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датой принятия и регистрации заявки является дата предоставления оригинала заявки.</w:t>
      </w:r>
    </w:p>
    <w:p w14:paraId="0542917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подачи заявки через филиал МФЦ, заявка считается принятой с даты и времени ее регистрации в филиале МФЦ.</w:t>
      </w:r>
    </w:p>
    <w:p w14:paraId="65D2A2C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8. Адрес предоставления заявок:</w:t>
      </w:r>
    </w:p>
    <w:p w14:paraId="5CBB500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Администрация города: улица Энгельса, 8, кабинет 121, город Сургут, Ханты-Мансийский автономный округ – Югра, Тюменская область, 628408.</w:t>
      </w:r>
    </w:p>
    <w:p w14:paraId="18FA356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Время работы:</w:t>
      </w:r>
    </w:p>
    <w:p w14:paraId="51DF528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понедельник – пятница: 09.00 – 17.12, перерыв: с 13.00 до 14.00;</w:t>
      </w:r>
    </w:p>
    <w:p w14:paraId="7F6D37D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выходные дни: суббота, воскресенье.</w:t>
      </w:r>
    </w:p>
    <w:p w14:paraId="1C05160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Выходные и нерабочие праздничные дни устанавливаются в соответствии с Трудовым кодексом Российской Федерации.</w:t>
      </w:r>
    </w:p>
    <w:p w14:paraId="0A2B681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Инвестиционный портал города Сургута: invest.admsurgut.ru.</w:t>
      </w:r>
    </w:p>
    <w:p w14:paraId="3E45B1E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Адреса предоставления заявок через филиал МФЦ указываются в объявлении о проведении отбора.</w:t>
      </w:r>
    </w:p>
    <w:p w14:paraId="12C7639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9. Администрация города, филиал МФЦ регистрируют поступившие заявки с приложенными документами в день поступления (по дате и времени подачи), в том числе в случае направления заявки в электронном виде путем подачи через Инвестиционный портал города Сургута (www.invest.admsurgut.ru) в разделе «Обратиться».</w:t>
      </w:r>
    </w:p>
    <w:p w14:paraId="064505F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направления заявки почтовым отправлением, заявка регистрируется в день поступления конверта с документами в Администрацию города.</w:t>
      </w:r>
    </w:p>
    <w:p w14:paraId="21032B6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10. Информация о дате, регистрационном номере и времени регистрации заявок участников отбора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заявки.</w:t>
      </w:r>
    </w:p>
    <w:p w14:paraId="11A4D14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 Перечень документов, представляемых участниками отбора:</w:t>
      </w:r>
    </w:p>
    <w:p w14:paraId="7AFC8559"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Заявка с описью документов к заявке по форме согласно приложению 1 к настоящему порядку с приложением копий следующих документов, заверенных в соответствии с требованиями пункта 5 настоящего раздела, являющихся неотъемлемой частью заявки:</w:t>
      </w:r>
    </w:p>
    <w:p w14:paraId="4494A64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11.1. Для индивидуальных предпринимателей (в случае подачи заявки, и (или) заверения копий документов уполномоченным лицом), для юридических лиц (если заявка подписана и (или) копии документов заверены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15BB26C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11.2. Для участников отбора, не состоящих на налоговом учете в городе Сургуте – документ, подтверждающий наличие на законном основании </w:t>
      </w:r>
      <w:r w:rsidRPr="00D83868">
        <w:rPr>
          <w:rFonts w:ascii="Times New Roman" w:eastAsia="Times New Roman" w:hAnsi="Times New Roman" w:cs="Times New Roman"/>
          <w:sz w:val="28"/>
          <w:szCs w:val="28"/>
          <w:lang w:eastAsia="ru-RU"/>
        </w:rPr>
        <w:lastRenderedPageBreak/>
        <w:t>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на территории города Сургута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14:paraId="47CBF40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11.3.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2 к настоящему порядку, и с учетом актуального перечня подакцизных товаров, установленного статьей 181 Налогового кодекса Российской Федерации.</w:t>
      </w:r>
    </w:p>
    <w:p w14:paraId="765E099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11.4. Декларация об отсутствии заинтересованности в совершении сделок, затраты по которым представлены к возмещению, по форме согласно приложению 3 к настоящему порядку. </w:t>
      </w:r>
    </w:p>
    <w:p w14:paraId="10A387A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11.5. Документы, подтверждающие фактически произведенные затраты, оформленные на участника отбора (юридическое лицо или индивидуального предпринимателя): </w:t>
      </w:r>
    </w:p>
    <w:p w14:paraId="6C98E82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11.5.1. Документы, являющиеся основанием осуществления оплаты:</w:t>
      </w:r>
    </w:p>
    <w:p w14:paraId="410F77D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договор со всеми приложениями и дополнительными соглашениями (при приобретении товаров представляется в случае его заключения);</w:t>
      </w:r>
    </w:p>
    <w:p w14:paraId="0974376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счет либо иной документ, являющийся основанием осуществления оплаты (в случае оплаты на основании счета (иного документа), в том числе указанного в платежных документах, товарной накладной или универсальном передаточном документе либо предусмотренного договором). </w:t>
      </w:r>
    </w:p>
    <w:p w14:paraId="4A7E909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11.5.2. Документы, подтверждающие факт оплаты: чеки контрольно-кассовой техники (оформленные в соответствии с Федеральным законом от 22.05.2003 № 54-ФЗ «О применении контрольно-кассовой техники при осуществлении расчетов в Российской Федерации»), или платежное поручение с отметкой банка об исполнении, или бланк строгой отчетности, свидетельствующий о фактически произведенных расходах.</w:t>
      </w:r>
    </w:p>
    <w:p w14:paraId="747E85D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11.5.3.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 (при возмещении затрат по направлениям предоставления поддержки «Возмещение части затрат на аренду (субаренду) нежилых помещений», «Возмещение части затрат по договорам коммерческой концессии (субконцессии), лицензионным (сублицензионным) договорам, а также связанных с разработкой и (или) регистрацией собственной франшизы» документы, указанные в настоящем подпункте, предоставляются в случае, если их подписание предусмотрено условиями договора. При возмещении затрат по направлению «</w:t>
      </w:r>
      <w:r w:rsidRPr="00D83868">
        <w:rPr>
          <w:rFonts w:ascii="Times New Roman" w:eastAsia="Calibri" w:hAnsi="Times New Roman" w:cs="Times New Roman"/>
          <w:sz w:val="28"/>
          <w:szCs w:val="28"/>
          <w:lang w:eastAsia="ru-RU"/>
        </w:rPr>
        <w:t xml:space="preserve">Возмещение части затрат на оплату коммунальных услуг нежилых помещений» документы, указанные в настоящем подпункте не представляются, если представлены письмо поставщика коммунальных услуг, арендодателя о неиспользовании данных документов при исполнении </w:t>
      </w:r>
      <w:r w:rsidRPr="00D83868">
        <w:rPr>
          <w:rFonts w:ascii="Times New Roman" w:eastAsia="Calibri" w:hAnsi="Times New Roman" w:cs="Times New Roman"/>
          <w:sz w:val="28"/>
          <w:szCs w:val="28"/>
          <w:lang w:eastAsia="ru-RU"/>
        </w:rPr>
        <w:lastRenderedPageBreak/>
        <w:t>заключенного договора</w:t>
      </w:r>
      <w:r w:rsidRPr="00D83868">
        <w:rPr>
          <w:rFonts w:ascii="Times New Roman" w:eastAsia="Times New Roman" w:hAnsi="Times New Roman" w:cs="Times New Roman"/>
          <w:sz w:val="28"/>
          <w:szCs w:val="28"/>
          <w:lang w:eastAsia="ru-RU"/>
        </w:rPr>
        <w:t xml:space="preserve"> и документ, указанный в абзаце третьем подпункта 11.5.1 настоящего пункта). </w:t>
      </w:r>
    </w:p>
    <w:p w14:paraId="34E25D4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D83868">
        <w:rPr>
          <w:rFonts w:ascii="Times New Roman" w:eastAsia="Times New Roman" w:hAnsi="Times New Roman" w:cs="Times New Roman"/>
          <w:sz w:val="28"/>
          <w:szCs w:val="28"/>
          <w:lang w:eastAsia="ru-RU"/>
        </w:rPr>
        <w:t xml:space="preserve">11.6. При возмещении части затрат на аренду (субаренду) нежилых помещений, оплату коммунальных услуг нежилых помещений на основании договора аренды (субаренды) – договор аренды (субаренды) нежилых помещений, используемых в целях реализации социально значимого (приоритетного) вида деятельности, со всеми приложениями и дополнительными соглашениями. В случае, если договор аренды (субаренды)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 </w:t>
      </w:r>
    </w:p>
    <w:p w14:paraId="6B215F8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11.7. При возмещении части затрат на приобретение оборудования (основных средств) – документы, позволяющие идентифицировать оборудование и содержащие сведения о дате его производства (изготовления):</w:t>
      </w:r>
    </w:p>
    <w:p w14:paraId="7A59DB9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техническая документация (паспорт, гарантийный талон, руководство пользователя, иной документ) на оборудование (при наличии) в которой указаны его серийный (заводской) номер (при наличии) и дата производства (изготовления) (при наличии);</w:t>
      </w:r>
    </w:p>
    <w:p w14:paraId="6449EFE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фотографии оборудования, где видны его общий вид, серийный (заводской) номер (при наличии), дата производства (изготовления) (при наличии).</w:t>
      </w:r>
    </w:p>
    <w:p w14:paraId="0385EFE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11.8. При возмещении части затрат по приобретению лицензионных программных продуктов – документ, подтверждающий, что приобретенный продукт является лицензионным. </w:t>
      </w:r>
    </w:p>
    <w:p w14:paraId="4451291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11.9. При возмещении части затрат по обязательной сертификации продукции – сертификат соответствия, выдаваемый органом по сертификации.</w:t>
      </w:r>
    </w:p>
    <w:p w14:paraId="78A3203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11.10. При возмещении части затрат, связанных с прохождением курсов повышения квалификации – документы, подтверждающие прохождение курсов повышения квалификации (удостоверения о повышении квалификации) в организации, имеющей лицензию на право ведения образовательной деятельности.</w:t>
      </w:r>
    </w:p>
    <w:p w14:paraId="2517C04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12. Участник отбора вправе отозвать заявку в любое время до даты издания муниципального правового акта о предоставлении субсидии, внести изменения в заявку не позднее срока окончания подачи заявок, посредством направления в Администрацию города способами, указанными в пункте 6 настоящего раздела, заявления об отзыве заявки (заявления о внесении изменений в заявку), подписанного участником отбора или уполномоченным лицом и скрепленного печатью участника отбора (при наличии).</w:t>
      </w:r>
    </w:p>
    <w:p w14:paraId="1B38965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13. Со дня регистрации заявления об отзыве заявки, заявка признается отозванной участником отбора и снимается с рассмотрения. </w:t>
      </w:r>
    </w:p>
    <w:p w14:paraId="64ECA86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Со дня регистрации в Администрации города заявления о внесении изменений в заявку, заявка с приложенными документами признается измененной участником отбора. Измененная заявка подлежит рассмотрению в порядке очередности с даты и времени внесенных изменений.</w:t>
      </w:r>
    </w:p>
    <w:p w14:paraId="6605499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14. Администратор в течение пяти рабочих дней со дня регистрации в Администрации города заявления об отзыве заявки направляет участнику отбора письмом Администратора информацию о снятии с рассмотрения заявки в связи с отзывом и о возврате поданной заявки с приложенными документами. </w:t>
      </w:r>
    </w:p>
    <w:p w14:paraId="73E5EFD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Письмо Администратора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14:paraId="572EE2D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15.</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Информация о дате, регистрационном номере и времени регистрации заявления о внесении изменений в заявку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заявления о внесении изменений в заявку.</w:t>
      </w:r>
    </w:p>
    <w:p w14:paraId="3CC16D4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 Правила рассмотрения заявок участников отбора</w:t>
      </w:r>
    </w:p>
    <w:p w14:paraId="638A43D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16.1. Администратор в срок не более 35 рабочих дней после дня окончания приема заявок проводит рассмотрение заявок участников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на основании представленных документов, подтверждающих фактически произведенные расходы участника отбора, с учетом компенсируемого процента и в сумме не более максимального размера субсидии, определенных по каждому направлению поддержки, включающее два этапа:</w:t>
      </w:r>
    </w:p>
    <w:p w14:paraId="4A58688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16.1.1. Первый этап – в срок не более 15 рабочих дней Администратор осуществляет анализ и проверку заявок и приложенных документов на предмет соответствия участников отбора категориям, критериям и требованиям, установленным подпунктами 6.1, 6.2 пункта 6 раздела I настоящего порядка, подпунктами 3.1 – 3.4, 3.6 пункта 3, подпунктами 4.1 – 4.4 пункта 4 настоящего раздела, а также требованиям к заявкам, предусмотренным абзацем шестым пункта 6 настоящего раздела, требованиям к формам заявок, срокам подачи заявок, указанным в объявлении.</w:t>
      </w:r>
    </w:p>
    <w:p w14:paraId="3CAF582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Администратор самостоятельно в срок первого этапа отбора по каждому участнику отбора:</w:t>
      </w:r>
    </w:p>
    <w:p w14:paraId="2DD52709"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83868">
        <w:rPr>
          <w:rFonts w:ascii="Times New Roman" w:eastAsia="Times New Roman" w:hAnsi="Times New Roman" w:cs="Times New Roman"/>
          <w:sz w:val="28"/>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подпункта 6.1 пункта 6 раздела I настоящего порядка; </w:t>
      </w:r>
    </w:p>
    <w:p w14:paraId="6547427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w:t>
      </w:r>
      <w:r w:rsidRPr="00D83868">
        <w:rPr>
          <w:rFonts w:ascii="Times New Roman" w:eastAsia="Times New Roman" w:hAnsi="Times New Roman" w:cs="Times New Roman"/>
          <w:sz w:val="28"/>
          <w:szCs w:val="28"/>
          <w:lang w:eastAsia="ru-RU"/>
        </w:rPr>
        <w:lastRenderedPageBreak/>
        <w:t>требованиям подпункта 6.2</w:t>
      </w:r>
      <w:r w:rsidRPr="00D83868">
        <w:rPr>
          <w:rFonts w:ascii="Times New Roman" w:eastAsia="Times New Roman" w:hAnsi="Times New Roman" w:cs="Times New Roman"/>
          <w:b/>
          <w:sz w:val="28"/>
          <w:szCs w:val="28"/>
          <w:lang w:eastAsia="ru-RU"/>
        </w:rPr>
        <w:t xml:space="preserve"> </w:t>
      </w:r>
      <w:r w:rsidRPr="00D83868">
        <w:rPr>
          <w:rFonts w:ascii="Times New Roman" w:eastAsia="Times New Roman" w:hAnsi="Times New Roman" w:cs="Times New Roman"/>
          <w:sz w:val="28"/>
          <w:szCs w:val="28"/>
          <w:lang w:eastAsia="ru-RU"/>
        </w:rPr>
        <w:t>пункта 6 раздела I настоящего порядка, подпунктов 3.3, 3.4 пункта 3, подпунктов 4.1 – 4.4 пункта 4 настоящего раздела;</w:t>
      </w:r>
    </w:p>
    <w:p w14:paraId="79CD799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получает сведения из Единого федерального реестра сведений о банкротстве</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 xml:space="preserve">в целях проверки соответствия участника отбора требованиям подпункта 3.3 пункта 3 настоящего раздела; </w:t>
      </w:r>
    </w:p>
    <w:p w14:paraId="5ABD7B3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получает информацию, размещенную на официальном портале Федеральной службы по финансовому мониторингу: www.fedsfm.ru, в целях проверки соответствия участника отбора требованиям подпункта 3.6 пункта 3 настоящего раздела;</w:t>
      </w:r>
    </w:p>
    <w:p w14:paraId="322C575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направляет запросы в налоговый орган, Фонд пенсионного и социального страхования Российской Федерации для получения информации о соответствии участника отбора подпункту 3.1 пункта 3 настоящего раздела;</w:t>
      </w:r>
    </w:p>
    <w:p w14:paraId="6A1EF86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3.2 пункта 3 настоящего раздела;</w:t>
      </w:r>
    </w:p>
    <w:p w14:paraId="412C347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D83868">
        <w:rPr>
          <w:rFonts w:ascii="Times New Roman" w:eastAsia="Times New Roman" w:hAnsi="Times New Roman" w:cs="Times New Roman"/>
          <w:sz w:val="28"/>
          <w:szCs w:val="28"/>
          <w:lang w:eastAsia="ru-RU"/>
        </w:rPr>
        <w:t>- направляет запрос в налоговый орган для получения сведений о постановке на налоговый учет в</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Ханты-Мансийском автономном округе – Югре индивидуального предпринимателя – участника отбора, обособленного подразделения юридического лица – участника отбора, в случае, если участник отбора зарегистрирован за пределами Ханты-Мансийского автономного округа – Югры, в</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 xml:space="preserve">целях проверки соответствия участника отбора требованиям подпункта 6.2.2 пункта 6 раздела </w:t>
      </w:r>
      <w:r w:rsidRPr="00D83868">
        <w:rPr>
          <w:rFonts w:ascii="Times New Roman" w:eastAsia="Times New Roman" w:hAnsi="Times New Roman" w:cs="Times New Roman"/>
          <w:sz w:val="28"/>
          <w:szCs w:val="28"/>
          <w:lang w:val="en-US" w:eastAsia="ru-RU"/>
        </w:rPr>
        <w:t>I</w:t>
      </w:r>
      <w:r w:rsidRPr="00D83868">
        <w:rPr>
          <w:rFonts w:ascii="Times New Roman" w:eastAsia="Times New Roman" w:hAnsi="Times New Roman" w:cs="Times New Roman"/>
          <w:sz w:val="28"/>
          <w:szCs w:val="28"/>
          <w:lang w:eastAsia="ru-RU"/>
        </w:rPr>
        <w:t xml:space="preserve"> настоящего порядка; о постановке на налоговый учет в</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городе Сургуте индивидуального предпринимателя – участника отбора, обособленного подразделения юридического лица – участника отбора, в случае, если участник отбора зарегистрирован за пределами города Сургута и если не представлен документ, предусмотренный подпунктом 11.2 пункта 11 настоящего раздела, в</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 xml:space="preserve">целях проверки соответствия участника отбора требованиям подпункта 6.2.1 пункта 6 раздела I настоящего порядка. </w:t>
      </w:r>
    </w:p>
    <w:p w14:paraId="57E4FFF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установления в ходе первого этапа несоответствия установленным требованиям, второй этап не проводится, заявка отклоняется. В этом случае Администратор в течение пяти рабочих дней после завершения первого этапа обеспечивает направление участнику отбора уведомления об отклонении заявки письмом Администратора. Письмо Администратора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073D491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16.1.2. Второй этап –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подпунктом 3.5 пункта 3, подпунктами 4.5, 4.6 пункта 4, абзацем первым пункта 5, пунктом 11 настоящего раздела, </w:t>
      </w:r>
      <w:r w:rsidRPr="00D83868">
        <w:rPr>
          <w:rFonts w:ascii="Times New Roman" w:eastAsia="Times New Roman" w:hAnsi="Times New Roman" w:cs="Times New Roman"/>
          <w:sz w:val="28"/>
          <w:szCs w:val="28"/>
          <w:lang w:eastAsia="ru-RU"/>
        </w:rPr>
        <w:lastRenderedPageBreak/>
        <w:t>пунктами 1 – 3 раздела III настоящего порядка, на наличие (отсутствие) оснований для отказа в предоставление субсидии, предусмотренных подпунктами 16.5.8, 16.5.9 пункта 16 настоящего раздела, в том числе:</w:t>
      </w:r>
    </w:p>
    <w:p w14:paraId="552958A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D83868">
        <w:rPr>
          <w:rFonts w:ascii="Times New Roman" w:eastAsia="Times New Roman" w:hAnsi="Times New Roman" w:cs="Times New Roman"/>
          <w:sz w:val="28"/>
          <w:szCs w:val="28"/>
          <w:lang w:eastAsia="ru-RU"/>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3.5 пункта 3 настоящего раздела;</w:t>
      </w:r>
    </w:p>
    <w:p w14:paraId="2E3A2CE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получает сведения из Единого реестра субъектов малого и среднего предпринимательства – получателей поддержки в целях проверки отсутствия оснований для отказа в предоставлении субсидии, предусмотренных подпунктами 16.5.8, 16.5.9 пункта 16 настоящего раздела; </w:t>
      </w:r>
    </w:p>
    <w:p w14:paraId="08DA2D0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осуществляет проверку соответствия участника отбора подпункту 4.5 пункта 4 настоящего раздела на основании представленной участником отбора декларации, а также анализирует данные о контрагенте в сделках, затраты по которым представлены к возмещению, получает выписку из Единого государственного реестра юридических лиц на контрагента; в случае, если фамилия индивидуального предпринимателя – участника отбора, руководителя или учредителя (с долей участия более 50 процентов) участника отбора – 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о соответствии подпункту 4.5 пункта 4 настоящего раздела;</w:t>
      </w:r>
    </w:p>
    <w:p w14:paraId="34FF4B5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осуществляет проверку соответствия участника отбора подпункту 4.6 пункта 4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 Югры сведения</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 –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14:paraId="40F995C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при возмещении затрат, связанных с прохождением курсов повышения квалификации, проводит проверку наличия лицензии на право ведения образовательной деятельности у организации, в которой проводились курсы </w:t>
      </w:r>
      <w:r w:rsidRPr="00D83868">
        <w:rPr>
          <w:rFonts w:ascii="Times New Roman" w:eastAsia="Times New Roman" w:hAnsi="Times New Roman" w:cs="Times New Roman"/>
          <w:sz w:val="28"/>
          <w:szCs w:val="28"/>
          <w:lang w:eastAsia="ru-RU"/>
        </w:rPr>
        <w:lastRenderedPageBreak/>
        <w:t>повышения квалификации, в Сводном реестре лицензий на осуществление образовательной деятельности, размещенном на официальном сайте Федеральной службы по надзору в сфере образования и науки;</w:t>
      </w:r>
    </w:p>
    <w:p w14:paraId="41F4D3D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проверяет соответствие представленных участником отбора копий документов требованиям к их заверению, установленным пунктом 5 настоящего раздела. В случае, если копии документов не соответствуют требованиям к заверению, уведомляет участника отбора путем направления на адрес электронный почты, указанный в заявке, сообщения о необходимости заверения документов в течение двух рабочих дней, следующих после дня направления сообщения. В случае, если заверение документов на этапе их рассмотрения осуществляется уполномоченным лицом, представляется доверенность на осуществление действий от имени участника отбора, если такая доверенность не была представлена при подаче заявки. В случае, если в установленный срок копии документов не будут заверены, такие документы не учитываются при рассмотрении заявки.   </w:t>
      </w:r>
    </w:p>
    <w:p w14:paraId="686F5D9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16.2. В случае отсутствия (недостаточности) лимитов бюджетных обязательств на предоставление субсидий субъектам малого и среднего предпринимательства на текущий финансовый год, а также в случае направления бюджетных ассигнований, предусмотренных сверх соглашения с уполномоченным исполнительным органом Ханты-Мансийского автономного округа – Югры на обеспечение доли софинансирования расходных обязательств на текущий финансовый год, Администратор не позднее пяти рабочих дней после окончания срока проведения второго этапа уведомляет участника отбора письмом Администратора о приостановлении рассмотрения заявки и о том, что проведение второго этапа рассмотрения заявки осуществляется в течение 20 рабочих дней с даты внесения изменений в сводную бюджетную роспись в случае поступления бюджетных ассигнований в текущем финансовом году, о чем участник отбора уведомляется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1366EB3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16.3.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участнику отбора, хозяйствующему субъекту в срок, предусмотренный для рассмотрения заявок участников отбора (в том числе, в случае наличия сведений из Единого реестра субъектов малого и среднего предпринимательства – получателей поддержки о предоставлении финансовой поддержки направляет запрос в органы, предоставившие финансовую поддержку, с целью исключения случаев возмещения одних и тех же затрат на основании одних и тех же платежных документов;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направляет запрос участнику отбора).</w:t>
      </w:r>
    </w:p>
    <w:p w14:paraId="6E5B3429"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16.4. При направлении Администратором запроса участнику отбора в соответствии с подпунктами 16.1.2, 16.3 пункта 16 настоящего раздела участник отбора должен направить ответ в течение двух рабочих дней, следующих после дня направления запроса на адрес электронной почты, указанный в заявке. По письменному обращению участника отбора срок предоставления ответа однократно продлевается на 2 рабочих дня.  В случае непредставления участником отбора ответа на запрос в установленный срок затраты, в отношении которых направлен запрос, не принимаются к возмещению. </w:t>
      </w:r>
    </w:p>
    <w:p w14:paraId="3BED012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 Основаниями для отклонения заявок на стадии их рассмотрения являются:</w:t>
      </w:r>
    </w:p>
    <w:p w14:paraId="0E52238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16.5.1. Несоответствие участника отбора категориям и критериям, установленным пунктом 6 раздела I настоящего порядка.</w:t>
      </w:r>
    </w:p>
    <w:p w14:paraId="002A2DF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16.5.2.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в соответствии с пунктами 5, 11 настоящего раздела, непредставление (представление не в полном объеме) указанных документов.</w:t>
      </w:r>
    </w:p>
    <w:p w14:paraId="6D32257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16.5.3. Несоответствие участника отбора требованиям, установленным пунктами 3, 4 настоящего раздела.</w:t>
      </w:r>
    </w:p>
    <w:p w14:paraId="37D4EE3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16.5.4. Подача участником отбора заявки после даты и (или) времени, определенных для подачи заявок;</w:t>
      </w:r>
    </w:p>
    <w:p w14:paraId="7EC2EED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16.5.5. Невыполнение участником отбора требований, установленных абзацем шестым пункта 6 настоящего раздела.</w:t>
      </w:r>
    </w:p>
    <w:p w14:paraId="1750D56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16.5.6. Недостоверность представленной участником отбора информации, в том числе информации о месте нахождения и адресе юридического лица, сведений и документов. </w:t>
      </w:r>
    </w:p>
    <w:p w14:paraId="131734C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16.5.7. Невыполнение условий оказания поддержки, установленных пунктами 1</w:t>
      </w:r>
      <w:r w:rsidRPr="00D83868">
        <w:rPr>
          <w:rFonts w:ascii="Times New Roman" w:eastAsia="Times New Roman" w:hAnsi="Times New Roman" w:cs="Times New Roman"/>
          <w:b/>
          <w:sz w:val="28"/>
          <w:szCs w:val="28"/>
          <w:lang w:eastAsia="ru-RU"/>
        </w:rPr>
        <w:t xml:space="preserve"> </w:t>
      </w:r>
      <w:r w:rsidRPr="00D83868">
        <w:rPr>
          <w:rFonts w:ascii="Times New Roman" w:eastAsia="Times New Roman" w:hAnsi="Times New Roman" w:cs="Times New Roman"/>
          <w:sz w:val="28"/>
          <w:szCs w:val="28"/>
          <w:lang w:eastAsia="ru-RU"/>
        </w:rPr>
        <w:t>– 3 раздела III настоящего порядка.</w:t>
      </w:r>
    </w:p>
    <w:p w14:paraId="7C50426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16.5.8.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2E11602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D83868">
        <w:rPr>
          <w:rFonts w:ascii="Times New Roman" w:eastAsia="Times New Roman" w:hAnsi="Times New Roman" w:cs="Times New Roman"/>
          <w:sz w:val="28"/>
          <w:szCs w:val="28"/>
          <w:lang w:eastAsia="ru-RU"/>
        </w:rPr>
        <w:t>16.5.9.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6BA1E10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16.6. Администратор в срок проведения второго этапа, по заявкам, в отношении которых отсутствуют основания для отклонения, готовит проекты муниципальных правовых актов Администрации города с указанием </w:t>
      </w:r>
      <w:r w:rsidRPr="00D83868">
        <w:rPr>
          <w:rFonts w:ascii="Times New Roman" w:eastAsia="Times New Roman" w:hAnsi="Times New Roman" w:cs="Times New Roman"/>
          <w:sz w:val="28"/>
          <w:szCs w:val="28"/>
          <w:lang w:eastAsia="ru-RU"/>
        </w:rPr>
        <w:lastRenderedPageBreak/>
        <w:t>наименования или перечня получателей субсидий, объема предоставляемой субсидии, который издается в срок рассмотрения заявок.</w:t>
      </w:r>
    </w:p>
    <w:p w14:paraId="3C4299D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17. В течение двух рабочих дней по окончании срока рассмотрения заявок Администратор уведомляет участников отбора письмом Администратора об издании муниципального правового акта о предоставлении субсидии и необходимости подписать соглашение о предоставлении субсидии в Администрации города или об отклонении заявок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6215A8B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18.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информацию о результатах рассмотрения заявок, включающую сведения:</w:t>
      </w:r>
    </w:p>
    <w:p w14:paraId="73F5A6B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 дате, времени и месте проведения рассмотрения заявок;</w:t>
      </w:r>
    </w:p>
    <w:p w14:paraId="320932C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об участниках отбора, заявки которых были рассмотрены;</w:t>
      </w:r>
    </w:p>
    <w:p w14:paraId="25ED47E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AECDD7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 наименовании получателя (получателей) субсидии, с которым заключается соглашение, и размере предоставляемой ему субсидии.</w:t>
      </w:r>
    </w:p>
    <w:p w14:paraId="0BF9B31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Раздел </w:t>
      </w:r>
      <w:r w:rsidRPr="00D83868">
        <w:rPr>
          <w:rFonts w:ascii="Times New Roman" w:eastAsia="Times New Roman" w:hAnsi="Times New Roman" w:cs="Times New Roman"/>
          <w:sz w:val="28"/>
          <w:szCs w:val="28"/>
          <w:lang w:val="en-US" w:eastAsia="ru-RU"/>
        </w:rPr>
        <w:t>III</w:t>
      </w:r>
      <w:r w:rsidRPr="00D83868">
        <w:rPr>
          <w:rFonts w:ascii="Times New Roman" w:eastAsia="Times New Roman" w:hAnsi="Times New Roman" w:cs="Times New Roman"/>
          <w:sz w:val="28"/>
          <w:szCs w:val="28"/>
          <w:lang w:eastAsia="ru-RU"/>
        </w:rPr>
        <w:t>. Условия и порядок предоставления субсидий</w:t>
      </w:r>
    </w:p>
    <w:p w14:paraId="0558596B"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bookmarkStart w:id="3" w:name="sub_251"/>
      <w:r w:rsidRPr="00D83868">
        <w:rPr>
          <w:rFonts w:ascii="Times New Roman" w:eastAsia="Times New Roman" w:hAnsi="Times New Roman" w:cs="Times New Roman"/>
          <w:sz w:val="28"/>
          <w:szCs w:val="28"/>
          <w:lang w:eastAsia="ru-RU"/>
        </w:rPr>
        <w:t>1. Размер субсидии рассчитывается на основании представленных документов, подтверждающих фактически произведенные затраты участника отбора, с учетом компенсируемого процента в сумме не более максимального размера субсидии, определенных по каждому направлению предоставления поддержки, и не более 700 тыс. рублей в год в целом на одного участника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w:t>
      </w:r>
    </w:p>
    <w:p w14:paraId="296B0C1B"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При расчете максимального размера субсидии, определенного по каждому направлению</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 xml:space="preserve">предоставления поддержки, учитывается размер субсидии, предоставленной по такому же направлению в соответствии с приложением 3 к настоящему постановлению. При расчете максимального размера субсидии в целом на одного участника отбора, установленного в абзаце первом настоящего пункта, учитывается размер субсидии, предоставленной в соответствии с приложениями 2 и 3 к настоящему постановлению. </w:t>
      </w:r>
    </w:p>
    <w:p w14:paraId="0ABC1E0F"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Перечень документов, подтверждающих фактически произведенные затраты, и требования к ним определены подпунктом 11.5 пункта 11 раздела </w:t>
      </w:r>
      <w:r w:rsidRPr="00D83868">
        <w:rPr>
          <w:rFonts w:ascii="Times New Roman" w:eastAsia="Times New Roman" w:hAnsi="Times New Roman" w:cs="Times New Roman"/>
          <w:sz w:val="28"/>
          <w:szCs w:val="28"/>
          <w:lang w:val="en-US" w:eastAsia="ru-RU"/>
        </w:rPr>
        <w:t>II</w:t>
      </w:r>
      <w:r w:rsidRPr="00D83868">
        <w:rPr>
          <w:rFonts w:ascii="Times New Roman" w:eastAsia="Times New Roman" w:hAnsi="Times New Roman" w:cs="Times New Roman"/>
          <w:sz w:val="28"/>
          <w:szCs w:val="28"/>
          <w:lang w:eastAsia="ru-RU"/>
        </w:rPr>
        <w:t xml:space="preserve"> настоящего порядка.</w:t>
      </w:r>
    </w:p>
    <w:p w14:paraId="6DD9EC67"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 для осуществления вида деятельности, указанного в заявке и содержащегося 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за период не ранее даты внесения сведений о виде деятельности в соответствующий реестр.</w:t>
      </w:r>
    </w:p>
    <w:p w14:paraId="5C4F2C25"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Дата произведенных затрат определяется в соответствии с представленными документами, подтверждающими факт оплаты.</w:t>
      </w:r>
    </w:p>
    <w:p w14:paraId="645D63AD"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 Размер субсидий и порядок расчета</w:t>
      </w:r>
    </w:p>
    <w:p w14:paraId="6DC5D4B0"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Направления предоставления субсидий, перечень компенсируемых затрат, компенсируемый процент, максимальный размер субсидии по направлению, условия предоставления поддержки отражены в таблице.</w:t>
      </w:r>
    </w:p>
    <w:p w14:paraId="597D52E8" w14:textId="77777777" w:rsidR="00D60061" w:rsidRPr="00D83868" w:rsidRDefault="00D60061" w:rsidP="00D60061">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lang w:eastAsia="ru-RU"/>
        </w:rPr>
      </w:pPr>
    </w:p>
    <w:p w14:paraId="37E26892" w14:textId="77777777" w:rsidR="00D60061" w:rsidRPr="00D83868" w:rsidRDefault="00D60061" w:rsidP="00D60061">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Таблица</w:t>
      </w:r>
    </w:p>
    <w:p w14:paraId="03D27E29" w14:textId="77777777" w:rsidR="00D60061" w:rsidRPr="00D83868" w:rsidRDefault="00D60061" w:rsidP="00D60061">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lang w:eastAsia="ru-RU"/>
        </w:rPr>
      </w:pPr>
    </w:p>
    <w:tbl>
      <w:tblPr>
        <w:tblW w:w="975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92"/>
        <w:gridCol w:w="6660"/>
      </w:tblGrid>
      <w:tr w:rsidR="00D83868" w:rsidRPr="00D83868" w14:paraId="7B34D538" w14:textId="77777777" w:rsidTr="00010BB3">
        <w:tc>
          <w:tcPr>
            <w:tcW w:w="3092" w:type="dxa"/>
            <w:tcBorders>
              <w:top w:val="single" w:sz="4" w:space="0" w:color="auto"/>
              <w:bottom w:val="single" w:sz="4" w:space="0" w:color="auto"/>
              <w:right w:val="single" w:sz="4" w:space="0" w:color="auto"/>
            </w:tcBorders>
          </w:tcPr>
          <w:p w14:paraId="3D3EAB8F"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Направления предоставления поддержки</w:t>
            </w:r>
          </w:p>
        </w:tc>
        <w:tc>
          <w:tcPr>
            <w:tcW w:w="6660" w:type="dxa"/>
            <w:tcBorders>
              <w:top w:val="single" w:sz="4" w:space="0" w:color="auto"/>
              <w:left w:val="single" w:sz="4" w:space="0" w:color="auto"/>
              <w:bottom w:val="single" w:sz="4" w:space="0" w:color="auto"/>
            </w:tcBorders>
          </w:tcPr>
          <w:p w14:paraId="28485D6D"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Компенсируемый процент, максимальный размер субсидии по направлению, перечень компенсируемых затрат, условия предоставления поддержки</w:t>
            </w:r>
          </w:p>
        </w:tc>
      </w:tr>
      <w:tr w:rsidR="00D83868" w:rsidRPr="00D83868" w14:paraId="743E0D62" w14:textId="77777777" w:rsidTr="00010BB3">
        <w:tc>
          <w:tcPr>
            <w:tcW w:w="3092" w:type="dxa"/>
            <w:tcBorders>
              <w:top w:val="single" w:sz="4" w:space="0" w:color="auto"/>
              <w:bottom w:val="single" w:sz="4" w:space="0" w:color="auto"/>
              <w:right w:val="single" w:sz="4" w:space="0" w:color="auto"/>
            </w:tcBorders>
          </w:tcPr>
          <w:p w14:paraId="34E4AF25" w14:textId="77777777" w:rsidR="00D60061" w:rsidRPr="00D83868" w:rsidRDefault="00D60061" w:rsidP="00D60061">
            <w:pPr>
              <w:spacing w:after="0" w:line="240" w:lineRule="auto"/>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1. Возмещение части затрат по приобретению нового оборудования (основных средств) и лицензионных программных продуктов </w:t>
            </w:r>
          </w:p>
        </w:tc>
        <w:tc>
          <w:tcPr>
            <w:tcW w:w="6660" w:type="dxa"/>
            <w:tcBorders>
              <w:top w:val="single" w:sz="4" w:space="0" w:color="auto"/>
              <w:left w:val="single" w:sz="4" w:space="0" w:color="auto"/>
              <w:bottom w:val="single" w:sz="4" w:space="0" w:color="auto"/>
            </w:tcBorders>
          </w:tcPr>
          <w:p w14:paraId="441FE433"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возмещение осуществляется в размере 80% от фактически произведенных и документально подтвержденных затрат, но не более 500</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тыс.</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 xml:space="preserve">рублей на одного участника отбора в год. </w:t>
            </w:r>
          </w:p>
          <w:p w14:paraId="1682567E"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Возмещение части затрат участникам отбора осуществляется на: </w:t>
            </w:r>
          </w:p>
          <w:p w14:paraId="213CCAB6"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1) Приобретение нового оборудования,  относящегося к основным средствам, используемого для реализации социально значимого (приоритетного) вида деятельности (далее </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оборудование), стоимостью более 20,0</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тыс.</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 xml:space="preserve">рублей за единицу и содержащегося в группировке 320 </w:t>
            </w:r>
            <w:r w:rsidRPr="00D83868">
              <w:rPr>
                <w:rFonts w:ascii="Times New Roman" w:eastAsia="Times New Roman" w:hAnsi="Times New Roman" w:cs="Times New Roman"/>
                <w:sz w:val="28"/>
                <w:szCs w:val="28"/>
                <w:lang w:eastAsia="ru-RU"/>
              </w:rPr>
              <w:t>«</w:t>
            </w:r>
            <w:r w:rsidRPr="00D83868">
              <w:rPr>
                <w:rFonts w:ascii="Times New Roman" w:eastAsia="Calibri" w:hAnsi="Times New Roman" w:cs="Times New Roman"/>
                <w:sz w:val="28"/>
                <w:szCs w:val="28"/>
                <w:lang w:eastAsia="ru-RU"/>
              </w:rPr>
              <w:t>Информационное, компьютерное и телекоммуникационное оборудование</w:t>
            </w:r>
            <w:r w:rsidRPr="00D83868">
              <w:rPr>
                <w:rFonts w:ascii="Times New Roman" w:eastAsia="Times New Roman" w:hAnsi="Times New Roman" w:cs="Times New Roman"/>
                <w:sz w:val="28"/>
                <w:szCs w:val="28"/>
                <w:lang w:eastAsia="ru-RU"/>
              </w:rPr>
              <w:t>»</w:t>
            </w:r>
            <w:r w:rsidRPr="00D83868">
              <w:rPr>
                <w:rFonts w:ascii="Times New Roman" w:eastAsia="Calibri" w:hAnsi="Times New Roman" w:cs="Times New Roman"/>
                <w:sz w:val="28"/>
                <w:szCs w:val="28"/>
                <w:lang w:eastAsia="ru-RU"/>
              </w:rPr>
              <w:t xml:space="preserve"> или в группировке 330 </w:t>
            </w:r>
            <w:r w:rsidRPr="00D83868">
              <w:rPr>
                <w:rFonts w:ascii="Times New Roman" w:eastAsia="Times New Roman" w:hAnsi="Times New Roman" w:cs="Times New Roman"/>
                <w:sz w:val="28"/>
                <w:szCs w:val="28"/>
                <w:lang w:eastAsia="ru-RU"/>
              </w:rPr>
              <w:t>«</w:t>
            </w:r>
            <w:r w:rsidRPr="00D83868">
              <w:rPr>
                <w:rFonts w:ascii="Times New Roman" w:eastAsia="Calibri" w:hAnsi="Times New Roman" w:cs="Times New Roman"/>
                <w:sz w:val="28"/>
                <w:szCs w:val="28"/>
                <w:lang w:eastAsia="ru-RU"/>
              </w:rPr>
              <w:t>Прочие машины и оборудование, включая хозяйственный инвентарь, и другие объекты</w:t>
            </w:r>
            <w:r w:rsidRPr="00D83868">
              <w:rPr>
                <w:rFonts w:ascii="Times New Roman" w:eastAsia="Times New Roman" w:hAnsi="Times New Roman" w:cs="Times New Roman"/>
                <w:sz w:val="28"/>
                <w:szCs w:val="28"/>
                <w:lang w:eastAsia="ru-RU"/>
              </w:rPr>
              <w:t>»</w:t>
            </w:r>
            <w:r w:rsidRPr="00D83868">
              <w:rPr>
                <w:rFonts w:ascii="Times New Roman" w:eastAsia="Calibri" w:hAnsi="Times New Roman" w:cs="Times New Roman"/>
                <w:sz w:val="28"/>
                <w:szCs w:val="28"/>
                <w:lang w:eastAsia="ru-RU"/>
              </w:rPr>
              <w:t xml:space="preserve">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w:t>
            </w:r>
            <w:r w:rsidRPr="00D83868">
              <w:rPr>
                <w:rFonts w:ascii="Times New Roman" w:eastAsia="Times New Roman" w:hAnsi="Times New Roman" w:cs="Times New Roman"/>
                <w:sz w:val="28"/>
                <w:szCs w:val="28"/>
                <w:lang w:eastAsia="ru-RU"/>
              </w:rPr>
              <w:t xml:space="preserve"> № </w:t>
            </w:r>
            <w:r w:rsidRPr="00D83868">
              <w:rPr>
                <w:rFonts w:ascii="Times New Roman" w:eastAsia="Calibri" w:hAnsi="Times New Roman" w:cs="Times New Roman"/>
                <w:sz w:val="28"/>
                <w:szCs w:val="28"/>
                <w:lang w:eastAsia="ru-RU"/>
              </w:rPr>
              <w:t xml:space="preserve">2018-ст. </w:t>
            </w:r>
          </w:p>
          <w:p w14:paraId="34395EAB"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lastRenderedPageBreak/>
              <w:t>Под оборудованием понимаются машины, механизмы, приборы, устройства, используемые для работы или производства.</w:t>
            </w:r>
          </w:p>
          <w:p w14:paraId="17F18297"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Под новым оборудованием понимается оборудование, произведенное (изготовленное) в течение 24 месяцев, предшествующих дате подачи заявки.</w:t>
            </w:r>
          </w:p>
          <w:p w14:paraId="272BA4BD"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Возмещению не подлежат затраты участников отбора:</w:t>
            </w:r>
          </w:p>
          <w:p w14:paraId="505B9DE2"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14:paraId="65C4BBEB"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на мобильные телефоны, смартфоны;</w:t>
            </w:r>
          </w:p>
          <w:p w14:paraId="476A17E3" w14:textId="77777777" w:rsidR="00D60061" w:rsidRPr="00D83868" w:rsidRDefault="00D60061" w:rsidP="00D60061">
            <w:pPr>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 на мебель из группировки с кодами ОКОФ 330.31.01.1 «</w:t>
            </w:r>
            <w:r w:rsidRPr="00D83868">
              <w:rPr>
                <w:rFonts w:ascii="Times New Roman" w:eastAsia="Times New Roman" w:hAnsi="Times New Roman" w:cs="Times New Roman"/>
                <w:sz w:val="28"/>
                <w:szCs w:val="28"/>
                <w:lang w:eastAsia="ru-RU"/>
              </w:rPr>
              <w:t>Мебель для офисов и предприятий торговли», 330.31.09.11 «Мебель металлическая, не включенная в другие группировки»;</w:t>
            </w:r>
          </w:p>
          <w:p w14:paraId="4C23406C"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 на доставку и монтаж оборудования. </w:t>
            </w:r>
          </w:p>
          <w:p w14:paraId="7F6B4AB8"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2) Приобретение лицензионных программных продуктов, содержащихся в группировке 730 </w:t>
            </w:r>
            <w:r w:rsidRPr="00D83868">
              <w:rPr>
                <w:rFonts w:ascii="Times New Roman" w:eastAsia="Times New Roman" w:hAnsi="Times New Roman" w:cs="Times New Roman"/>
                <w:sz w:val="28"/>
                <w:szCs w:val="28"/>
                <w:lang w:eastAsia="ru-RU"/>
              </w:rPr>
              <w:t>«</w:t>
            </w:r>
            <w:r w:rsidRPr="00D83868">
              <w:rPr>
                <w:rFonts w:ascii="Times New Roman" w:eastAsia="Calibri" w:hAnsi="Times New Roman" w:cs="Times New Roman"/>
                <w:sz w:val="28"/>
                <w:szCs w:val="28"/>
                <w:lang w:eastAsia="ru-RU"/>
              </w:rPr>
              <w:t>Программное обеспечение и базы данных</w:t>
            </w:r>
            <w:r w:rsidRPr="00D83868">
              <w:rPr>
                <w:rFonts w:ascii="Times New Roman" w:eastAsia="Times New Roman" w:hAnsi="Times New Roman" w:cs="Times New Roman"/>
                <w:sz w:val="28"/>
                <w:szCs w:val="28"/>
                <w:lang w:eastAsia="ru-RU"/>
              </w:rPr>
              <w:t>»</w:t>
            </w:r>
            <w:r w:rsidRPr="00D83868">
              <w:rPr>
                <w:rFonts w:ascii="Times New Roman" w:eastAsia="Calibri" w:hAnsi="Times New Roman" w:cs="Times New Roman"/>
                <w:sz w:val="28"/>
                <w:szCs w:val="28"/>
                <w:lang w:eastAsia="ru-RU"/>
              </w:rPr>
              <w:t xml:space="preserve"> ОКОФ, при обязательном предоставлении документа, подтверждающего, что приобретенный продукт является лицензионным. </w:t>
            </w:r>
          </w:p>
          <w:p w14:paraId="521E6CBA"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Условием предоставления субсидии по настоящему направлению является неполучение субсидии на возмещение части затрат, связанных с началом предпринимательской деятельности, в соответствии с приложением 2 к настоящему постановлению на возмещение расходов по приобретению основных средств (оборудование, оргтехника)</w:t>
            </w:r>
          </w:p>
        </w:tc>
      </w:tr>
      <w:tr w:rsidR="00D83868" w:rsidRPr="00D83868" w14:paraId="41D6456E" w14:textId="77777777" w:rsidTr="00010BB3">
        <w:tc>
          <w:tcPr>
            <w:tcW w:w="3092" w:type="dxa"/>
            <w:tcBorders>
              <w:top w:val="single" w:sz="4" w:space="0" w:color="auto"/>
              <w:bottom w:val="single" w:sz="4" w:space="0" w:color="auto"/>
              <w:right w:val="single" w:sz="4" w:space="0" w:color="auto"/>
            </w:tcBorders>
          </w:tcPr>
          <w:p w14:paraId="0B946570" w14:textId="77777777" w:rsidR="00D60061" w:rsidRPr="00D83868" w:rsidRDefault="00D60061" w:rsidP="00D60061">
            <w:pPr>
              <w:spacing w:after="0" w:line="240" w:lineRule="auto"/>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lastRenderedPageBreak/>
              <w:t xml:space="preserve">2. Возмещение части затрат на аренду (субаренду) нежилых помещений </w:t>
            </w:r>
          </w:p>
        </w:tc>
        <w:tc>
          <w:tcPr>
            <w:tcW w:w="6660" w:type="dxa"/>
            <w:tcBorders>
              <w:top w:val="single" w:sz="4" w:space="0" w:color="auto"/>
              <w:left w:val="single" w:sz="4" w:space="0" w:color="auto"/>
              <w:bottom w:val="single" w:sz="4" w:space="0" w:color="auto"/>
            </w:tcBorders>
          </w:tcPr>
          <w:p w14:paraId="57041E7A"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возмещение осуществляется в размере 50% от фактически произведенных и документально подтвержденных затрат, но не более 300 тыс. рублей на одного участника отбора в год. </w:t>
            </w:r>
          </w:p>
          <w:p w14:paraId="54120F47"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w:t>
            </w:r>
            <w:hyperlink r:id="rId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D83868">
                <w:rPr>
                  <w:rFonts w:ascii="Times New Roman" w:eastAsia="Times New Roman" w:hAnsi="Times New Roman" w:cs="Times New Roman"/>
                  <w:sz w:val="28"/>
                  <w:szCs w:val="28"/>
                  <w:lang w:eastAsia="ru-RU"/>
                </w:rPr>
                <w:t xml:space="preserve"> № </w:t>
              </w:r>
              <w:r w:rsidRPr="00D83868">
                <w:rPr>
                  <w:rFonts w:ascii="Times New Roman" w:eastAsia="Calibri" w:hAnsi="Times New Roman" w:cs="Times New Roman"/>
                  <w:sz w:val="28"/>
                  <w:szCs w:val="28"/>
                  <w:lang w:eastAsia="ru-RU"/>
                </w:rPr>
                <w:t xml:space="preserve">209-ФЗ </w:t>
              </w:r>
              <w:r w:rsidRPr="00D83868">
                <w:rPr>
                  <w:rFonts w:ascii="Times New Roman" w:eastAsia="Times New Roman" w:hAnsi="Times New Roman" w:cs="Times New Roman"/>
                  <w:sz w:val="28"/>
                  <w:szCs w:val="28"/>
                  <w:lang w:eastAsia="ru-RU"/>
                </w:rPr>
                <w:t>«</w:t>
              </w:r>
              <w:r w:rsidRPr="00D83868">
                <w:rPr>
                  <w:rFonts w:ascii="Times New Roman" w:eastAsia="Calibri" w:hAnsi="Times New Roman" w:cs="Times New Roman"/>
                  <w:sz w:val="28"/>
                  <w:szCs w:val="28"/>
                  <w:lang w:eastAsia="ru-RU"/>
                </w:rPr>
                <w:t xml:space="preserve">О </w:t>
              </w:r>
              <w:r w:rsidRPr="00D83868">
                <w:rPr>
                  <w:rFonts w:ascii="Times New Roman" w:eastAsia="Calibri" w:hAnsi="Times New Roman" w:cs="Times New Roman"/>
                  <w:sz w:val="28"/>
                  <w:szCs w:val="28"/>
                  <w:lang w:eastAsia="ru-RU"/>
                </w:rPr>
                <w:lastRenderedPageBreak/>
                <w:t>развитии малого и среднего предпринимательства в Российской Федерации</w:t>
              </w:r>
              <w:r w:rsidRPr="00D83868">
                <w:rPr>
                  <w:rFonts w:ascii="Times New Roman" w:eastAsia="Times New Roman" w:hAnsi="Times New Roman" w:cs="Times New Roman"/>
                  <w:sz w:val="28"/>
                  <w:szCs w:val="28"/>
                  <w:lang w:eastAsia="ru-RU"/>
                </w:rPr>
                <w:t>»</w:t>
              </w:r>
            </w:hyperlink>
            <w:r w:rsidRPr="00D83868">
              <w:rPr>
                <w:rFonts w:ascii="Times New Roman" w:eastAsia="Calibri" w:hAnsi="Times New Roman" w:cs="Times New Roman"/>
                <w:sz w:val="28"/>
                <w:szCs w:val="28"/>
                <w:lang w:eastAsia="ru-RU"/>
              </w:rPr>
              <w:t xml:space="preserve">), находящихся на территории города Сургута и используемых в целях реализации непосредственно участником отбора социально значимого (приоритетного) вида деятельности, при условии, что данные помещения не сдаются участником отбора в субаренду, безвозмездное пользование. </w:t>
            </w:r>
          </w:p>
          <w:p w14:paraId="53E0F248"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 случае, если помещение используется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 расходы возмещаются только в отношении той площади нежилого помещения, которая используется для осуществления социально значимого (приоритетного) вида деятельности, (за исключением нежилых помещений, используемых одновременно для производства и реализации продукции собственного производства, расходы на аренду (субаренду) которых осуществляются в отношении всей площади; возмещение расходов на аренду (субаренду) нежилых помещений, используемых только для реализации продукции (торговых помещений), не осуществляется). Если из условий договора невозможно определить размер площади, используемой для осуществления социально значимого (приоритетного) вида деятельности, расходы по такому договору не возмещаются. </w:t>
            </w:r>
          </w:p>
          <w:p w14:paraId="77BB85AD"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Цели использования нежилого помещения определяются в соответствии с назначением использования помещения, указанным в договоре аренды (субаренды). 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 </w:t>
            </w:r>
          </w:p>
          <w:p w14:paraId="70042FA9"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 </w:t>
            </w:r>
          </w:p>
          <w:p w14:paraId="6BA5634C"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К возмещению принимаются затраты участников отбора по договорам аренды (субаренды) нежилых </w:t>
            </w:r>
            <w:r w:rsidRPr="00D83868">
              <w:rPr>
                <w:rFonts w:ascii="Times New Roman" w:eastAsia="Calibri" w:hAnsi="Times New Roman" w:cs="Times New Roman"/>
                <w:sz w:val="28"/>
                <w:szCs w:val="28"/>
                <w:lang w:eastAsia="ru-RU"/>
              </w:rPr>
              <w:lastRenderedPageBreak/>
              <w:t>помещений, без учета затрат на коммунальные и иные дополнительные услуги, дополнительные платежи (уборка, охрана, земельный налог и другие). В случае включения 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 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 xml:space="preserve">В случае если в договоре аренды (субаренды) не отражена сумма таких платежей, либо порядок их расчета, возмещение осуществляется в размере 40% от фактически произведенных и документально подтвержденных затрат. </w:t>
            </w:r>
          </w:p>
          <w:p w14:paraId="42DF5305"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К возмещению принимаются затраты участников отбора за аренду (субаренду) нежилых помещений за расчетные периоды не ранее 13 полных месяцев, предшествующих месяцу подачи заявки, и за завершенный расчетный период. </w:t>
            </w:r>
          </w:p>
          <w:p w14:paraId="0C80BCC3" w14:textId="77777777" w:rsidR="00D60061" w:rsidRPr="00D83868" w:rsidRDefault="00D60061" w:rsidP="00D60061">
            <w:pPr>
              <w:spacing w:after="0" w:line="240" w:lineRule="auto"/>
              <w:ind w:firstLine="492"/>
              <w:jc w:val="both"/>
              <w:rPr>
                <w:rFonts w:ascii="Times New Roman" w:eastAsia="Calibri" w:hAnsi="Times New Roman" w:cs="Times New Roman"/>
                <w:b/>
                <w:sz w:val="28"/>
                <w:szCs w:val="28"/>
                <w:lang w:eastAsia="ru-RU"/>
              </w:rPr>
            </w:pPr>
            <w:r w:rsidRPr="00D83868">
              <w:rPr>
                <w:rFonts w:ascii="Times New Roman" w:eastAsia="Calibri" w:hAnsi="Times New Roman" w:cs="Times New Roman"/>
                <w:sz w:val="28"/>
                <w:szCs w:val="28"/>
                <w:lang w:eastAsia="ru-RU"/>
              </w:rPr>
              <w:t>Условием предоставления субсидии по настоящему направлению является неполучение субсидии на возмещение части затрат, связанных с началом предпринимательской деятельности, в соответствии с приложением 2 к настоящему постановлению на возмещение расходов на аренду (субаренду) нежилых помещений</w:t>
            </w:r>
          </w:p>
        </w:tc>
      </w:tr>
      <w:tr w:rsidR="00D83868" w:rsidRPr="00D83868" w14:paraId="6F8C455A" w14:textId="77777777" w:rsidTr="00010BB3">
        <w:tc>
          <w:tcPr>
            <w:tcW w:w="3092" w:type="dxa"/>
            <w:tcBorders>
              <w:top w:val="single" w:sz="4" w:space="0" w:color="auto"/>
              <w:bottom w:val="single" w:sz="4" w:space="0" w:color="auto"/>
              <w:right w:val="single" w:sz="4" w:space="0" w:color="auto"/>
            </w:tcBorders>
          </w:tcPr>
          <w:p w14:paraId="54325677" w14:textId="77777777" w:rsidR="00D60061" w:rsidRPr="00D83868" w:rsidRDefault="00D60061" w:rsidP="00D60061">
            <w:pPr>
              <w:spacing w:after="0" w:line="240" w:lineRule="auto"/>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lastRenderedPageBreak/>
              <w:t xml:space="preserve">3. Возмещение части затрат на оплату коммунальных услуг нежилых помещений </w:t>
            </w:r>
          </w:p>
        </w:tc>
        <w:tc>
          <w:tcPr>
            <w:tcW w:w="6660" w:type="dxa"/>
            <w:tcBorders>
              <w:top w:val="single" w:sz="4" w:space="0" w:color="auto"/>
              <w:left w:val="single" w:sz="4" w:space="0" w:color="auto"/>
              <w:bottom w:val="single" w:sz="4" w:space="0" w:color="auto"/>
            </w:tcBorders>
          </w:tcPr>
          <w:p w14:paraId="2A2BF457"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возмещение осуществляется в размере 80% от фактически произведенных и документально подтвержденных затрат, но не более 200 тыс. рублей на одного участника отбора в год. </w:t>
            </w:r>
          </w:p>
          <w:p w14:paraId="734970AA"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Возмещению подлежат фактически произведенные и документально подтвержденные затраты субъекта на оплату услуг по теплоснабжению, газоснабжению (поставка газа), водоснабжению, энергоснабжению, вывозу твердых коммунальных отходов в соответствии с заключенными договорами на предоставление соответствующих услуг, в том числе с договорами аренды (субаренды), по нежилым помещениям, находящимся на территории города Сургута и используемым непосредственно участником отбора в целях реализации социально значимого </w:t>
            </w:r>
            <w:r w:rsidRPr="00D83868">
              <w:rPr>
                <w:rFonts w:ascii="Times New Roman" w:eastAsia="Calibri" w:hAnsi="Times New Roman" w:cs="Times New Roman"/>
                <w:sz w:val="28"/>
                <w:szCs w:val="28"/>
                <w:lang w:eastAsia="ru-RU"/>
              </w:rPr>
              <w:lastRenderedPageBreak/>
              <w:t xml:space="preserve">(приоритетного) вида деятельности, при условии, что данные помещения не сдаются участником отбора в аренду (субаренду), безвозмездное пользование. </w:t>
            </w:r>
          </w:p>
          <w:p w14:paraId="63741966"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В случае возмещения затрат на коммунальные услуги по договорам аренды (субаренды) нежилых помещений, в договоре аренды (субаренды) должна отдельно отражаться сумма платежей за коммунальные услуги, либо порядок их расчета, позволяющий рассчитать сумму коммунальных услуг. 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на оплату коммунальных услуг, произведенные после государственной регистрации.</w:t>
            </w:r>
          </w:p>
          <w:p w14:paraId="77FF50C4"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В случае, если в состав коммунальных услуг включены услуги, не предусмотренные настоящим пунктом таблицы, и в представленных участником отбора документах отсутствует расчет стоимости по отдельным видам коммунальных услуг (указана только общая стоимость коммунальных услуг), либо состав коммунальных услуг в представленных документах не определен, возмещение осуществляется в размере 40% от фактически произведенных и документально подтвержденных затрат по соответствующему договору.</w:t>
            </w:r>
          </w:p>
          <w:p w14:paraId="18CA72EE"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Если в представленных участником отбора документах содержится расчет стоимости по отдельным видам коммунальных услуг, при расчете размера субсидии учитываются затраты только по видам коммунальных услуг, предусмотренным настоящим пунктом таблицы. Если в расчете коммунальных услуг указана одной суммой стоимость нескольких видов услуг, включая услуги, не предусмотренные настоящим пунктом таблицы, такие затраты не принимаются к возмещению.</w:t>
            </w:r>
          </w:p>
          <w:p w14:paraId="29A7D487"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 случае, если помещение используется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 расходы на оплату коммунальных услуг нежилых помещений возмещаются только в отношении той площади нежилого помещения, которая используется для осуществления социально значимого (приоритетного) вида деятельности (за </w:t>
            </w:r>
            <w:r w:rsidRPr="00D83868">
              <w:rPr>
                <w:rFonts w:ascii="Times New Roman" w:eastAsia="Calibri" w:hAnsi="Times New Roman" w:cs="Times New Roman"/>
                <w:sz w:val="28"/>
                <w:szCs w:val="28"/>
                <w:lang w:eastAsia="ru-RU"/>
              </w:rPr>
              <w:lastRenderedPageBreak/>
              <w:t xml:space="preserve">исключением нежилых помещений, используемых одновременно для производства и реализации продукции собственного производства, расходы на оплату коммунальных услуг которых осуществляются в отношении всей площади; возмещение расходов на оплату коммунальных услуг нежилых помещений, используемых только для реализации продукции (торговых помещений), не осуществляется). Расходы на оплату коммунальных услуг рассчитываются пропорционально площади помещения, используемой для осуществления социально значимого (приоритетного) вида деятельности, если иной порядок расчета не установлен договором. </w:t>
            </w:r>
          </w:p>
          <w:p w14:paraId="2690FE22"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К возмещению принимаются затраты участников за коммунальные услуги, предоставленные за расчетные периоды не ранее 13 полных месяцев, предшествующих месяцу подачи заявки, и за завершенный расчетный период.</w:t>
            </w:r>
          </w:p>
          <w:p w14:paraId="237235F2" w14:textId="77777777" w:rsidR="00D60061" w:rsidRPr="00D83868" w:rsidRDefault="00D60061" w:rsidP="00D60061">
            <w:pPr>
              <w:spacing w:after="0" w:line="240" w:lineRule="auto"/>
              <w:ind w:firstLine="492"/>
              <w:jc w:val="both"/>
              <w:rPr>
                <w:rFonts w:ascii="Times New Roman" w:eastAsia="Calibri" w:hAnsi="Times New Roman" w:cs="Times New Roman"/>
                <w:b/>
                <w:sz w:val="28"/>
                <w:szCs w:val="28"/>
                <w:lang w:eastAsia="ru-RU"/>
              </w:rPr>
            </w:pPr>
            <w:r w:rsidRPr="00D83868">
              <w:rPr>
                <w:rFonts w:ascii="Times New Roman" w:eastAsia="Calibri" w:hAnsi="Times New Roman" w:cs="Times New Roman"/>
                <w:sz w:val="28"/>
                <w:szCs w:val="28"/>
                <w:lang w:eastAsia="ru-RU"/>
              </w:rPr>
              <w:t>Условием предоставления субсидии по настоящему направлению является неполучение субсидии на возмещение части затрат, связанных с началом предпринимательской деятельности, в соответствии с приложением 2 к настоящему постановлению на возмещение расходов по оплате коммунальных услуг нежилых помещений</w:t>
            </w:r>
          </w:p>
        </w:tc>
      </w:tr>
      <w:tr w:rsidR="00D83868" w:rsidRPr="00D83868" w14:paraId="323E6A70" w14:textId="77777777" w:rsidTr="00010BB3">
        <w:tc>
          <w:tcPr>
            <w:tcW w:w="3092" w:type="dxa"/>
            <w:tcBorders>
              <w:top w:val="single" w:sz="4" w:space="0" w:color="auto"/>
              <w:bottom w:val="single" w:sz="4" w:space="0" w:color="auto"/>
              <w:right w:val="single" w:sz="4" w:space="0" w:color="auto"/>
            </w:tcBorders>
          </w:tcPr>
          <w:p w14:paraId="734D6FA0" w14:textId="77777777" w:rsidR="00D60061" w:rsidRPr="00D83868" w:rsidRDefault="00D60061" w:rsidP="00D60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4. Возмещение части затрат на обязательную сертификацию произведенной продукции </w:t>
            </w:r>
          </w:p>
        </w:tc>
        <w:tc>
          <w:tcPr>
            <w:tcW w:w="6660" w:type="dxa"/>
            <w:tcBorders>
              <w:top w:val="single" w:sz="4" w:space="0" w:color="auto"/>
              <w:left w:val="single" w:sz="4" w:space="0" w:color="auto"/>
              <w:bottom w:val="single" w:sz="4" w:space="0" w:color="auto"/>
            </w:tcBorders>
          </w:tcPr>
          <w:p w14:paraId="7CC0368C"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возмещение осуществляется в размере 80% от фактически произведенных и документально подтвержденных затрат, но не более 100 тыс. рублей на одного субъекта в год. </w:t>
            </w:r>
          </w:p>
          <w:p w14:paraId="74F98893"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Возмещению подлежат фактически произведенные и документально подтвержденные затраты участников отбора по договорам на оказание услуг (выполнение работ) по сертификации продукции. Возмещению подлежат затраты на обязательную сертификацию продукции, если ее проведение предусмотрено соответствующим техническим регламентом Таможенного союза (Евразийского экономического союза) либо продукция включена в Единый перечень продукции, подлежащей обязательной сертификации, утвержденный постановлением Правительства Российской Федерации от 23.12.2021 № 2425.</w:t>
            </w:r>
          </w:p>
          <w:p w14:paraId="23F96903"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b/>
                <w:sz w:val="28"/>
                <w:szCs w:val="28"/>
                <w:lang w:eastAsia="ru-RU"/>
              </w:rPr>
            </w:pPr>
          </w:p>
        </w:tc>
      </w:tr>
      <w:tr w:rsidR="00D83868" w:rsidRPr="00D83868" w14:paraId="419908E5" w14:textId="77777777" w:rsidTr="00010BB3">
        <w:tc>
          <w:tcPr>
            <w:tcW w:w="3092" w:type="dxa"/>
            <w:tcBorders>
              <w:top w:val="single" w:sz="4" w:space="0" w:color="auto"/>
              <w:bottom w:val="single" w:sz="4" w:space="0" w:color="auto"/>
              <w:right w:val="single" w:sz="4" w:space="0" w:color="auto"/>
            </w:tcBorders>
          </w:tcPr>
          <w:p w14:paraId="1F861611" w14:textId="77777777" w:rsidR="00D60061" w:rsidRPr="00D83868" w:rsidRDefault="00D60061" w:rsidP="00D60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5. Возмещение части </w:t>
            </w:r>
            <w:r w:rsidRPr="00D83868">
              <w:rPr>
                <w:rFonts w:ascii="Times New Roman" w:eastAsia="Times New Roman" w:hAnsi="Times New Roman" w:cs="Times New Roman"/>
                <w:sz w:val="28"/>
                <w:szCs w:val="28"/>
                <w:lang w:eastAsia="ru-RU"/>
              </w:rPr>
              <w:lastRenderedPageBreak/>
              <w:t xml:space="preserve">затрат на развитие товаропроводящей сети по реализации ремесленных товаров </w:t>
            </w:r>
          </w:p>
          <w:p w14:paraId="760959AC" w14:textId="77777777" w:rsidR="00D60061" w:rsidRPr="00D83868" w:rsidRDefault="00D60061" w:rsidP="00D60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FC210F8" w14:textId="77777777" w:rsidR="00D60061" w:rsidRPr="00D83868" w:rsidRDefault="00D60061" w:rsidP="00D60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311F31B" w14:textId="77777777" w:rsidR="00D60061" w:rsidRPr="00D83868" w:rsidRDefault="00D60061" w:rsidP="00D60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2A813B2" w14:textId="77777777" w:rsidR="00D60061" w:rsidRPr="00D83868" w:rsidRDefault="00D60061" w:rsidP="00D60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660" w:type="dxa"/>
            <w:tcBorders>
              <w:top w:val="single" w:sz="4" w:space="0" w:color="auto"/>
              <w:left w:val="single" w:sz="4" w:space="0" w:color="auto"/>
              <w:bottom w:val="single" w:sz="4" w:space="0" w:color="auto"/>
            </w:tcBorders>
          </w:tcPr>
          <w:p w14:paraId="1508790C"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возмещение осуществляется в размере 50% от </w:t>
            </w:r>
            <w:r w:rsidRPr="00D83868">
              <w:rPr>
                <w:rFonts w:ascii="Times New Roman" w:eastAsia="Times New Roman" w:hAnsi="Times New Roman" w:cs="Times New Roman"/>
                <w:sz w:val="28"/>
                <w:szCs w:val="28"/>
                <w:lang w:eastAsia="ru-RU"/>
              </w:rPr>
              <w:lastRenderedPageBreak/>
              <w:t xml:space="preserve">фактически произведенных и документально подтвержденных затрат, но не более 500 тыс. рублей на одного участника отбора в год. </w:t>
            </w:r>
          </w:p>
          <w:p w14:paraId="01186BA0"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Возмещению подлежат фактически произведенные и документально подтвержденные затраты участников отбора, осуществляющих ремесленную деятельность и деятельность в сфере народных художественных промыслов на приобретение:</w:t>
            </w:r>
          </w:p>
          <w:p w14:paraId="20E57753"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объектов товаропроводящей сети;</w:t>
            </w:r>
          </w:p>
          <w:p w14:paraId="1E1F6659"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технологического оборудования, используемого при производстве продукции и изделий народных художественных промыслов и ремесел;</w:t>
            </w:r>
          </w:p>
          <w:p w14:paraId="35A63658"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торгового оборудования, предназначенного для размещения, хранения, выкладки, демонстрации и реализации продукции и изделий народных художественных промыслов и ремесел.</w:t>
            </w:r>
          </w:p>
          <w:p w14:paraId="447F8D2C"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Объектами товаропроводящей сети по реализации ремесленных товаров являются:</w:t>
            </w:r>
          </w:p>
          <w:p w14:paraId="6C579FCE"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фирменные магазины по реализации ремесленной продукции, имеющие фирменное наименование, фирменный знак, фирменную упаковку для продаваемых товаров, фирменную одежду для своих работников, выполненную в едином стиле;</w:t>
            </w:r>
          </w:p>
          <w:p w14:paraId="789AA555"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магазины-мастерские по производству и сбыту продукции и изделий народных художественных промыслов и ремесел;</w:t>
            </w:r>
          </w:p>
          <w:p w14:paraId="5FC5A5B0"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киоски, торговые павильоны, лотки, палатки. </w:t>
            </w:r>
          </w:p>
          <w:p w14:paraId="3C723BDC"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Возмещение части затрат участникам отбора осуществляется на объекты товаропроводящей сети, технологическое и торговое оборудование стоимостью более 20,0 тыс. рублей за единицу.</w:t>
            </w:r>
          </w:p>
          <w:p w14:paraId="056F487B"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Ремесленная деятельность и деятельность в сфере народных художественных промыслов, определяется в соответствии с кодами ОКВЭД:</w:t>
            </w:r>
          </w:p>
          <w:p w14:paraId="193C5D32"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изделий из дерева, пробки, соломки и материалов для плетения (16.2);</w:t>
            </w:r>
          </w:p>
          <w:p w14:paraId="3BCFF7B8"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резка, обработка и отделка камня (23.7);</w:t>
            </w:r>
          </w:p>
          <w:p w14:paraId="345F1C4B"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ковка, прессование, штамповка и профилирование; изготовление изделий методом порошковой металлургии (25.5);</w:t>
            </w:r>
          </w:p>
          <w:p w14:paraId="3FCD49E7"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производство изделий народных художественных промыслов (32.99.8) </w:t>
            </w:r>
          </w:p>
        </w:tc>
      </w:tr>
      <w:tr w:rsidR="00D83868" w:rsidRPr="00D83868" w14:paraId="305C66A2" w14:textId="77777777" w:rsidTr="00010BB3">
        <w:tc>
          <w:tcPr>
            <w:tcW w:w="3092" w:type="dxa"/>
            <w:tcBorders>
              <w:top w:val="single" w:sz="4" w:space="0" w:color="auto"/>
              <w:bottom w:val="single" w:sz="4" w:space="0" w:color="auto"/>
              <w:right w:val="single" w:sz="4" w:space="0" w:color="auto"/>
            </w:tcBorders>
          </w:tcPr>
          <w:p w14:paraId="26F71B33" w14:textId="77777777" w:rsidR="00D60061" w:rsidRPr="00D83868" w:rsidRDefault="00D60061" w:rsidP="00D60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6. Возмещение части </w:t>
            </w:r>
            <w:r w:rsidRPr="00D83868">
              <w:rPr>
                <w:rFonts w:ascii="Times New Roman" w:eastAsia="Times New Roman" w:hAnsi="Times New Roman" w:cs="Times New Roman"/>
                <w:sz w:val="28"/>
                <w:szCs w:val="28"/>
                <w:lang w:eastAsia="ru-RU"/>
              </w:rPr>
              <w:lastRenderedPageBreak/>
              <w:t xml:space="preserve">затрат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 </w:t>
            </w:r>
          </w:p>
        </w:tc>
        <w:tc>
          <w:tcPr>
            <w:tcW w:w="6660" w:type="dxa"/>
            <w:tcBorders>
              <w:top w:val="single" w:sz="4" w:space="0" w:color="auto"/>
              <w:left w:val="single" w:sz="4" w:space="0" w:color="auto"/>
              <w:bottom w:val="single" w:sz="4" w:space="0" w:color="auto"/>
            </w:tcBorders>
          </w:tcPr>
          <w:p w14:paraId="70DB3D7B"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возмещение осуществляется в размере 50% от </w:t>
            </w:r>
            <w:r w:rsidRPr="00D83868">
              <w:rPr>
                <w:rFonts w:ascii="Times New Roman" w:eastAsia="Times New Roman" w:hAnsi="Times New Roman" w:cs="Times New Roman"/>
                <w:sz w:val="28"/>
                <w:szCs w:val="28"/>
                <w:lang w:eastAsia="ru-RU"/>
              </w:rPr>
              <w:lastRenderedPageBreak/>
              <w:t xml:space="preserve">фактически произведенных и документально подтвержденных затрат, но не более 200 тыс. рублей на одного участника отбора в год. </w:t>
            </w:r>
          </w:p>
          <w:p w14:paraId="25D27C3D"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Возмещению подлежат фактически произведенные и документально подтвержденные затраты участника отбора, осуществляющего ремесленную деятельность и деятельность в сфере народных художественных промыслов на приобретение необходимых для производства продукции и изделий народных художественных промыслов и ремесел:</w:t>
            </w:r>
          </w:p>
          <w:p w14:paraId="16F50103"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сырья (металлы (черные, цветные) и их сплавы, камни (натуральные, искусственные), пластические массы, дерев, папье-маше, рог, кость и их сочетания, керамику и стекло, кожу, ткани и прочее сырье);</w:t>
            </w:r>
          </w:p>
          <w:p w14:paraId="50348331"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расходных материалов (лаки, нитки, гвозди, перчатки и прочие расходные материалы);</w:t>
            </w:r>
          </w:p>
          <w:p w14:paraId="0999C3FF"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инструментов (кисти, иглы, дрели, ножовки, стамески и прочие инструменты). </w:t>
            </w:r>
          </w:p>
          <w:p w14:paraId="6B00D544"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Ремесленная деятельность и деятельность в сфере народных художественных промыслов, определяется в соответствии с кодами ОКВЭД:</w:t>
            </w:r>
          </w:p>
          <w:p w14:paraId="1A02846C"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изделий из дерева, пробки, соломки и материалов для плетения (16.2);</w:t>
            </w:r>
          </w:p>
          <w:p w14:paraId="6D9EDA4E"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резка, обработка и отделка камня (23.7);</w:t>
            </w:r>
          </w:p>
          <w:p w14:paraId="0229CF96"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ковка, прессование, штамповка и профилирование; изготовление изделий методом порошковой металлургии (25.5);</w:t>
            </w:r>
          </w:p>
          <w:p w14:paraId="190D5AAD" w14:textId="77777777" w:rsidR="00D60061" w:rsidRPr="00D83868" w:rsidRDefault="00D60061" w:rsidP="00D60061">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изделий народных художественных промыслов (32.99.8)</w:t>
            </w:r>
          </w:p>
        </w:tc>
      </w:tr>
      <w:tr w:rsidR="00D83868" w:rsidRPr="00D83868" w14:paraId="62EE929A" w14:textId="77777777" w:rsidTr="00010BB3">
        <w:tc>
          <w:tcPr>
            <w:tcW w:w="3092" w:type="dxa"/>
            <w:tcBorders>
              <w:top w:val="single" w:sz="4" w:space="0" w:color="auto"/>
              <w:bottom w:val="single" w:sz="4" w:space="0" w:color="auto"/>
              <w:right w:val="single" w:sz="4" w:space="0" w:color="auto"/>
            </w:tcBorders>
          </w:tcPr>
          <w:p w14:paraId="63DA1FC7" w14:textId="77777777" w:rsidR="00D60061" w:rsidRPr="00D83868" w:rsidRDefault="00D60061" w:rsidP="00D60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7. Возмещение части затрат по предоставленным консалтинговым услугам</w:t>
            </w:r>
          </w:p>
        </w:tc>
        <w:tc>
          <w:tcPr>
            <w:tcW w:w="6660" w:type="dxa"/>
            <w:tcBorders>
              <w:top w:val="single" w:sz="4" w:space="0" w:color="auto"/>
              <w:left w:val="single" w:sz="4" w:space="0" w:color="auto"/>
              <w:bottom w:val="single" w:sz="4" w:space="0" w:color="auto"/>
            </w:tcBorders>
          </w:tcPr>
          <w:p w14:paraId="420207B5" w14:textId="77777777" w:rsidR="00D60061" w:rsidRPr="00D83868" w:rsidRDefault="00D60061" w:rsidP="00D60061">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возмещение осуществляется в размере 50% от фактически произведенных и документально подтвержденных затрат, но не более 100 тыс. рублей на одного участника отбора в год за оказанные услуги  по бухгалтерскому, юридическому и кадровому сопровождению и консультированию в вышеуказанных сферах</w:t>
            </w:r>
          </w:p>
        </w:tc>
      </w:tr>
      <w:tr w:rsidR="00D83868" w:rsidRPr="00D83868" w14:paraId="52E508CB" w14:textId="77777777" w:rsidTr="00010BB3">
        <w:tc>
          <w:tcPr>
            <w:tcW w:w="3092" w:type="dxa"/>
            <w:tcBorders>
              <w:top w:val="single" w:sz="4" w:space="0" w:color="auto"/>
              <w:bottom w:val="single" w:sz="4" w:space="0" w:color="auto"/>
              <w:right w:val="single" w:sz="4" w:space="0" w:color="auto"/>
            </w:tcBorders>
          </w:tcPr>
          <w:p w14:paraId="757B14B4" w14:textId="77777777" w:rsidR="00D60061" w:rsidRPr="00D83868" w:rsidRDefault="00D60061" w:rsidP="00D60061">
            <w:pPr>
              <w:spacing w:after="0" w:line="240" w:lineRule="auto"/>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8. Возмещение части затрат, связанных с прохождением курсов повышения квалификации </w:t>
            </w:r>
          </w:p>
        </w:tc>
        <w:tc>
          <w:tcPr>
            <w:tcW w:w="6660" w:type="dxa"/>
            <w:tcBorders>
              <w:top w:val="single" w:sz="4" w:space="0" w:color="auto"/>
              <w:left w:val="single" w:sz="4" w:space="0" w:color="auto"/>
              <w:bottom w:val="single" w:sz="4" w:space="0" w:color="auto"/>
            </w:tcBorders>
          </w:tcPr>
          <w:p w14:paraId="0DD639C6"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возмещение осуществляется в размере 50% от фактически произведенных и документально подтвержденных затрат, но не более 10 тыс. рублей на одного сотрудника участника отбора, индивидуального предпринимателя в год и не более 80 тыс. рублей на 1 участника отбора в год.</w:t>
            </w:r>
          </w:p>
          <w:p w14:paraId="6E73287C"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Возмещению подлежат фактически произведенные и документально подтвержденные </w:t>
            </w:r>
            <w:r w:rsidRPr="00D83868">
              <w:rPr>
                <w:rFonts w:ascii="Times New Roman" w:eastAsia="Calibri" w:hAnsi="Times New Roman" w:cs="Times New Roman"/>
                <w:sz w:val="28"/>
                <w:szCs w:val="28"/>
                <w:lang w:eastAsia="ru-RU"/>
              </w:rPr>
              <w:lastRenderedPageBreak/>
              <w:t>затраты участников отбора на оказание услуг по дополнительному профессиональному образованию (курсы повышения квалификации) при предъявлении копий удостоверений, подтверждающих прохождение курсов повышения квалификации в организациях, имеющих лицензию на право ведения образовательной деятельности</w:t>
            </w:r>
          </w:p>
        </w:tc>
      </w:tr>
      <w:tr w:rsidR="00D83868" w:rsidRPr="00D83868" w14:paraId="671E74C9" w14:textId="77777777" w:rsidTr="00010BB3">
        <w:tc>
          <w:tcPr>
            <w:tcW w:w="3092" w:type="dxa"/>
            <w:tcBorders>
              <w:top w:val="single" w:sz="4" w:space="0" w:color="auto"/>
              <w:bottom w:val="single" w:sz="4" w:space="0" w:color="auto"/>
              <w:right w:val="single" w:sz="4" w:space="0" w:color="auto"/>
            </w:tcBorders>
          </w:tcPr>
          <w:p w14:paraId="378F3561" w14:textId="77777777" w:rsidR="00D60061" w:rsidRPr="00D83868" w:rsidRDefault="00D60061" w:rsidP="00D6006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9. Возмещение части затрат, связанных с участием в выставочно- ярмарочных мероприятиях </w:t>
            </w:r>
          </w:p>
        </w:tc>
        <w:tc>
          <w:tcPr>
            <w:tcW w:w="6660" w:type="dxa"/>
            <w:tcBorders>
              <w:top w:val="single" w:sz="4" w:space="0" w:color="auto"/>
              <w:left w:val="single" w:sz="4" w:space="0" w:color="auto"/>
              <w:bottom w:val="single" w:sz="4" w:space="0" w:color="auto"/>
            </w:tcBorders>
          </w:tcPr>
          <w:p w14:paraId="0BFF97B8" w14:textId="77777777" w:rsidR="00D60061" w:rsidRPr="00D83868" w:rsidRDefault="00D60061" w:rsidP="00D60061">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возмещению подлежат фактически произведенные и документально подтвержденные затраты участника отбора в размере 80% общего объема затрат и не более 100 тыс. рублей в год. </w:t>
            </w:r>
          </w:p>
          <w:p w14:paraId="676C1A46" w14:textId="77777777" w:rsidR="00D60061" w:rsidRPr="00D83868" w:rsidRDefault="00D60061" w:rsidP="00D60061">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Под выставочно-ярмарочными мероприятиями понимаются мероприятия, на которых демонстрируются и получают распространение товары, услуги и (или) информация и которые проходят в четко установленные сроки и с определенной периодичностью.</w:t>
            </w:r>
          </w:p>
          <w:p w14:paraId="3938E49E" w14:textId="77777777" w:rsidR="00D60061" w:rsidRPr="00D83868" w:rsidRDefault="00D60061" w:rsidP="00D60061">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Возмещению подлежат затраты участников отбора на:</w:t>
            </w:r>
          </w:p>
          <w:p w14:paraId="56A75E89" w14:textId="77777777" w:rsidR="00D60061" w:rsidRPr="00D83868" w:rsidRDefault="00D60061" w:rsidP="00D60061">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аренду выставочно-ярмарочной площади; </w:t>
            </w:r>
          </w:p>
          <w:p w14:paraId="6DE27F24" w14:textId="77777777" w:rsidR="00D60061" w:rsidRPr="00D83868" w:rsidRDefault="00D60061" w:rsidP="00D60061">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изготовление (приобретение) презентационных материалов;</w:t>
            </w:r>
          </w:p>
          <w:p w14:paraId="25346BF6" w14:textId="77777777" w:rsidR="00D60061" w:rsidRPr="00D83868" w:rsidRDefault="00D60061" w:rsidP="00D60061">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изготовление (приобретение), аренду выставочного оборудования</w:t>
            </w:r>
          </w:p>
        </w:tc>
      </w:tr>
      <w:tr w:rsidR="00D83868" w:rsidRPr="00D83868" w14:paraId="10F86F87" w14:textId="77777777" w:rsidTr="00010BB3">
        <w:tblPrEx>
          <w:tblBorders>
            <w:insideH w:val="single" w:sz="4" w:space="0" w:color="auto"/>
            <w:insideV w:val="single" w:sz="4" w:space="0" w:color="auto"/>
          </w:tblBorders>
          <w:tblLook w:val="04A0" w:firstRow="1" w:lastRow="0" w:firstColumn="1" w:lastColumn="0" w:noHBand="0" w:noVBand="1"/>
        </w:tblPrEx>
        <w:tc>
          <w:tcPr>
            <w:tcW w:w="3092" w:type="dxa"/>
            <w:tcBorders>
              <w:top w:val="single" w:sz="4" w:space="0" w:color="auto"/>
              <w:left w:val="single" w:sz="4" w:space="0" w:color="auto"/>
              <w:bottom w:val="single" w:sz="4" w:space="0" w:color="auto"/>
              <w:right w:val="single" w:sz="4" w:space="0" w:color="auto"/>
            </w:tcBorders>
          </w:tcPr>
          <w:p w14:paraId="16733A9C" w14:textId="77777777" w:rsidR="00D60061" w:rsidRPr="00D83868" w:rsidRDefault="00D60061" w:rsidP="00D60061">
            <w:pPr>
              <w:spacing w:after="0" w:line="240" w:lineRule="auto"/>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10. Возмещение части затрат по договорам коммерческой концессии (субконцессии), лицензионным (сублицензионным) договорам, а также связанных с разработкой и (или) регистрацией собственной франшизы </w:t>
            </w:r>
          </w:p>
        </w:tc>
        <w:tc>
          <w:tcPr>
            <w:tcW w:w="6660" w:type="dxa"/>
            <w:tcBorders>
              <w:top w:val="single" w:sz="4" w:space="0" w:color="auto"/>
              <w:left w:val="single" w:sz="4" w:space="0" w:color="auto"/>
              <w:bottom w:val="single" w:sz="4" w:space="0" w:color="auto"/>
              <w:right w:val="single" w:sz="4" w:space="0" w:color="auto"/>
            </w:tcBorders>
          </w:tcPr>
          <w:p w14:paraId="5D9C2240"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возмещение осуществляется в размере 80% от фактически произведенных и документально подтвержденных затрат, но не более 100 тыс. рублей на одного участника отбора в год. </w:t>
            </w:r>
          </w:p>
          <w:p w14:paraId="49DAD834"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Финансовая поддержка предоставляется участникам отбора, осуществляющим деятельность, определяемую в соответствии с кодами ОКВЭД:</w:t>
            </w:r>
          </w:p>
          <w:p w14:paraId="6BA50C65"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изделий из дерева, пробки, соломки и материалов для плетения (16.2);</w:t>
            </w:r>
          </w:p>
          <w:p w14:paraId="35D95FCD"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стекла и изделий из стекла (23.1);</w:t>
            </w:r>
          </w:p>
          <w:p w14:paraId="6F3CFE88"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прочих фарфоровых и керамических изделий (23.4);</w:t>
            </w:r>
          </w:p>
          <w:p w14:paraId="11FD970D"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изделий из бетона, цемента и гипса (23.6);</w:t>
            </w:r>
          </w:p>
          <w:p w14:paraId="48989A13"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резка, обработка и отделка камня (23.7);</w:t>
            </w:r>
          </w:p>
          <w:p w14:paraId="215BA844"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ковка, прессование, штамповка и профилирование; изготовление изделий методом порошковой металлургии (25.5);</w:t>
            </w:r>
          </w:p>
          <w:p w14:paraId="5452F89E"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ножевых изделий и столовых приборов, инструментов и универсальных скобяных изделий (25.7);</w:t>
            </w:r>
          </w:p>
          <w:p w14:paraId="0E189CEB"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lastRenderedPageBreak/>
              <w:t>- производство ювелирных изделий, бижутерии и подобных товаров (32.1);</w:t>
            </w:r>
          </w:p>
          <w:p w14:paraId="61489CD7"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 производство музыкальных инструментов (32.2); </w:t>
            </w:r>
          </w:p>
          <w:p w14:paraId="39B5CA29"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игр и игрушек (32.4);</w:t>
            </w:r>
          </w:p>
          <w:p w14:paraId="0E194982"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изделий народных художественных промыслов (32.99.8);</w:t>
            </w:r>
          </w:p>
          <w:p w14:paraId="7B25C60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разработка компьютерного программного обеспечения (62.01);</w:t>
            </w:r>
          </w:p>
          <w:p w14:paraId="732C126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(63.1).</w:t>
            </w:r>
          </w:p>
          <w:p w14:paraId="7CC9E07C"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Возмещению подлежат затраты участников отбора на:</w:t>
            </w:r>
          </w:p>
          <w:p w14:paraId="67B5FFB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 xml:space="preserve">- выплату по передаче прав на франшизу (паушального взноса) – </w:t>
            </w:r>
            <w:r w:rsidRPr="00D83868">
              <w:rPr>
                <w:rFonts w:ascii="Times New Roman" w:eastAsia="Times New Roman" w:hAnsi="Times New Roman" w:cs="Times New Roman"/>
                <w:sz w:val="28"/>
                <w:szCs w:val="28"/>
                <w:lang w:eastAsia="ru-RU"/>
              </w:rPr>
              <w:t>выплату вознаграждения правообладателю по договору коммерческой концессии в форме первоначального единовременного платежа;</w:t>
            </w:r>
          </w:p>
          <w:p w14:paraId="4C20D7E4"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оплату периодических платежей (роялти) по договору коммерческой концессии (субконцессии), лицензионному (сублицензионному) договору;</w:t>
            </w:r>
          </w:p>
          <w:p w14:paraId="230724B0"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разработку и (или) регистрацию (оказание услуг по разработке и (или) регистрации) договоров коммерческой концессии (субконцессии), лицензионного (сублицензионного) договора.</w:t>
            </w:r>
          </w:p>
          <w:p w14:paraId="64174C20"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Возмещению не подлежат затраты на оплату государственных и патентных пошлин</w:t>
            </w:r>
          </w:p>
          <w:p w14:paraId="6CD05FCF"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tc>
      </w:tr>
      <w:tr w:rsidR="00D83868" w:rsidRPr="00D83868" w14:paraId="072DD6B7" w14:textId="77777777" w:rsidTr="00010BB3">
        <w:tblPrEx>
          <w:tblBorders>
            <w:insideH w:val="single" w:sz="4" w:space="0" w:color="auto"/>
            <w:insideV w:val="single" w:sz="4" w:space="0" w:color="auto"/>
          </w:tblBorders>
          <w:tblLook w:val="04A0" w:firstRow="1" w:lastRow="0" w:firstColumn="1" w:lastColumn="0" w:noHBand="0" w:noVBand="1"/>
        </w:tblPrEx>
        <w:tc>
          <w:tcPr>
            <w:tcW w:w="3092" w:type="dxa"/>
            <w:tcBorders>
              <w:top w:val="single" w:sz="4" w:space="0" w:color="auto"/>
              <w:left w:val="single" w:sz="4" w:space="0" w:color="auto"/>
              <w:bottom w:val="single" w:sz="4" w:space="0" w:color="auto"/>
              <w:right w:val="single" w:sz="4" w:space="0" w:color="auto"/>
            </w:tcBorders>
          </w:tcPr>
          <w:p w14:paraId="25DB541A" w14:textId="77777777" w:rsidR="00D60061" w:rsidRPr="00D83868" w:rsidRDefault="00D60061" w:rsidP="00D60061">
            <w:pPr>
              <w:spacing w:after="0" w:line="240" w:lineRule="auto"/>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lastRenderedPageBreak/>
              <w:t xml:space="preserve">11. Возмещение части затрат, связанных с продвижением товаров собственного производства, выполняемых работ, оказываемых услуг </w:t>
            </w:r>
          </w:p>
        </w:tc>
        <w:tc>
          <w:tcPr>
            <w:tcW w:w="6660" w:type="dxa"/>
            <w:tcBorders>
              <w:top w:val="single" w:sz="4" w:space="0" w:color="auto"/>
              <w:left w:val="single" w:sz="4" w:space="0" w:color="auto"/>
              <w:bottom w:val="single" w:sz="4" w:space="0" w:color="auto"/>
              <w:right w:val="single" w:sz="4" w:space="0" w:color="auto"/>
            </w:tcBorders>
          </w:tcPr>
          <w:p w14:paraId="6A363CEA"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возмещение осуществляется в размере 80% от фактически произведенных и документально подтвержденных затрат, но не более 100 тыс. рублей на одного участника отбора в год. </w:t>
            </w:r>
          </w:p>
          <w:p w14:paraId="3DCBC42F"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Финансовая поддержка предоставляется участникам отбора, осуществляющим деятельность, определяемую в соответствии с кодами ОКВЭД:</w:t>
            </w:r>
          </w:p>
          <w:p w14:paraId="4D321D7C"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изделий из дерева, пробки, соломки и материалов для плетения (16.2);</w:t>
            </w:r>
          </w:p>
          <w:p w14:paraId="16A1F2CB"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стекла и изделий из стекла (23.1);</w:t>
            </w:r>
          </w:p>
          <w:p w14:paraId="5DEC19EE"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прочих фарфоровых и керамических изделий (23.4);</w:t>
            </w:r>
          </w:p>
          <w:p w14:paraId="45ABA48A"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изделий из бетона, цемента и гипса (23.6);</w:t>
            </w:r>
          </w:p>
          <w:p w14:paraId="64D41D3E"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 - резка, обработка и отделка камня (23.7);</w:t>
            </w:r>
          </w:p>
          <w:p w14:paraId="3872CEEE"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lastRenderedPageBreak/>
              <w:t>- ковка, прессование, штамповка и профилирование; изготовление изделий методом порошковой металлургии (25.5);</w:t>
            </w:r>
          </w:p>
          <w:p w14:paraId="27796085"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ножевых изделий и столовых приборов, инструментов и универсальных скобяных изделий (25.7);</w:t>
            </w:r>
          </w:p>
          <w:p w14:paraId="7678A2E8"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ювелирных изделий, бижутерии и подобных товаров (32.1);</w:t>
            </w:r>
          </w:p>
          <w:p w14:paraId="0D0EA142"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 производство музыкальных инструментов (32.2); </w:t>
            </w:r>
          </w:p>
          <w:p w14:paraId="054D27F0"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игр и игрушек (32.4);</w:t>
            </w:r>
          </w:p>
          <w:p w14:paraId="7C01D62F"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производство изделий народных художественных промыслов (32.99.8);</w:t>
            </w:r>
          </w:p>
          <w:p w14:paraId="6D82CB8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разработка компьютерного программного обеспечения (62.01);</w:t>
            </w:r>
          </w:p>
          <w:p w14:paraId="4DC6B6A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(63.1).</w:t>
            </w:r>
          </w:p>
          <w:p w14:paraId="5B5A4949"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Возмещению подлежат затраты участников отбора на:</w:t>
            </w:r>
          </w:p>
          <w:p w14:paraId="31BA51D5"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оплату услуг по созданию, ведению и продвижению сайта, страницы, группы в социальных сетях (за исключением запрещенных на территории Российской Федерации и мессенджеров);</w:t>
            </w:r>
          </w:p>
          <w:p w14:paraId="53E229D3"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изготовление, печать, размещение наружной рекламы (щитовые установки (рекламные щиты), наземные, каркасные панно, вывески, электронные экраны (табло), проекционные установки);</w:t>
            </w:r>
          </w:p>
          <w:p w14:paraId="266B6E81"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размещение рекламы в сети «Интернет», электронно-картографических справочниках, в том числе таргетированной рекламы;</w:t>
            </w:r>
          </w:p>
          <w:p w14:paraId="027AFF18"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изготовление, прокат видео-, аудиороликов в эфире телеканалов и радиостанций;</w:t>
            </w:r>
          </w:p>
          <w:p w14:paraId="4398DFFC"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 xml:space="preserve">- оплату услуг по продвижению товаров, работ, услуг на торговых площадках в сети </w:t>
            </w:r>
            <w:r w:rsidRPr="00D83868">
              <w:rPr>
                <w:rFonts w:ascii="Times New Roman" w:eastAsia="Times New Roman" w:hAnsi="Times New Roman" w:cs="Times New Roman"/>
                <w:sz w:val="28"/>
                <w:szCs w:val="28"/>
                <w:lang w:eastAsia="ru-RU"/>
              </w:rPr>
              <w:t>«</w:t>
            </w:r>
            <w:r w:rsidRPr="00D83868">
              <w:rPr>
                <w:rFonts w:ascii="Times New Roman" w:eastAsia="Calibri" w:hAnsi="Times New Roman" w:cs="Times New Roman"/>
                <w:sz w:val="28"/>
                <w:szCs w:val="28"/>
                <w:lang w:eastAsia="ru-RU"/>
              </w:rPr>
              <w:t>Интернет</w:t>
            </w:r>
            <w:r w:rsidRPr="00D83868">
              <w:rPr>
                <w:rFonts w:ascii="Times New Roman" w:eastAsia="Times New Roman" w:hAnsi="Times New Roman" w:cs="Times New Roman"/>
                <w:sz w:val="28"/>
                <w:szCs w:val="28"/>
                <w:lang w:eastAsia="ru-RU"/>
              </w:rPr>
              <w:t>».</w:t>
            </w:r>
          </w:p>
          <w:p w14:paraId="5AD59D17"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Под торговой площадкой в сети «Интернет» понимается платформа электронной коммерции, онлайн-магазин электронной торговли, предоставляющий информацию о продукте или услуге третьих лиц (маркетплейс).</w:t>
            </w:r>
          </w:p>
          <w:p w14:paraId="4FF86454"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p>
        </w:tc>
      </w:tr>
      <w:tr w:rsidR="00D83868" w:rsidRPr="00D83868" w14:paraId="569162A6" w14:textId="77777777" w:rsidTr="00010BB3">
        <w:tblPrEx>
          <w:tblBorders>
            <w:insideH w:val="single" w:sz="4" w:space="0" w:color="auto"/>
            <w:insideV w:val="single" w:sz="4" w:space="0" w:color="auto"/>
          </w:tblBorders>
          <w:tblLook w:val="04A0" w:firstRow="1" w:lastRow="0" w:firstColumn="1" w:lastColumn="0" w:noHBand="0" w:noVBand="1"/>
        </w:tblPrEx>
        <w:tc>
          <w:tcPr>
            <w:tcW w:w="3092" w:type="dxa"/>
            <w:tcBorders>
              <w:top w:val="single" w:sz="4" w:space="0" w:color="auto"/>
              <w:left w:val="single" w:sz="4" w:space="0" w:color="auto"/>
              <w:bottom w:val="single" w:sz="4" w:space="0" w:color="auto"/>
              <w:right w:val="single" w:sz="4" w:space="0" w:color="auto"/>
            </w:tcBorders>
          </w:tcPr>
          <w:p w14:paraId="0492E90D" w14:textId="77777777" w:rsidR="00D60061" w:rsidRPr="00D83868" w:rsidRDefault="00D60061" w:rsidP="00D60061">
            <w:pPr>
              <w:spacing w:after="0" w:line="240" w:lineRule="auto"/>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lastRenderedPageBreak/>
              <w:t xml:space="preserve">12. </w:t>
            </w:r>
            <w:r w:rsidRPr="00D83868">
              <w:rPr>
                <w:rFonts w:ascii="Times New Roman" w:eastAsia="Times New Roman" w:hAnsi="Times New Roman" w:cs="Times New Roman"/>
                <w:sz w:val="28"/>
                <w:szCs w:val="28"/>
                <w:lang w:eastAsia="ru-RU"/>
              </w:rPr>
              <w:t xml:space="preserve">Возмещение части экспортных затрат </w:t>
            </w:r>
          </w:p>
        </w:tc>
        <w:tc>
          <w:tcPr>
            <w:tcW w:w="6660" w:type="dxa"/>
            <w:tcBorders>
              <w:top w:val="single" w:sz="4" w:space="0" w:color="auto"/>
              <w:left w:val="single" w:sz="4" w:space="0" w:color="auto"/>
              <w:bottom w:val="single" w:sz="4" w:space="0" w:color="auto"/>
              <w:right w:val="single" w:sz="4" w:space="0" w:color="auto"/>
            </w:tcBorders>
          </w:tcPr>
          <w:p w14:paraId="13033E8A"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возмещение осуществляется в размере 80% от фактически произведенных и документально </w:t>
            </w:r>
            <w:r w:rsidRPr="00D83868">
              <w:rPr>
                <w:rFonts w:ascii="Times New Roman" w:eastAsia="Times New Roman" w:hAnsi="Times New Roman" w:cs="Times New Roman"/>
                <w:sz w:val="28"/>
                <w:szCs w:val="28"/>
                <w:lang w:eastAsia="ru-RU"/>
              </w:rPr>
              <w:lastRenderedPageBreak/>
              <w:t xml:space="preserve">подтвержденных затрат, но не более 300 тыс. рублей на одного участника отбора в год. </w:t>
            </w:r>
          </w:p>
          <w:p w14:paraId="7E82EB0D"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Финансовая поддержка предоставляется субъектам, осуществляющим деятельность, определяемую в соответствии с кодами ОКВЭД:</w:t>
            </w:r>
          </w:p>
          <w:p w14:paraId="7F805764"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изделий из дерева, пробки, соломки и материалов для плетения (16.2);</w:t>
            </w:r>
          </w:p>
          <w:p w14:paraId="79A59953"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стекла и изделий из стекла (23.1);</w:t>
            </w:r>
          </w:p>
          <w:p w14:paraId="60F80B0C"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прочих фарфоровых и керамических изделий (23.4);</w:t>
            </w:r>
          </w:p>
          <w:p w14:paraId="26CCBBFA"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производство изделий из бетона, цемента и гипса (23.6); </w:t>
            </w:r>
          </w:p>
          <w:p w14:paraId="17543FE3"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резка, обработка и отделка камня (23.7);</w:t>
            </w:r>
          </w:p>
          <w:p w14:paraId="1623A7AE"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ковка, прессование, штамповка и профилирование; изготовление изделий методом порошковой металлургии (25.5);</w:t>
            </w:r>
          </w:p>
          <w:p w14:paraId="70E48B3C"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ножевых изделий и столовых приборов, инструментов и универсальных скобяных изделий (25.7);</w:t>
            </w:r>
          </w:p>
          <w:p w14:paraId="0ABE7283"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ювелирных изделий, бижутерии и подобных товаров (32.1);</w:t>
            </w:r>
          </w:p>
          <w:p w14:paraId="473BCCDA"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музыкальных инструментов (32.2);</w:t>
            </w:r>
          </w:p>
          <w:p w14:paraId="5C2EA90D"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игр и игрушек (32.4);</w:t>
            </w:r>
          </w:p>
          <w:p w14:paraId="05183A1C"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производство изделий народных художественных промыслов (32.99.8). </w:t>
            </w:r>
          </w:p>
          <w:p w14:paraId="0D79E43F"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Возмещению подлежат затраты участников отбора на:</w:t>
            </w:r>
          </w:p>
          <w:p w14:paraId="1835EE7A"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транспортировку продукции до пункта назначения по договорам перевозки грузов, договорам об организации перевозок, договорам транспортной экспедиции;</w:t>
            </w:r>
          </w:p>
          <w:p w14:paraId="680A6A87"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получение документов об оценке соответствия товаров (проведение анализа документов, исследование качества и безопасности продукции, получение деклараций о соответствии, сертификатов соответствия, протоколов испытаний), необходимых для выпуска экспортируемой российской продукции в обращение и требуемых на внешнем рынке.</w:t>
            </w:r>
          </w:p>
          <w:p w14:paraId="72A59D53" w14:textId="77777777" w:rsidR="00D60061" w:rsidRPr="00D83868" w:rsidRDefault="00D60061" w:rsidP="00D60061">
            <w:pPr>
              <w:spacing w:after="0" w:line="240" w:lineRule="auto"/>
              <w:ind w:firstLine="492"/>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Возмещению не подлежат затраты по оплате таможенных пошлин, налогов и сборов</w:t>
            </w:r>
          </w:p>
        </w:tc>
      </w:tr>
    </w:tbl>
    <w:p w14:paraId="228270E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bookmarkEnd w:id="2"/>
    <w:bookmarkEnd w:id="3"/>
    <w:p w14:paraId="0132AF75"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 В случае, если участником отбора представлены документы на возмещение части затрат по нескольким направлениям предоставления поддержки на сумму, превышающую максимальный размер субсидии, </w:t>
      </w:r>
      <w:r w:rsidRPr="00D83868">
        <w:rPr>
          <w:rFonts w:ascii="Times New Roman" w:eastAsia="Times New Roman" w:hAnsi="Times New Roman" w:cs="Times New Roman"/>
          <w:sz w:val="28"/>
          <w:szCs w:val="28"/>
          <w:lang w:eastAsia="ru-RU"/>
        </w:rPr>
        <w:lastRenderedPageBreak/>
        <w:t>установленный пунктом 1 настоящего раздела, возмещение части затрат по направлениям предоставления поддержки осуществляется в последовательности, предусмотренной таблицей пункта 3 настоящего раздела.</w:t>
      </w:r>
    </w:p>
    <w:p w14:paraId="1081C4F1"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5. При предоставлении субсидии не оцениваются организация и ведение бухгалтерского и налогового учета участника отбора.</w:t>
      </w:r>
    </w:p>
    <w:p w14:paraId="5D6D162F"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 Условия и порядок заключения между главным распорядителем и получателем субсидии соглашения о предоставлении субсидии, дополнительного соглашения к соглашению.</w:t>
      </w:r>
    </w:p>
    <w:p w14:paraId="3CF8FD1A"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для соответствующего вида субсидии. </w:t>
      </w:r>
    </w:p>
    <w:p w14:paraId="37129F85"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Типовые формы соглашения, дополнительного соглашения о внесении в него изменений, а также дополнительного соглашения о расторжении соглашения утверждаются департаментом финансов Администрации города и размещаются Администратором на официальном портале Администрации города в разделе «Отдел развития предпринимательства» </w:t>
      </w:r>
      <w:r w:rsidRPr="00D83868">
        <w:rPr>
          <w:rFonts w:ascii="Times New Roman" w:eastAsia="Times New Roman" w:hAnsi="Times New Roman" w:cs="Times New Roman"/>
          <w:bCs/>
          <w:sz w:val="28"/>
          <w:szCs w:val="28"/>
          <w:lang w:eastAsia="ru-RU"/>
        </w:rPr>
        <w:t xml:space="preserve">(http://admsurgut.ru/rubric/19068/Otdel-razvitiya-predprinimatelstva), </w:t>
      </w:r>
      <w:r w:rsidRPr="00D83868">
        <w:rPr>
          <w:rFonts w:ascii="Times New Roman" w:eastAsia="Times New Roman" w:hAnsi="Times New Roman" w:cs="Times New Roman"/>
          <w:sz w:val="28"/>
          <w:szCs w:val="28"/>
          <w:lang w:eastAsia="ru-RU"/>
        </w:rPr>
        <w:t>подразделе «Финансовая поддержка в рамках муниципальной программы «Развитие малого и среднего предпринимательства в городе Сургуте на период до 2030 года».</w:t>
      </w:r>
    </w:p>
    <w:p w14:paraId="607E7952"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w:t>
      </w:r>
    </w:p>
    <w:p w14:paraId="6F012DFB"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14:paraId="1B4DE54E" w14:textId="77777777" w:rsidR="00D60061" w:rsidRPr="00D83868" w:rsidRDefault="00D60061" w:rsidP="00D60061">
      <w:pPr>
        <w:shd w:val="clear" w:color="auto" w:fill="FFFFFF"/>
        <w:spacing w:after="0" w:line="240" w:lineRule="auto"/>
        <w:ind w:left="48" w:firstLine="661"/>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Обязательным условием предоставления субсидии, включаемым</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 xml:space="preserve">в соглашения о предоставлении субсидии, является согласие получателей субсидии на осуществление в отношении них проверки главным распорядителем </w:t>
      </w:r>
      <w:r w:rsidRPr="00D83868">
        <w:rPr>
          <w:rFonts w:ascii="Times New Roman" w:eastAsia="Times New Roman" w:hAnsi="Times New Roman" w:cs="Times New Roman"/>
          <w:sz w:val="28"/>
          <w:szCs w:val="28"/>
          <w:lang w:eastAsia="ru-RU"/>
        </w:rPr>
        <w:t>бюджетных средств</w:t>
      </w:r>
      <w:r w:rsidRPr="00D83868">
        <w:rPr>
          <w:rFonts w:ascii="Times New Roman" w:eastAsia="Calibri" w:hAnsi="Times New Roman" w:cs="Times New Roman"/>
          <w:sz w:val="28"/>
          <w:szCs w:val="28"/>
          <w:lang w:eastAsia="ru-RU"/>
        </w:rPr>
        <w:t xml:space="preserve"> как получателем бюджетных средств (в лице Администратора) соблюдения порядка и условий предоставления субсидии,</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 xml:space="preserve">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w:t>
      </w:r>
      <w:hyperlink r:id="rId9" w:tooltip="ФЕДЕРАЛЬНЫЙ ЗАКОН от 31.07.1998 № 145-ФЗ ГОСУДАРСТВЕННАЯ ДУМА ФЕДЕРАЛЬНОГО СОБРАНИЯ РФ&#10;&#10;БЮДЖЕТНЫЙ КОДЕКС РОССИЙСКОЙ ФЕДЕРАЦИИ" w:history="1">
        <w:r w:rsidRPr="00D83868">
          <w:rPr>
            <w:rFonts w:ascii="Times New Roman" w:eastAsia="Calibri" w:hAnsi="Times New Roman" w:cs="Times New Roman"/>
            <w:sz w:val="28"/>
            <w:szCs w:val="28"/>
            <w:lang w:eastAsia="ru-RU"/>
          </w:rPr>
          <w:t>Бюджетного кодекса Российской Федерации</w:t>
        </w:r>
      </w:hyperlink>
      <w:r w:rsidRPr="00D83868">
        <w:rPr>
          <w:rFonts w:ascii="Times New Roman" w:eastAsia="Calibri" w:hAnsi="Times New Roman" w:cs="Times New Roman"/>
          <w:sz w:val="28"/>
          <w:szCs w:val="28"/>
          <w:lang w:eastAsia="ru-RU"/>
        </w:rPr>
        <w:t>.</w:t>
      </w:r>
    </w:p>
    <w:p w14:paraId="1662A333"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Соглашение о представлении субсидии должно содержать условия (обязательства), указанные в пунктах 12, 13 настоящего раздела. Соглашение</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 xml:space="preserve">о </w:t>
      </w:r>
      <w:r w:rsidRPr="00D83868">
        <w:rPr>
          <w:rFonts w:ascii="Times New Roman" w:eastAsia="Calibri" w:hAnsi="Times New Roman" w:cs="Times New Roman"/>
          <w:sz w:val="28"/>
          <w:szCs w:val="28"/>
          <w:lang w:eastAsia="ru-RU"/>
        </w:rPr>
        <w:lastRenderedPageBreak/>
        <w:t>представлении субсидии на возмещение части затрат по приобретению оборудования (основных средств) и лицензионных программных продуктов должно содержать наименование и стоимость оборудования, лицензионных программных продуктов</w:t>
      </w:r>
      <w:r w:rsidRPr="00D83868">
        <w:rPr>
          <w:rFonts w:ascii="Times New Roman" w:eastAsia="Times New Roman" w:hAnsi="Times New Roman" w:cs="Times New Roman"/>
          <w:sz w:val="28"/>
          <w:szCs w:val="28"/>
          <w:lang w:eastAsia="ru-RU"/>
        </w:rPr>
        <w:t>, модель, серийный (заводской) номер (при наличии) оборудования.</w:t>
      </w:r>
    </w:p>
    <w:p w14:paraId="611BA867"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Главный распорядитель бюджетных средств вправе в одностороннем порядке изменить условия соглашения о предоставлении субсидии без заключения дополнительного соглашения в случае, если такие изменения направлены на исключение обязанностей получателей субсидии, исключение или смягчение ответственности получателей субсидии либо иным образом улучшают их положение и соответствуют условиям настоящего порядка. Письмо Администрации города об изменении условий соглашения о предоставлении субсидии направляется получателям субсидии на адрес электронной почты, указанный в заявке (либо представленный получателем субсидии при заключении или исполнении соглашения), или путем личного вручения участнику отбора (уполномоченному лицу) или в случае отсутствия адреса электронной почты и невозможности личного вручения – почтовым отправлением с уведомлением о вручении по адресу, указанному в заявке (либо представленному получателем субсидии при заключении или исполнении соглашения).</w:t>
      </w:r>
    </w:p>
    <w:p w14:paraId="7D185F31"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7. Получатель субсидии (уполномоченное лицо) в течение четырех рабочих дней после издания муниципального правового акта о предоставлении субсидии </w:t>
      </w:r>
      <w:r w:rsidRPr="00D83868">
        <w:rPr>
          <w:rFonts w:ascii="Times New Roman" w:eastAsia="Calibri" w:hAnsi="Times New Roman" w:cs="Times New Roman"/>
          <w:sz w:val="28"/>
          <w:szCs w:val="28"/>
          <w:lang w:eastAsia="ru-RU"/>
        </w:rPr>
        <w:t>подписывает в Администрации города</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три экземпляра</w:t>
      </w:r>
      <w:r w:rsidRPr="00D83868">
        <w:rPr>
          <w:rFonts w:ascii="Times New Roman" w:eastAsia="Times New Roman" w:hAnsi="Times New Roman" w:cs="Times New Roman"/>
          <w:sz w:val="28"/>
          <w:szCs w:val="28"/>
          <w:lang w:eastAsia="ru-RU"/>
        </w:rPr>
        <w:t xml:space="preserve"> соглашения 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14:paraId="2B08CA98"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Подписанный сторонами экземпляр соглашения о предоставлении субсидии вручается лично получателю субсидии (уполномоченному лицу) или по письменному обращению получателя субсидии направляется почтовым отправлением с уведомлением о вручении по адресу, указанному в обращении.</w:t>
      </w:r>
    </w:p>
    <w:p w14:paraId="0B51035C"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8. Победитель (победители) отбора признается уклонившимся от заключения соглашения в случае не подписания получателем субсидии соглашения о предоставлении субсидии в установленный срок.</w:t>
      </w:r>
    </w:p>
    <w:p w14:paraId="3DFAA79B"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53FCAE37"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В случае признания победителя уклонившимся от заключения соглашения Администратор готовит проект муниципального правового акта о признании </w:t>
      </w:r>
      <w:r w:rsidRPr="00D83868">
        <w:rPr>
          <w:rFonts w:ascii="Times New Roman" w:eastAsia="Times New Roman" w:hAnsi="Times New Roman" w:cs="Times New Roman"/>
          <w:sz w:val="28"/>
          <w:szCs w:val="28"/>
          <w:lang w:eastAsia="ru-RU"/>
        </w:rPr>
        <w:lastRenderedPageBreak/>
        <w:t>утратившим силу муниципального правового акта о предоставлении субсидии субъекту малого и среднего предпринимательства.</w:t>
      </w:r>
    </w:p>
    <w:p w14:paraId="1FB443B5"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9. Основанием для отказа в предоставлении субсидии является:</w:t>
      </w:r>
    </w:p>
    <w:p w14:paraId="6196346B"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9.1.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5A65D984"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9.2. Установление факта недостоверности представленной получателем субсидии информации.</w:t>
      </w:r>
    </w:p>
    <w:p w14:paraId="10568555"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9.3. Признание победителя отбора уклонившимся от заключения соглашения о предоставлении субсидии.</w:t>
      </w:r>
    </w:p>
    <w:p w14:paraId="6245C254"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9.4. Отсутствие лимитов бюджетных обязательств на предоставление субсидий субъектам малого и среднего предпринимательства на текущий финансовый год по состоянию на 15 декабря.</w:t>
      </w:r>
    </w:p>
    <w:p w14:paraId="293CF00D"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отсутствия лимитов бюджетных обязательств на предоставление субсидий субъектам малого и среднего предпринимательства на текущий финансовый год по состоянию на 15 декабря, все представленные документы возвращаются участнику отбора без проведения второго этапа рассмотрения заявок письмом Администратора с указанием причин возврата, в срок не позднее 31 декабря.</w:t>
      </w:r>
    </w:p>
    <w:p w14:paraId="21D1ECE7"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10. Администратор обеспечивает направление участнику отбора отказа в предоставлении субсидии в течение пяти рабочих дней со дня принятия решения об отказе. Письмо Администратора об отказе в предоставлении субсидии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0D7A2D04"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 Сроки перечисления субсидии, счета, на которые перечисляется субсидия.</w:t>
      </w:r>
    </w:p>
    <w:p w14:paraId="231DB6CA"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Перечисление субсидии субъекту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45FA3009"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Перечисление субсидии за счет средств межбюджетных трансфертов производится при фактическом поступлении средств на счет бюджета города.</w:t>
      </w:r>
    </w:p>
    <w:p w14:paraId="2A119C24"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12. Субъект, в отношении которого принято решение о предоставлении субсидии:</w:t>
      </w:r>
    </w:p>
    <w:p w14:paraId="009FE6E0"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по направлению «Возмещение части затрат по приобретению нового оборудования (основных средств) и лицензионных программных продуктов» обязуется использовать по целевому назначению приобретенное оборудование, не продавать, не передавать в аренду или в пользование другим лицам </w:t>
      </w:r>
      <w:r w:rsidRPr="00D83868">
        <w:rPr>
          <w:rFonts w:ascii="Times New Roman" w:eastAsia="Calibri" w:hAnsi="Times New Roman" w:cs="Times New Roman"/>
          <w:sz w:val="28"/>
          <w:szCs w:val="28"/>
          <w:lang w:eastAsia="ru-RU"/>
        </w:rPr>
        <w:t>в течение одного года</w:t>
      </w:r>
      <w:r w:rsidRPr="00D83868">
        <w:rPr>
          <w:rFonts w:ascii="Times New Roman" w:eastAsia="Times New Roman" w:hAnsi="Times New Roman" w:cs="Times New Roman"/>
          <w:sz w:val="28"/>
          <w:szCs w:val="28"/>
          <w:lang w:eastAsia="ru-RU"/>
        </w:rPr>
        <w:t xml:space="preserve"> после получения субсидии;</w:t>
      </w:r>
    </w:p>
    <w:p w14:paraId="1168D208"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 по направлению «Возмещение части затрат на развитие товаропроводящей сети по реализации ремесленных товаров» обязуется использовать по целевому назначению объекты товаропроводящей сети, не продавать, не передавать в аренду или в пользование другим лицам </w:t>
      </w:r>
      <w:r w:rsidRPr="00D83868">
        <w:rPr>
          <w:rFonts w:ascii="Times New Roman" w:eastAsia="Calibri" w:hAnsi="Times New Roman" w:cs="Times New Roman"/>
          <w:sz w:val="28"/>
          <w:szCs w:val="28"/>
          <w:lang w:eastAsia="ru-RU"/>
        </w:rPr>
        <w:t>в течение одного года</w:t>
      </w:r>
      <w:r w:rsidRPr="00D83868">
        <w:rPr>
          <w:rFonts w:ascii="Times New Roman" w:eastAsia="Times New Roman" w:hAnsi="Times New Roman" w:cs="Times New Roman"/>
          <w:sz w:val="28"/>
          <w:szCs w:val="28"/>
          <w:lang w:eastAsia="ru-RU"/>
        </w:rPr>
        <w:t xml:space="preserve"> с даты получения субсидии;</w:t>
      </w:r>
    </w:p>
    <w:p w14:paraId="7D4E284A"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 обязуется обеспечить достижение значений результатов предоставления субсидии и характеристик, установленных соглашением о предоставлении субсидии</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в соответствии с пунктом 13 настоящего раздела;</w:t>
      </w:r>
    </w:p>
    <w:p w14:paraId="3A6C8ABE"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обязуется использовать средства субсидии в целях текущей финансово-хозяйственной деятельности субъекта;</w:t>
      </w:r>
    </w:p>
    <w:p w14:paraId="711373D0"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 обязуется предоставлять отчетность в соответствии с разделом IV настоящего порядка</w:t>
      </w:r>
      <w:r w:rsidRPr="00D83868">
        <w:rPr>
          <w:rFonts w:ascii="Times New Roman" w:eastAsia="Times New Roman" w:hAnsi="Times New Roman" w:cs="Times New Roman"/>
          <w:sz w:val="28"/>
          <w:szCs w:val="28"/>
          <w:lang w:eastAsia="ru-RU"/>
        </w:rPr>
        <w:t>.</w:t>
      </w:r>
    </w:p>
    <w:p w14:paraId="124ED5C5"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несоблюдения субъектом условий (обязательств), предусмотренных абзацами вторым – пятым настоящего пункта, непредставления годовой отчетности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округа-Югры в порядке и в сроки, предусмотренные разделом V настоящего порядка.</w:t>
      </w:r>
    </w:p>
    <w:p w14:paraId="756BACEC"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13. Результатами предоставления субсидии являются:</w:t>
      </w:r>
    </w:p>
    <w:p w14:paraId="3ED5C914"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осуществление предпринимательской 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 в течение 12 месяцев с даты получения субсидии;</w:t>
      </w:r>
    </w:p>
    <w:p w14:paraId="2A8FDB1C"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сохранение или увеличение количества рабочих мест (при их наличии на дату представления заявки на предоставление субсидии) в течение 12 месяцев с даты получения субсидии.</w:t>
      </w:r>
    </w:p>
    <w:p w14:paraId="6BD588A7"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Характеристикой –  показателем, необходимым для достижения результата предоставления субсидии, предусмотренного абзацем третьим настоящего пункта, является численность занятых в сфере малого и среднего предпринимательства, включая индивидуального предпринимателя. </w:t>
      </w:r>
    </w:p>
    <w:p w14:paraId="79E85371"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Значения результатов предоставления субсидии и характеристик устанавливаются в соглашении о предоставлении субсидии.</w:t>
      </w:r>
    </w:p>
    <w:p w14:paraId="60D62217"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результаты предоставления субсидии, установленные настоящим пунктом, по заявлению получателя субсидии могут быть изменены. К заявлению прилагается документ, подтверждающий нахождение получателя субсидии на военной службе по мобилизации или по контракту в период, установленный для достижения результата предоставления субсидии.</w:t>
      </w:r>
    </w:p>
    <w:p w14:paraId="11E6B8E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14. Порядок и сроки возврата 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1042" w:history="1">
        <w:r w:rsidRPr="00D83868">
          <w:rPr>
            <w:rFonts w:ascii="Times New Roman" w:eastAsia="Times New Roman" w:hAnsi="Times New Roman" w:cs="Times New Roman"/>
            <w:sz w:val="28"/>
            <w:szCs w:val="28"/>
            <w:lang w:eastAsia="ru-RU"/>
          </w:rPr>
          <w:t xml:space="preserve">разделом </w:t>
        </w:r>
        <w:r w:rsidRPr="00D83868">
          <w:rPr>
            <w:rFonts w:ascii="Times New Roman" w:eastAsia="Times New Roman" w:hAnsi="Times New Roman" w:cs="Times New Roman"/>
            <w:sz w:val="28"/>
            <w:szCs w:val="28"/>
            <w:lang w:val="en-US" w:eastAsia="ru-RU"/>
          </w:rPr>
          <w:t>V</w:t>
        </w:r>
      </w:hyperlink>
      <w:r w:rsidRPr="00D83868">
        <w:rPr>
          <w:rFonts w:ascii="Times New Roman" w:eastAsia="Times New Roman" w:hAnsi="Times New Roman" w:cs="Times New Roman"/>
          <w:sz w:val="28"/>
          <w:szCs w:val="28"/>
          <w:lang w:eastAsia="ru-RU"/>
        </w:rPr>
        <w:t xml:space="preserve"> настоящего порядка.</w:t>
      </w:r>
    </w:p>
    <w:p w14:paraId="5B513D81"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Раздел IV. Требования к отчетности</w:t>
      </w:r>
    </w:p>
    <w:p w14:paraId="56B15CC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Получатель субсидии направляет в адрес Администрации города лично (через уполномоченное лицо) либо на указанный Администратором адрес электронной почты или почтовым отправлением с описью вложения:</w:t>
      </w:r>
    </w:p>
    <w:p w14:paraId="6D41DD44"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Отчетность о достижении значений результатов предоставления субсидии и характеристик (квартальная и годовая отчетность)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12D26DC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Отчетность предоставляется ежеквартально до 20 числа месяца, следующего за отчетным кварталом, начиная с квартала, в котором заключено соглашение, а в случае, если соглашение заключено в последний месяц квартала, начиная с квартала, следующего за кварталом, в котором заключено соглашение – за первый, второй и третий квартал после предоставления субсидии. Отчетность составляется по состоянию на последнее число отчетного квартала.</w:t>
      </w:r>
    </w:p>
    <w:p w14:paraId="2DC9DFF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Годовая отчетность предоставляется в течение 30 календарных дней по истечении одного года со дня получения субсидии. Годовая отчетность составляется на дату достижения результата предоставления субсидии (дата по истечении 12 месяцев с даты получения субсидии).</w:t>
      </w:r>
    </w:p>
    <w:p w14:paraId="34A2699D"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1.2. Отчетность об исполнении принятых обязательств (годовая отчетность) по форме, установленной соглашением о предоставлении субсидии. Отчетность предоставляется в течение 30 календарных дней по истечении одного года со дня получения субсидии.</w:t>
      </w:r>
    </w:p>
    <w:p w14:paraId="55BA862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За полноту и достоверность предоставленной информации ответственность несет получатель субсидии.</w:t>
      </w:r>
    </w:p>
    <w:p w14:paraId="6FBA3387" w14:textId="77777777" w:rsidR="00D60061" w:rsidRPr="00D83868" w:rsidRDefault="00D60061" w:rsidP="00D60061">
      <w:pPr>
        <w:widowControl w:val="0"/>
        <w:shd w:val="clear" w:color="auto" w:fill="FFFFFF"/>
        <w:autoSpaceDE w:val="0"/>
        <w:autoSpaceDN w:val="0"/>
        <w:adjustRightInd w:val="0"/>
        <w:spacing w:after="0" w:line="240" w:lineRule="auto"/>
        <w:ind w:left="48" w:firstLine="661"/>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 xml:space="preserve">3. 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в период предоставления отчетности, предусмотренной настоящим разделом, обязательства по предоставлению отчетности по заявлению получателя субсидии (его родственника, супруги (супруга) представителя) в произвольной форме </w:t>
      </w:r>
      <w:r w:rsidRPr="00D83868">
        <w:rPr>
          <w:rFonts w:ascii="Times New Roman" w:eastAsia="Times New Roman" w:hAnsi="Times New Roman" w:cs="Times New Roman"/>
          <w:sz w:val="28"/>
          <w:szCs w:val="28"/>
          <w:lang w:eastAsia="ru-RU"/>
        </w:rPr>
        <w:t xml:space="preserve">приостанавливаются на время прохождения военной службы. </w:t>
      </w:r>
    </w:p>
    <w:p w14:paraId="5557B14F"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Администратору.</w:t>
      </w:r>
    </w:p>
    <w:p w14:paraId="203A19DD"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6FFEF7E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Раздел </w:t>
      </w:r>
      <w:r w:rsidRPr="00D83868">
        <w:rPr>
          <w:rFonts w:ascii="Times New Roman" w:eastAsia="Times New Roman" w:hAnsi="Times New Roman" w:cs="Times New Roman"/>
          <w:sz w:val="28"/>
          <w:szCs w:val="28"/>
          <w:lang w:val="en-US" w:eastAsia="ru-RU"/>
        </w:rPr>
        <w:t>V</w:t>
      </w:r>
      <w:r w:rsidRPr="00D83868">
        <w:rPr>
          <w:rFonts w:ascii="Times New Roman" w:eastAsia="Times New Roman" w:hAnsi="Times New Roman" w:cs="Times New Roman"/>
          <w:sz w:val="28"/>
          <w:szCs w:val="28"/>
          <w:lang w:eastAsia="ru-RU"/>
        </w:rPr>
        <w:t>. 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2379DAE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 Главный распорядитель бюджетных средств как получатель бюджетных </w:t>
      </w:r>
      <w:r w:rsidRPr="00D83868">
        <w:rPr>
          <w:rFonts w:ascii="Times New Roman" w:eastAsia="Times New Roman" w:hAnsi="Times New Roman" w:cs="Times New Roman"/>
          <w:sz w:val="28"/>
          <w:szCs w:val="28"/>
          <w:lang w:eastAsia="ru-RU"/>
        </w:rPr>
        <w:lastRenderedPageBreak/>
        <w:t>средств (в лице Администратора)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в соответствии со статьями 268.1 и 269.2 Бюджетного кодекса РФ.</w:t>
      </w:r>
    </w:p>
    <w:p w14:paraId="14CF6C0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«Интернет», в соответствии с подпунктами 16.1, 16.3 пункта 16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12 раздела III настоящего порядка, достижения значений результатов предоставления субсидий, в том числе по результатам предоставления отчетности в течение трех месяцев после предоставления отчетности. В случае возмещения получателю субсидии затрат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w:t>
      </w:r>
    </w:p>
    <w:p w14:paraId="746FB3B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КСП и КРУ осуществляют проверку соблюдения получателями субсидий порядка и условий предоставления субсидий в соответствии со статьями 268.1 и 269.2 Бюджетного кодекса Российской Федерации соответственно.</w:t>
      </w:r>
    </w:p>
    <w:p w14:paraId="7C4E3A49"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3. Субсидия подлежит возврату получателем субсидии в бюджет городского округа Сургут Ханты-Мансийского автономного округа – Югры в случае нарушений получателем субсидии условий, установленных при их предоставлении, выявленных по фактам проверок, проведенных КСП,  КРУ и Администратором, а также в случаях несоблюдения условий предоставления субсидий, указанных в пункте 12 раздела III настоящего порядка, недостижения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w:t>
      </w:r>
    </w:p>
    <w:p w14:paraId="601EF562"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 Факты, указанные в пункте 3 настоящего раздела, устанавливаются актом проверки, предписанием, представлением КСП, КРУ, актом Администратора.</w:t>
      </w:r>
    </w:p>
    <w:p w14:paraId="1EB89BF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14:paraId="2B44847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w:t>
      </w:r>
      <w:r w:rsidRPr="00D83868">
        <w:rPr>
          <w:rFonts w:ascii="Times New Roman" w:eastAsia="Times New Roman" w:hAnsi="Times New Roman" w:cs="Times New Roman"/>
          <w:sz w:val="28"/>
          <w:szCs w:val="28"/>
          <w:lang w:eastAsia="ru-RU"/>
        </w:rPr>
        <w:lastRenderedPageBreak/>
        <w:t xml:space="preserve">согласия с представлением и (или) предписанием или иным документом по результатам контрольного мероприятия КРУ или КСП Администратор направляет получателю субсидии письменное требование Администрации города о возврате субсидии </w:t>
      </w:r>
    </w:p>
    <w:p w14:paraId="7E9A7702"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7. При выявлении нарушения Администратором, последний в течение 10 рабочих дней</w:t>
      </w:r>
      <w:r w:rsidRPr="00D83868">
        <w:rPr>
          <w:rFonts w:ascii="Times New Roman" w:eastAsia="Times New Roman" w:hAnsi="Times New Roman" w:cs="Times New Roman"/>
          <w:b/>
          <w:sz w:val="28"/>
          <w:szCs w:val="28"/>
          <w:lang w:eastAsia="ru-RU"/>
        </w:rPr>
        <w:t xml:space="preserve"> </w:t>
      </w:r>
      <w:r w:rsidRPr="00D83868">
        <w:rPr>
          <w:rFonts w:ascii="Times New Roman" w:eastAsia="Times New Roman" w:hAnsi="Times New Roman" w:cs="Times New Roman"/>
          <w:sz w:val="28"/>
          <w:szCs w:val="28"/>
          <w:lang w:eastAsia="ru-RU"/>
        </w:rPr>
        <w:t>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14:paraId="06D48742"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8. Получатель субсидии обязан возвратить субсидию в течение 30 календарных дней с даты получения требования Администрации города, представления и (или) предписания КРУ, КСП о возврате субсидии, если иной срок не установлен КРУ или КСП. </w:t>
      </w:r>
    </w:p>
    <w:p w14:paraId="2255A873"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9. По мотивированному обращению получателя субсидии, содержащему график возврата суммы субсидии, срок возврата субсидии, указанный в требовании Администрации города о возврате субсидии,</w:t>
      </w:r>
      <w:r w:rsidRPr="00D83868">
        <w:rPr>
          <w:rFonts w:ascii="Times New Roman" w:eastAsia="Times New Roman" w:hAnsi="Times New Roman" w:cs="Times New Roman"/>
          <w:b/>
          <w:sz w:val="28"/>
          <w:szCs w:val="28"/>
          <w:lang w:eastAsia="ru-RU"/>
        </w:rPr>
        <w:t xml:space="preserve"> </w:t>
      </w:r>
      <w:r w:rsidRPr="00D83868">
        <w:rPr>
          <w:rFonts w:ascii="Times New Roman" w:eastAsia="Times New Roman" w:hAnsi="Times New Roman" w:cs="Times New Roman"/>
          <w:sz w:val="28"/>
          <w:szCs w:val="28"/>
          <w:lang w:eastAsia="ru-RU"/>
        </w:rPr>
        <w:t>может быть однократно продлен до 3 месяцев, если размер субсидии, подлежащей возврату, превышает 100 тыс. рублей при условии возврата получателем субсидии в бюджет города на дату направления обращения не менее 10 % от суммы субсидии.</w:t>
      </w:r>
    </w:p>
    <w:p w14:paraId="4B2C037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Рассмотрение обращения Администрацией города осуществляется в течение 10 рабочих дней с даты его регистрации.</w:t>
      </w:r>
    </w:p>
    <w:p w14:paraId="728DD534"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10. В случае невыполнения требования о возврате субсидии в бюджет городского округа Сургут Ханты-Мансийского автономного округа-Югры, взыскание субсидии осуществляется в судебном порядке в соответствии с законодательством Российской Федерации.</w:t>
      </w:r>
    </w:p>
    <w:p w14:paraId="4639181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 Требование о проведении мониторинга достижения результатов предоставления субсидии, предоставляемой в порядке возмещения затрат субъектам малого и среднего предпринимательства, осуществляющим социально значимые (приоритетные) виды деятельности, не устанавливается в связи с единовременным предоставлением субсидии.</w:t>
      </w:r>
    </w:p>
    <w:p w14:paraId="175DE8E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8BD72EA" w14:textId="77777777" w:rsidR="00D60061" w:rsidRPr="00D83868" w:rsidRDefault="00D60061" w:rsidP="00D60061">
      <w:pPr>
        <w:spacing w:after="0" w:line="240" w:lineRule="auto"/>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br w:type="page"/>
      </w:r>
    </w:p>
    <w:p w14:paraId="66EE31EE" w14:textId="77777777" w:rsidR="00D60061" w:rsidRPr="00D83868" w:rsidRDefault="00D60061" w:rsidP="00D60061">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lastRenderedPageBreak/>
        <w:t>Приложение 1</w:t>
      </w:r>
      <w:r w:rsidRPr="00D83868">
        <w:rPr>
          <w:rFonts w:ascii="Times New Roman" w:eastAsia="Times New Roman" w:hAnsi="Times New Roman" w:cs="Times New Roman"/>
          <w:bCs/>
          <w:sz w:val="28"/>
          <w:szCs w:val="28"/>
          <w:lang w:eastAsia="ru-RU"/>
        </w:rPr>
        <w:br/>
        <w:t xml:space="preserve">к </w:t>
      </w:r>
      <w:hyperlink w:anchor="sub_1100" w:history="1">
        <w:r w:rsidRPr="00D83868">
          <w:rPr>
            <w:rFonts w:ascii="Times New Roman" w:eastAsia="Times New Roman" w:hAnsi="Times New Roman" w:cs="Times New Roman"/>
            <w:sz w:val="28"/>
            <w:szCs w:val="28"/>
            <w:lang w:eastAsia="ru-RU"/>
          </w:rPr>
          <w:t xml:space="preserve"> порядку</w:t>
        </w:r>
      </w:hyperlink>
      <w:r w:rsidRPr="00D83868">
        <w:rPr>
          <w:rFonts w:ascii="Times New Roman" w:eastAsia="Times New Roman" w:hAnsi="Times New Roman" w:cs="Times New Roman"/>
          <w:bCs/>
          <w:sz w:val="28"/>
          <w:szCs w:val="28"/>
          <w:lang w:eastAsia="ru-RU"/>
        </w:rPr>
        <w:t xml:space="preserve">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p>
    <w:p w14:paraId="5AFE56C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A539F34" w14:textId="77777777" w:rsidR="00D60061" w:rsidRPr="00D83868" w:rsidRDefault="00D60061" w:rsidP="00D6006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 xml:space="preserve">Форма </w:t>
      </w:r>
    </w:p>
    <w:p w14:paraId="250F6D5A" w14:textId="77777777" w:rsidR="00D60061" w:rsidRPr="00D83868" w:rsidRDefault="00D60061" w:rsidP="00D6006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заявки на предоставление субсидии субъекту малого и среднего предпринимательства</w:t>
      </w:r>
    </w:p>
    <w:p w14:paraId="5BE2D8E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8A81380"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300D976" w14:textId="77777777" w:rsidR="00D60061" w:rsidRPr="00D83868" w:rsidRDefault="00D60061" w:rsidP="00D60061">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Заместителю Главы города,</w:t>
      </w:r>
      <w:r w:rsidRPr="00D83868">
        <w:rPr>
          <w:rFonts w:ascii="Times New Roman" w:eastAsia="Times New Roman" w:hAnsi="Times New Roman" w:cs="Times New Roman"/>
          <w:sz w:val="28"/>
          <w:szCs w:val="28"/>
          <w:lang w:eastAsia="ru-RU"/>
        </w:rPr>
        <w:br/>
        <w:t>курирующему сферу экономики</w:t>
      </w:r>
    </w:p>
    <w:p w14:paraId="62A3540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EDBEB1C" w14:textId="77777777" w:rsidR="00D60061" w:rsidRPr="00D83868" w:rsidRDefault="00D60061" w:rsidP="00D60061">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 xml:space="preserve">Заявка </w:t>
      </w:r>
      <w:r w:rsidRPr="00D83868">
        <w:rPr>
          <w:rFonts w:ascii="Times New Roman" w:eastAsia="Times New Roman" w:hAnsi="Times New Roman" w:cs="Times New Roman"/>
          <w:bCs/>
          <w:sz w:val="28"/>
          <w:szCs w:val="28"/>
          <w:lang w:eastAsia="ru-RU"/>
        </w:rPr>
        <w:br/>
        <w:t>на предоставление субсидии субъектам малого и среднего предпринимательства, осуществляющим социально значимые (приоритетные) виды деятельности, в целях возмещения затрат</w:t>
      </w:r>
    </w:p>
    <w:p w14:paraId="45D7651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34E0DF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Участник отбора ________________________________________________</w:t>
      </w:r>
    </w:p>
    <w:p w14:paraId="147B1BDF"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51E8EACA"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(последнее – при наличии) индивидуального предпринимателя)</w:t>
      </w:r>
    </w:p>
    <w:p w14:paraId="6F842AB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 лице _____________________________________________________________</w:t>
      </w:r>
    </w:p>
    <w:p w14:paraId="3C6868F4"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(фамилия, имя, отчество (при наличии), должность руководителя или доверенного лица, № доверенности, дата выдачи)</w:t>
      </w:r>
    </w:p>
    <w:p w14:paraId="0C8F3FD2"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6E901355"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в связи с осуществлением социально значимого (приоритетного) вида деятельности _______________ (указать </w:t>
      </w:r>
      <w:hyperlink r:id="rId10" w:history="1">
        <w:r w:rsidRPr="00D83868">
          <w:rPr>
            <w:rFonts w:ascii="Times New Roman" w:eastAsia="Times New Roman" w:hAnsi="Times New Roman" w:cs="Arial"/>
            <w:sz w:val="28"/>
            <w:szCs w:val="28"/>
            <w:lang w:eastAsia="ru-RU"/>
          </w:rPr>
          <w:t>ОКВЭД</w:t>
        </w:r>
      </w:hyperlink>
      <w:r w:rsidRPr="00D83868">
        <w:rPr>
          <w:rFonts w:ascii="Times New Roman" w:eastAsia="Times New Roman" w:hAnsi="Times New Roman" w:cs="Arial"/>
          <w:sz w:val="28"/>
          <w:szCs w:val="28"/>
          <w:lang w:eastAsia="ru-RU"/>
        </w:rPr>
        <w:t xml:space="preserve">) </w:t>
      </w:r>
    </w:p>
    <w:p w14:paraId="28429EFD"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1EDA142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прошу предоставить субсидию по направлению (-ям) (отметить нужное):</w:t>
      </w:r>
    </w:p>
    <w:p w14:paraId="2F44A1A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76FAF41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по приобретению нового оборудования (основных средств) и лицензионных программных продуктов.</w:t>
      </w:r>
    </w:p>
    <w:p w14:paraId="1473D1F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аренду (субаренду) нежилых помещений.</w:t>
      </w:r>
    </w:p>
    <w:p w14:paraId="3A4A5A2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Арендуемое помещение используется в целях ________________________</w:t>
      </w:r>
    </w:p>
    <w:p w14:paraId="517256B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w:t>
      </w:r>
    </w:p>
    <w:p w14:paraId="2A74EF83" w14:textId="77777777" w:rsidR="00D60061" w:rsidRPr="00D83868" w:rsidRDefault="00D60061" w:rsidP="00D60061">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(заполняется, если назначение</w:t>
      </w:r>
      <w:r w:rsidRPr="00D83868">
        <w:rPr>
          <w:rFonts w:ascii="Arial" w:eastAsia="Times New Roman" w:hAnsi="Arial" w:cs="Arial"/>
          <w:sz w:val="24"/>
          <w:szCs w:val="24"/>
          <w:lang w:eastAsia="ru-RU"/>
        </w:rPr>
        <w:t xml:space="preserve"> </w:t>
      </w:r>
      <w:r w:rsidRPr="00D83868">
        <w:rPr>
          <w:rFonts w:ascii="Times New Roman" w:eastAsia="Times New Roman" w:hAnsi="Times New Roman" w:cs="Arial"/>
          <w:sz w:val="24"/>
          <w:szCs w:val="24"/>
          <w:lang w:eastAsia="ru-RU"/>
        </w:rPr>
        <w:t>использования помещения не указано в договоре аренды (субаренды). Необходимо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14:paraId="6315504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Участник отбора подтверждает, что помещение, затраты на аренду которого возмещаются, используется непосредственно участником отбора, не сдано в субаренду, безвозмездное пользование </w:t>
      </w:r>
    </w:p>
    <w:p w14:paraId="43B6806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______________________</w:t>
      </w:r>
    </w:p>
    <w:p w14:paraId="4B68AE82"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                                                             (подпись)</w:t>
      </w:r>
    </w:p>
    <w:p w14:paraId="09FB88D2"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11BCA0BB"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оплату коммунальных услуг нежилых помещений.</w:t>
      </w:r>
    </w:p>
    <w:p w14:paraId="0C6EE181"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Помещение, затраты на оплату коммунальных услуг которого возмещаются, используется в целях _____________________________________</w:t>
      </w:r>
    </w:p>
    <w:p w14:paraId="14CDD4DA"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w:t>
      </w:r>
    </w:p>
    <w:p w14:paraId="376B7182" w14:textId="77777777" w:rsidR="00D60061" w:rsidRPr="00D83868" w:rsidRDefault="00D60061" w:rsidP="00D60061">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(Необходимо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14:paraId="2FEE588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 </w:t>
      </w:r>
    </w:p>
    <w:p w14:paraId="65C7E84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4126911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______________________</w:t>
      </w:r>
    </w:p>
    <w:p w14:paraId="7F99A42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                                                                                                        (подпись)</w:t>
      </w:r>
    </w:p>
    <w:p w14:paraId="443C5DB7"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обязательную сертификацию произведенной продукции.</w:t>
      </w:r>
    </w:p>
    <w:p w14:paraId="5AE409A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развитие товаропроводящей сети по реализации ремесленных товаров.</w:t>
      </w:r>
    </w:p>
    <w:p w14:paraId="7952184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w:t>
      </w:r>
    </w:p>
    <w:p w14:paraId="5D7AAE91"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по предоставленным консалтинговым                   услугам.</w:t>
      </w:r>
    </w:p>
    <w:p w14:paraId="4687C8D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связанных с прохождением курсов повышения квалификации.</w:t>
      </w:r>
    </w:p>
    <w:p w14:paraId="6231BE7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связанных с участием в выставочно-ярмарочных мероприятиях.</w:t>
      </w:r>
    </w:p>
    <w:p w14:paraId="2964E8EC" w14:textId="77777777" w:rsidR="00D60061" w:rsidRPr="00D83868" w:rsidRDefault="00D60061" w:rsidP="00D6006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D83868">
        <w:rPr>
          <w:rFonts w:ascii="Times New Roman" w:eastAsia="Times New Roman" w:hAnsi="Times New Roman" w:cs="Arial"/>
          <w:sz w:val="28"/>
          <w:szCs w:val="28"/>
          <w:lang w:eastAsia="ru-RU"/>
        </w:rPr>
        <w:t>󠄀 Возмещение части затрат по договорам коммерческой концессии (субконцессии), лицензионным (сублицензионным) договорам, а также                  связанных с разработкой и (или) регистрацией собственной франшизы.</w:t>
      </w:r>
    </w:p>
    <w:p w14:paraId="1F486BB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 Возмещение части затрат, связанных с продвижением товаров                      собственного производства, выполняемых работ, оказываемых услуг.</w:t>
      </w:r>
    </w:p>
    <w:p w14:paraId="38593E5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экспортных затрат.</w:t>
      </w:r>
    </w:p>
    <w:p w14:paraId="52B9A144"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366C8BB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1. Информация об участнике отбора:</w:t>
      </w:r>
    </w:p>
    <w:p w14:paraId="7D39A9E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ОГРН (ОГРНИП) _____________________________________________________</w:t>
      </w:r>
    </w:p>
    <w:p w14:paraId="2838C1E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ИНН/КПП ___________________________________________________________</w:t>
      </w:r>
    </w:p>
    <w:p w14:paraId="247304B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Юридический адрес/адрес регистрации ___________________________________</w:t>
      </w:r>
    </w:p>
    <w:p w14:paraId="6B89E0B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237E915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Фактический адрес (адреса) осуществления социально значимого (приоритетного) вида деятельности ______________________________________</w:t>
      </w:r>
    </w:p>
    <w:p w14:paraId="499A8DB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493CBBB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39FB3C5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Коммерческое обозначение (при наличии) _______________________________</w:t>
      </w:r>
    </w:p>
    <w:p w14:paraId="7645D68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lastRenderedPageBreak/>
        <w:t>Применяемая система налогообложения: ________________________________</w:t>
      </w:r>
    </w:p>
    <w:p w14:paraId="7043D07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74A1FDF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Наименование банка __________________________________________________</w:t>
      </w:r>
    </w:p>
    <w:p w14:paraId="05999DC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Р/сч. ________________________________________________________________</w:t>
      </w:r>
    </w:p>
    <w:p w14:paraId="71462D5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К/сч. ________________________________________________________________</w:t>
      </w:r>
    </w:p>
    <w:p w14:paraId="2C47155D" w14:textId="77777777" w:rsidR="00D60061" w:rsidRPr="00D83868" w:rsidRDefault="00AC3672"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hyperlink r:id="rId11" w:history="1">
        <w:r w:rsidR="00D60061" w:rsidRPr="00D83868">
          <w:rPr>
            <w:rFonts w:ascii="Times New Roman" w:eastAsia="Times New Roman" w:hAnsi="Times New Roman" w:cs="Arial"/>
            <w:sz w:val="28"/>
            <w:szCs w:val="28"/>
            <w:lang w:eastAsia="ru-RU"/>
          </w:rPr>
          <w:t>БИК</w:t>
        </w:r>
      </w:hyperlink>
      <w:r w:rsidR="00D60061" w:rsidRPr="00D83868">
        <w:rPr>
          <w:rFonts w:ascii="Times New Roman" w:eastAsia="Times New Roman" w:hAnsi="Times New Roman" w:cs="Arial"/>
          <w:sz w:val="28"/>
          <w:szCs w:val="28"/>
          <w:lang w:eastAsia="ru-RU"/>
        </w:rPr>
        <w:t xml:space="preserve"> ________________________________________________________________</w:t>
      </w:r>
    </w:p>
    <w:p w14:paraId="3E0B5CD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Контакты для взаимодействия при рассмотрении заявки, заключении и реализации соглашения о предоставлении субсидии:</w:t>
      </w:r>
    </w:p>
    <w:p w14:paraId="54F5659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телефон: _____________________________________________;</w:t>
      </w:r>
    </w:p>
    <w:p w14:paraId="6547489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адрес электронной почты для направления писем, уведомлений, запросов Администрации города, администратора: ________________________________;</w:t>
      </w:r>
    </w:p>
    <w:p w14:paraId="7AB9AB6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телефон, адрес электронной почты руководителя:__________________________</w:t>
      </w:r>
    </w:p>
    <w:p w14:paraId="3FF1EF6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3F7B146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14:paraId="6FCB355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Дополнительно для индивидуальных предпринимателей:</w:t>
      </w:r>
    </w:p>
    <w:p w14:paraId="61C96C9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Паспорт серии________________________ №_____________________________</w:t>
      </w:r>
    </w:p>
    <w:p w14:paraId="0756F88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Выдан ______________________________________________________________</w:t>
      </w:r>
    </w:p>
    <w:p w14:paraId="2E89249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Дата выдачи __________________________</w:t>
      </w:r>
    </w:p>
    <w:p w14:paraId="5E4C9A21"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3BC1BA7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2. Сведения о деятельности участника отбора:</w:t>
      </w:r>
    </w:p>
    <w:p w14:paraId="121AE58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2.1. Сведения о </w:t>
      </w:r>
      <w:r w:rsidRPr="00D83868">
        <w:rPr>
          <w:rFonts w:ascii="Times New Roman" w:eastAsia="Times New Roman" w:hAnsi="Times New Roman" w:cs="Times New Roman"/>
          <w:sz w:val="28"/>
          <w:szCs w:val="28"/>
          <w:lang w:eastAsia="ru-RU"/>
        </w:rPr>
        <w:t>численности занятых в сфере малого и среднего предпринимательства</w:t>
      </w:r>
      <w:r w:rsidRPr="00D83868">
        <w:rPr>
          <w:rFonts w:ascii="Times New Roman" w:eastAsia="Times New Roman" w:hAnsi="Times New Roman" w:cs="Arial"/>
          <w:sz w:val="28"/>
          <w:szCs w:val="28"/>
          <w:lang w:eastAsia="ru-RU"/>
        </w:rPr>
        <w:t>:</w:t>
      </w:r>
    </w:p>
    <w:p w14:paraId="2CE37F4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   человек </w:t>
      </w:r>
    </w:p>
    <w:p w14:paraId="2E95779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(для установления значения характеристики, необходимой для достижения результата предоставления субсидии);</w:t>
      </w:r>
    </w:p>
    <w:p w14:paraId="371AB92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2.2. Сведения о выручке от реализации товаров (работ, услуг):</w:t>
      </w:r>
    </w:p>
    <w:p w14:paraId="173E9F7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выручка от реализации товаров (работ, услуг) за предшествующий календарный год _____ рублей (для субъектов, созданных в предшествующем календарном году или ранее);</w:t>
      </w:r>
    </w:p>
    <w:p w14:paraId="58790AFF"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выручка от реализации товаров (работ, услуг) на дату подачи заявления _____ рублей (для субъектов, созданных в текущем календарном году).</w:t>
      </w:r>
    </w:p>
    <w:p w14:paraId="36A7C642"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 Участник отбора подтверждает, что:</w:t>
      </w:r>
    </w:p>
    <w:p w14:paraId="5D6DA1D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3.1. Соответствует статье 4 «Категории субъектов малого и среднего предпринимательства» </w:t>
      </w:r>
      <w:hyperlink r:id="rId12" w:history="1">
        <w:r w:rsidRPr="00D83868">
          <w:rPr>
            <w:rFonts w:ascii="Times New Roman" w:eastAsia="Times New Roman" w:hAnsi="Times New Roman" w:cs="Arial"/>
            <w:sz w:val="28"/>
            <w:szCs w:val="28"/>
            <w:lang w:eastAsia="ru-RU"/>
          </w:rPr>
          <w:t>Федерального закона</w:t>
        </w:r>
      </w:hyperlink>
      <w:r w:rsidRPr="00D83868">
        <w:rPr>
          <w:rFonts w:ascii="Times New Roman" w:eastAsia="Times New Roman" w:hAnsi="Times New Roman" w:cs="Arial"/>
          <w:sz w:val="28"/>
          <w:szCs w:val="28"/>
          <w:lang w:eastAsia="ru-RU"/>
        </w:rPr>
        <w:t xml:space="preserve"> от 24.07.2007 № 209-ФЗ.</w:t>
      </w:r>
    </w:p>
    <w:p w14:paraId="51E6F3C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bookmarkStart w:id="4" w:name="sub_32"/>
      <w:r w:rsidRPr="00D83868">
        <w:rPr>
          <w:rFonts w:ascii="Times New Roman" w:eastAsia="Times New Roman" w:hAnsi="Times New Roman" w:cs="Arial"/>
          <w:sz w:val="28"/>
          <w:szCs w:val="28"/>
          <w:lang w:eastAsia="ru-RU"/>
        </w:rPr>
        <w:t>3.2. Осуществляет свою деятельность на территории города Сургута.</w:t>
      </w:r>
    </w:p>
    <w:p w14:paraId="2423BD84"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3.3. Состоит на налоговом учете в Ханты-Мансийском автономном округе – Югре.</w:t>
      </w:r>
    </w:p>
    <w:bookmarkEnd w:id="4"/>
    <w:p w14:paraId="0A2A33B8"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Times New Roman"/>
          <w:sz w:val="28"/>
          <w:szCs w:val="28"/>
          <w:lang w:eastAsia="ru-RU"/>
        </w:rPr>
        <w:t xml:space="preserve">3.4. Не имеет неисполненной обязанности по уплате налогов, сборов, страховых взносов, пеней, штрафов, процентов, подлежащих уплате в соответствии с </w:t>
      </w:r>
      <w:r w:rsidRPr="00D83868">
        <w:rPr>
          <w:rFonts w:ascii="Times New Roman" w:eastAsia="Times New Roman" w:hAnsi="Times New Roman" w:cs="Arial"/>
          <w:sz w:val="28"/>
          <w:szCs w:val="28"/>
          <w:lang w:eastAsia="ru-RU"/>
        </w:rPr>
        <w:t>законодательством</w:t>
      </w:r>
      <w:r w:rsidRPr="00D83868">
        <w:rPr>
          <w:rFonts w:ascii="Times New Roman" w:eastAsia="Times New Roman" w:hAnsi="Times New Roman" w:cs="Times New Roman"/>
          <w:sz w:val="28"/>
          <w:szCs w:val="28"/>
          <w:lang w:eastAsia="ru-RU"/>
        </w:rPr>
        <w:t xml:space="preserve"> Российской Федерации о налогах и сборах.</w:t>
      </w:r>
    </w:p>
    <w:p w14:paraId="100EC741"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4"/>
          <w:lang w:eastAsia="ru-RU"/>
        </w:rPr>
      </w:pPr>
      <w:r w:rsidRPr="00D83868">
        <w:rPr>
          <w:rFonts w:ascii="Times New Roman" w:eastAsia="Times New Roman" w:hAnsi="Times New Roman" w:cs="Times New Roman"/>
          <w:sz w:val="28"/>
          <w:szCs w:val="28"/>
          <w:lang w:eastAsia="ru-RU"/>
        </w:rPr>
        <w:t xml:space="preserve">3.5. Не имеет просроченной задолженности по возврату в бюджет городского округа Сургут Ханты-Мансийского автономного округа – Югры (далее – бюджет города), субсидий, бюджетных инвестиций, предоставленных в </w:t>
      </w:r>
      <w:r w:rsidRPr="00D83868">
        <w:rPr>
          <w:rFonts w:ascii="Times New Roman" w:eastAsia="Times New Roman" w:hAnsi="Times New Roman" w:cs="Times New Roman"/>
          <w:sz w:val="28"/>
          <w:szCs w:val="28"/>
          <w:lang w:eastAsia="ru-RU"/>
        </w:rPr>
        <w:lastRenderedPageBreak/>
        <w:t>том числе в соответствии с иными правовыми актами, а также иную просроченную (неурегулированную) задолженность по денежным обязательствам перед бюджетом города.</w:t>
      </w:r>
    </w:p>
    <w:p w14:paraId="21FEBEF0"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bookmarkStart w:id="5" w:name="sub_37"/>
      <w:r w:rsidRPr="00D83868">
        <w:rPr>
          <w:rFonts w:ascii="Times New Roman" w:eastAsia="Times New Roman" w:hAnsi="Times New Roman" w:cs="Arial"/>
          <w:sz w:val="28"/>
          <w:szCs w:val="28"/>
          <w:lang w:eastAsia="ru-RU"/>
        </w:rPr>
        <w:t>3.6.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деятельность в качестве индивидуального предпринимателя.</w:t>
      </w:r>
    </w:p>
    <w:bookmarkEnd w:id="5"/>
    <w:p w14:paraId="44EFCB1D" w14:textId="77777777" w:rsidR="00D60061" w:rsidRPr="00D83868" w:rsidRDefault="00D60061" w:rsidP="00D60061">
      <w:pPr>
        <w:widowControl w:val="0"/>
        <w:shd w:val="clear" w:color="auto" w:fill="FFFFFF"/>
        <w:autoSpaceDE w:val="0"/>
        <w:autoSpaceDN w:val="0"/>
        <w:adjustRightInd w:val="0"/>
        <w:spacing w:after="0" w:line="240" w:lineRule="auto"/>
        <w:ind w:left="48" w:firstLine="661"/>
        <w:jc w:val="both"/>
        <w:rPr>
          <w:rFonts w:ascii="Times New Roman" w:eastAsia="Calibri" w:hAnsi="Times New Roman" w:cs="Times New Roman"/>
          <w:sz w:val="28"/>
          <w:szCs w:val="28"/>
          <w:lang w:eastAsia="ru-RU"/>
        </w:rPr>
      </w:pPr>
      <w:r w:rsidRPr="00D83868">
        <w:rPr>
          <w:rFonts w:ascii="Times New Roman" w:eastAsia="Times New Roman" w:hAnsi="Times New Roman" w:cs="Arial"/>
          <w:sz w:val="28"/>
          <w:szCs w:val="28"/>
          <w:lang w:eastAsia="ru-RU"/>
        </w:rPr>
        <w:t xml:space="preserve">3.7. </w:t>
      </w:r>
      <w:r w:rsidRPr="00D83868">
        <w:rPr>
          <w:rFonts w:ascii="Times New Roman" w:eastAsia="Calibri" w:hAnsi="Times New Roman" w:cs="Times New Roman"/>
          <w:sz w:val="28"/>
          <w:szCs w:val="28"/>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3E4FEDC7"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B61C7C2"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3.8. Не получал средства из бюджета города на основании иных муниципальных правовых актов на цели, установленные </w:t>
      </w:r>
      <w:r w:rsidRPr="00D83868">
        <w:rPr>
          <w:rFonts w:ascii="Times New Roman" w:eastAsia="Times New Roman" w:hAnsi="Times New Roman" w:cs="Times New Roman"/>
          <w:sz w:val="28"/>
          <w:szCs w:val="28"/>
          <w:lang w:eastAsia="ru-RU"/>
        </w:rPr>
        <w:t>порядком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r w:rsidRPr="00D83868">
        <w:rPr>
          <w:rFonts w:ascii="Times New Roman" w:eastAsia="Times New Roman" w:hAnsi="Times New Roman" w:cs="Arial"/>
          <w:sz w:val="28"/>
          <w:szCs w:val="28"/>
          <w:lang w:eastAsia="ru-RU"/>
        </w:rPr>
        <w:t>.</w:t>
      </w:r>
    </w:p>
    <w:p w14:paraId="11391680"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3.9.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5620E8BE"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bookmarkStart w:id="6" w:name="sub_39"/>
      <w:r w:rsidRPr="00D83868">
        <w:rPr>
          <w:rFonts w:ascii="Times New Roman" w:eastAsia="Times New Roman" w:hAnsi="Times New Roman" w:cs="Arial"/>
          <w:sz w:val="28"/>
          <w:szCs w:val="28"/>
          <w:lang w:eastAsia="ru-RU"/>
        </w:rPr>
        <w:t>3.10.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bookmarkEnd w:id="6"/>
    <w:p w14:paraId="478D9C5C"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3.11. Не является участником соглашений о разделе продукции.</w:t>
      </w:r>
    </w:p>
    <w:p w14:paraId="1EB45F5F"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3.12. Не осуществляет предпринимательскую деятельность в сфере игорного бизнеса.</w:t>
      </w:r>
    </w:p>
    <w:p w14:paraId="08BB9336"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3.13. Не является в порядке, установленном законодательством Российской Федерации о валютном регулировании и валютном контроле, нерезидентом </w:t>
      </w:r>
      <w:r w:rsidRPr="00D83868">
        <w:rPr>
          <w:rFonts w:ascii="Times New Roman" w:eastAsia="Times New Roman" w:hAnsi="Times New Roman" w:cs="Arial"/>
          <w:sz w:val="28"/>
          <w:szCs w:val="28"/>
          <w:lang w:eastAsia="ru-RU"/>
        </w:rPr>
        <w:lastRenderedPageBreak/>
        <w:t>Российской Федерации, за исключением случаев, предусмотренных международными договорами Российской Федерации.</w:t>
      </w:r>
    </w:p>
    <w:p w14:paraId="1F0B2DF9"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0AEF7B82"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3.15.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расходов.</w:t>
      </w:r>
    </w:p>
    <w:p w14:paraId="2061D9BC"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3.16. Ранее в отношении участника отбора – субъекта малого и среднего предпринимателя не было принято решение об оказании аналогичной поддержки (поддержки, условия оказания которой совпадают, включая форму, вид поддержки, цели ее оказания) либо сроки ее оказания истекли.</w:t>
      </w:r>
    </w:p>
    <w:p w14:paraId="64EABAEA"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1C119700"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3.18. Представленные к возмещению затраты, произведены в связи с реализацией вида деятельности, указанного в заявке.</w:t>
      </w:r>
    </w:p>
    <w:p w14:paraId="69DA955E"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4"/>
          <w:szCs w:val="24"/>
          <w:lang w:eastAsia="ru-RU"/>
        </w:rPr>
      </w:pPr>
    </w:p>
    <w:p w14:paraId="01A12419" w14:textId="77777777" w:rsidR="00D60061" w:rsidRPr="00D83868" w:rsidRDefault="00D60061" w:rsidP="00D60061">
      <w:pPr>
        <w:widowControl w:val="0"/>
        <w:autoSpaceDE w:val="0"/>
        <w:autoSpaceDN w:val="0"/>
        <w:adjustRightInd w:val="0"/>
        <w:spacing w:after="0" w:line="240" w:lineRule="auto"/>
        <w:ind w:firstLine="698"/>
        <w:jc w:val="right"/>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Подтверждаю __________________</w:t>
      </w:r>
    </w:p>
    <w:p w14:paraId="1DF28A9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p w14:paraId="7CBC26A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4. Даю согласие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14:paraId="592327BF"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5. Я уведомлен, что информация об участнике отбора будет занесена в реестр субъектов малого и среднего предпринимательства – получателей поддержки в соответствии с Федеральным законом от 24.07.2007 № 209-ФЗ «О </w:t>
      </w:r>
      <w:r w:rsidRPr="00D83868">
        <w:rPr>
          <w:rFonts w:ascii="Times New Roman" w:eastAsia="Times New Roman" w:hAnsi="Times New Roman" w:cs="Arial"/>
          <w:sz w:val="28"/>
          <w:szCs w:val="28"/>
          <w:lang w:eastAsia="ru-RU"/>
        </w:rPr>
        <w:lastRenderedPageBreak/>
        <w:t>развитии малого и среднего предпринимательства в Российской Федерации».</w:t>
      </w:r>
    </w:p>
    <w:p w14:paraId="34B8BB9B"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6. Я согласен на обработку персональных данных в соответствии с Федеральным законом от 27.07.2006 № 152-ФЗ «О персональных данных».</w:t>
      </w:r>
    </w:p>
    <w:p w14:paraId="2E01EE6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7. Я согласен на публикацию (размещение) в информационно-телекоммуникационной сети «Интернет» информации об участнике отбора, о подаваемой мной (участником отбора) заявке, иной информации об участнике отбора, связанной с соответствующим отбором.</w:t>
      </w:r>
    </w:p>
    <w:p w14:paraId="1B235E4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8.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36E57FFF"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 заявке приложена опись документов на отдельном листе.</w:t>
      </w:r>
    </w:p>
    <w:p w14:paraId="1D6C332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D83868" w:rsidRPr="00D83868" w14:paraId="427458B9" w14:textId="77777777" w:rsidTr="00010BB3">
        <w:tc>
          <w:tcPr>
            <w:tcW w:w="3360" w:type="dxa"/>
            <w:tcBorders>
              <w:top w:val="nil"/>
              <w:left w:val="nil"/>
              <w:bottom w:val="nil"/>
              <w:right w:val="nil"/>
            </w:tcBorders>
            <w:hideMark/>
          </w:tcPr>
          <w:p w14:paraId="5AF42182"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w:t>
            </w:r>
          </w:p>
          <w:p w14:paraId="62B66219"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09DE4C2D"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w:t>
            </w:r>
          </w:p>
          <w:p w14:paraId="301D0DD3"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65A82952"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w:t>
            </w:r>
          </w:p>
          <w:p w14:paraId="7F462E8A"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расшифровка подписи</w:t>
            </w:r>
          </w:p>
        </w:tc>
      </w:tr>
    </w:tbl>
    <w:p w14:paraId="047C7CF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М.П. (при наличии)</w:t>
      </w:r>
    </w:p>
    <w:p w14:paraId="36D2B55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4C83D1D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br w:type="page"/>
      </w:r>
    </w:p>
    <w:p w14:paraId="78166CB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Опись документов к заявке ______________________________</w:t>
      </w:r>
    </w:p>
    <w:p w14:paraId="0F557E20"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наименование организации, ИП</w:t>
      </w:r>
    </w:p>
    <w:p w14:paraId="5DD45CC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
        <w:gridCol w:w="7319"/>
        <w:gridCol w:w="1583"/>
      </w:tblGrid>
      <w:tr w:rsidR="00D83868" w:rsidRPr="00D83868" w14:paraId="0D859C83" w14:textId="77777777" w:rsidTr="00010BB3">
        <w:tc>
          <w:tcPr>
            <w:tcW w:w="594" w:type="dxa"/>
            <w:tcBorders>
              <w:top w:val="single" w:sz="4" w:space="0" w:color="auto"/>
              <w:bottom w:val="single" w:sz="4" w:space="0" w:color="auto"/>
              <w:right w:val="single" w:sz="4" w:space="0" w:color="auto"/>
            </w:tcBorders>
          </w:tcPr>
          <w:p w14:paraId="36F81F40"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w:t>
            </w:r>
          </w:p>
          <w:p w14:paraId="67D3B5BC"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п/п</w:t>
            </w:r>
          </w:p>
        </w:tc>
        <w:tc>
          <w:tcPr>
            <w:tcW w:w="7319" w:type="dxa"/>
            <w:tcBorders>
              <w:top w:val="single" w:sz="4" w:space="0" w:color="auto"/>
              <w:left w:val="single" w:sz="4" w:space="0" w:color="auto"/>
              <w:bottom w:val="single" w:sz="4" w:space="0" w:color="auto"/>
              <w:right w:val="single" w:sz="4" w:space="0" w:color="auto"/>
            </w:tcBorders>
          </w:tcPr>
          <w:p w14:paraId="3FEFE52F"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Наименование документа</w:t>
            </w:r>
          </w:p>
        </w:tc>
        <w:tc>
          <w:tcPr>
            <w:tcW w:w="1583" w:type="dxa"/>
            <w:tcBorders>
              <w:top w:val="single" w:sz="4" w:space="0" w:color="auto"/>
              <w:left w:val="single" w:sz="4" w:space="0" w:color="auto"/>
              <w:bottom w:val="single" w:sz="4" w:space="0" w:color="auto"/>
            </w:tcBorders>
          </w:tcPr>
          <w:p w14:paraId="71380786"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Количество листов</w:t>
            </w:r>
          </w:p>
        </w:tc>
      </w:tr>
      <w:tr w:rsidR="00D83868" w:rsidRPr="00D83868" w14:paraId="67528914" w14:textId="77777777" w:rsidTr="00010BB3">
        <w:tc>
          <w:tcPr>
            <w:tcW w:w="594" w:type="dxa"/>
            <w:tcBorders>
              <w:top w:val="single" w:sz="4" w:space="0" w:color="auto"/>
              <w:bottom w:val="single" w:sz="4" w:space="0" w:color="auto"/>
              <w:right w:val="single" w:sz="4" w:space="0" w:color="auto"/>
            </w:tcBorders>
          </w:tcPr>
          <w:p w14:paraId="59D218B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C0C11F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61AA5A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75F8CDDE" w14:textId="77777777" w:rsidTr="00010BB3">
        <w:tc>
          <w:tcPr>
            <w:tcW w:w="594" w:type="dxa"/>
            <w:tcBorders>
              <w:top w:val="single" w:sz="4" w:space="0" w:color="auto"/>
              <w:bottom w:val="single" w:sz="4" w:space="0" w:color="auto"/>
              <w:right w:val="single" w:sz="4" w:space="0" w:color="auto"/>
            </w:tcBorders>
          </w:tcPr>
          <w:p w14:paraId="6461BD0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49E6E1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CF173E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2E8673DD" w14:textId="77777777" w:rsidTr="00010BB3">
        <w:tc>
          <w:tcPr>
            <w:tcW w:w="594" w:type="dxa"/>
            <w:tcBorders>
              <w:top w:val="single" w:sz="4" w:space="0" w:color="auto"/>
              <w:bottom w:val="single" w:sz="4" w:space="0" w:color="auto"/>
              <w:right w:val="single" w:sz="4" w:space="0" w:color="auto"/>
            </w:tcBorders>
          </w:tcPr>
          <w:p w14:paraId="64FEB32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A2B185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25268A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67212A75" w14:textId="77777777" w:rsidTr="00010BB3">
        <w:tc>
          <w:tcPr>
            <w:tcW w:w="594" w:type="dxa"/>
            <w:tcBorders>
              <w:top w:val="single" w:sz="4" w:space="0" w:color="auto"/>
              <w:bottom w:val="single" w:sz="4" w:space="0" w:color="auto"/>
              <w:right w:val="single" w:sz="4" w:space="0" w:color="auto"/>
            </w:tcBorders>
          </w:tcPr>
          <w:p w14:paraId="7717B5E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3AA873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011D4E5"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D049AB9" w14:textId="77777777" w:rsidTr="00010BB3">
        <w:tc>
          <w:tcPr>
            <w:tcW w:w="594" w:type="dxa"/>
            <w:tcBorders>
              <w:top w:val="single" w:sz="4" w:space="0" w:color="auto"/>
              <w:bottom w:val="single" w:sz="4" w:space="0" w:color="auto"/>
              <w:right w:val="single" w:sz="4" w:space="0" w:color="auto"/>
            </w:tcBorders>
          </w:tcPr>
          <w:p w14:paraId="7E66BF7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6CC26D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0FA4A6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4D3D56CA" w14:textId="77777777" w:rsidTr="00010BB3">
        <w:tc>
          <w:tcPr>
            <w:tcW w:w="594" w:type="dxa"/>
            <w:tcBorders>
              <w:top w:val="single" w:sz="4" w:space="0" w:color="auto"/>
              <w:bottom w:val="single" w:sz="4" w:space="0" w:color="auto"/>
              <w:right w:val="single" w:sz="4" w:space="0" w:color="auto"/>
            </w:tcBorders>
          </w:tcPr>
          <w:p w14:paraId="74B06E1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F7D569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6704CC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2555B967" w14:textId="77777777" w:rsidTr="00010BB3">
        <w:tc>
          <w:tcPr>
            <w:tcW w:w="594" w:type="dxa"/>
            <w:tcBorders>
              <w:top w:val="single" w:sz="4" w:space="0" w:color="auto"/>
              <w:bottom w:val="single" w:sz="4" w:space="0" w:color="auto"/>
              <w:right w:val="single" w:sz="4" w:space="0" w:color="auto"/>
            </w:tcBorders>
          </w:tcPr>
          <w:p w14:paraId="453752B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66DB77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A24EAE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54CDB037" w14:textId="77777777" w:rsidTr="00010BB3">
        <w:tc>
          <w:tcPr>
            <w:tcW w:w="594" w:type="dxa"/>
            <w:tcBorders>
              <w:top w:val="single" w:sz="4" w:space="0" w:color="auto"/>
              <w:bottom w:val="single" w:sz="4" w:space="0" w:color="auto"/>
              <w:right w:val="single" w:sz="4" w:space="0" w:color="auto"/>
            </w:tcBorders>
          </w:tcPr>
          <w:p w14:paraId="64B6717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62AF1C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889AD6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00B2B52D" w14:textId="77777777" w:rsidTr="00010BB3">
        <w:tc>
          <w:tcPr>
            <w:tcW w:w="594" w:type="dxa"/>
            <w:tcBorders>
              <w:top w:val="single" w:sz="4" w:space="0" w:color="auto"/>
              <w:bottom w:val="single" w:sz="4" w:space="0" w:color="auto"/>
              <w:right w:val="single" w:sz="4" w:space="0" w:color="auto"/>
            </w:tcBorders>
          </w:tcPr>
          <w:p w14:paraId="71EE148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5977EF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FEF0C2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0C0140C7" w14:textId="77777777" w:rsidTr="00010BB3">
        <w:tc>
          <w:tcPr>
            <w:tcW w:w="594" w:type="dxa"/>
            <w:tcBorders>
              <w:top w:val="single" w:sz="4" w:space="0" w:color="auto"/>
              <w:bottom w:val="single" w:sz="4" w:space="0" w:color="auto"/>
              <w:right w:val="single" w:sz="4" w:space="0" w:color="auto"/>
            </w:tcBorders>
          </w:tcPr>
          <w:p w14:paraId="62DD33D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B1BD88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64E117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4D3DE753" w14:textId="77777777" w:rsidTr="00010BB3">
        <w:tc>
          <w:tcPr>
            <w:tcW w:w="594" w:type="dxa"/>
            <w:tcBorders>
              <w:top w:val="single" w:sz="4" w:space="0" w:color="auto"/>
              <w:bottom w:val="single" w:sz="4" w:space="0" w:color="auto"/>
              <w:right w:val="single" w:sz="4" w:space="0" w:color="auto"/>
            </w:tcBorders>
          </w:tcPr>
          <w:p w14:paraId="271EC26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2148E0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499AA87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4C3CCC07" w14:textId="77777777" w:rsidTr="00010BB3">
        <w:tc>
          <w:tcPr>
            <w:tcW w:w="594" w:type="dxa"/>
            <w:tcBorders>
              <w:top w:val="single" w:sz="4" w:space="0" w:color="auto"/>
              <w:bottom w:val="single" w:sz="4" w:space="0" w:color="auto"/>
              <w:right w:val="single" w:sz="4" w:space="0" w:color="auto"/>
            </w:tcBorders>
          </w:tcPr>
          <w:p w14:paraId="5AE02BE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501F59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737A18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1462C8C" w14:textId="77777777" w:rsidTr="00010BB3">
        <w:tc>
          <w:tcPr>
            <w:tcW w:w="594" w:type="dxa"/>
            <w:tcBorders>
              <w:top w:val="single" w:sz="4" w:space="0" w:color="auto"/>
              <w:bottom w:val="single" w:sz="4" w:space="0" w:color="auto"/>
              <w:right w:val="single" w:sz="4" w:space="0" w:color="auto"/>
            </w:tcBorders>
          </w:tcPr>
          <w:p w14:paraId="536BF86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025EC7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9EDC25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6DB5D69D" w14:textId="77777777" w:rsidTr="00010BB3">
        <w:tc>
          <w:tcPr>
            <w:tcW w:w="594" w:type="dxa"/>
            <w:tcBorders>
              <w:top w:val="single" w:sz="4" w:space="0" w:color="auto"/>
              <w:bottom w:val="single" w:sz="4" w:space="0" w:color="auto"/>
              <w:right w:val="single" w:sz="4" w:space="0" w:color="auto"/>
            </w:tcBorders>
          </w:tcPr>
          <w:p w14:paraId="6C27CAB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D983F0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4B7795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114B4EE5" w14:textId="77777777" w:rsidTr="00010BB3">
        <w:tc>
          <w:tcPr>
            <w:tcW w:w="594" w:type="dxa"/>
            <w:tcBorders>
              <w:top w:val="single" w:sz="4" w:space="0" w:color="auto"/>
              <w:bottom w:val="single" w:sz="4" w:space="0" w:color="auto"/>
              <w:right w:val="single" w:sz="4" w:space="0" w:color="auto"/>
            </w:tcBorders>
          </w:tcPr>
          <w:p w14:paraId="73F73C1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EC956A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D0F5C0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13BA2039" w14:textId="77777777" w:rsidTr="00010BB3">
        <w:tc>
          <w:tcPr>
            <w:tcW w:w="594" w:type="dxa"/>
            <w:tcBorders>
              <w:top w:val="single" w:sz="4" w:space="0" w:color="auto"/>
              <w:bottom w:val="single" w:sz="4" w:space="0" w:color="auto"/>
              <w:right w:val="single" w:sz="4" w:space="0" w:color="auto"/>
            </w:tcBorders>
          </w:tcPr>
          <w:p w14:paraId="111E577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40D895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65B32D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C4656BE" w14:textId="77777777" w:rsidTr="00010BB3">
        <w:tc>
          <w:tcPr>
            <w:tcW w:w="594" w:type="dxa"/>
            <w:tcBorders>
              <w:top w:val="single" w:sz="4" w:space="0" w:color="auto"/>
              <w:bottom w:val="single" w:sz="4" w:space="0" w:color="auto"/>
              <w:right w:val="single" w:sz="4" w:space="0" w:color="auto"/>
            </w:tcBorders>
          </w:tcPr>
          <w:p w14:paraId="6672F46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3183C5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3CF8C4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679F664B" w14:textId="77777777" w:rsidTr="00010BB3">
        <w:tc>
          <w:tcPr>
            <w:tcW w:w="594" w:type="dxa"/>
            <w:tcBorders>
              <w:top w:val="single" w:sz="4" w:space="0" w:color="auto"/>
              <w:bottom w:val="single" w:sz="4" w:space="0" w:color="auto"/>
              <w:right w:val="single" w:sz="4" w:space="0" w:color="auto"/>
            </w:tcBorders>
          </w:tcPr>
          <w:p w14:paraId="717A78A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273C9B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F0ED8C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57558587" w14:textId="77777777" w:rsidTr="00010BB3">
        <w:tc>
          <w:tcPr>
            <w:tcW w:w="594" w:type="dxa"/>
            <w:tcBorders>
              <w:top w:val="single" w:sz="4" w:space="0" w:color="auto"/>
              <w:bottom w:val="single" w:sz="4" w:space="0" w:color="auto"/>
              <w:right w:val="single" w:sz="4" w:space="0" w:color="auto"/>
            </w:tcBorders>
          </w:tcPr>
          <w:p w14:paraId="692442D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F24BB5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F331FB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19A82CAF" w14:textId="77777777" w:rsidTr="00010BB3">
        <w:tc>
          <w:tcPr>
            <w:tcW w:w="594" w:type="dxa"/>
            <w:tcBorders>
              <w:top w:val="single" w:sz="4" w:space="0" w:color="auto"/>
              <w:bottom w:val="single" w:sz="4" w:space="0" w:color="auto"/>
              <w:right w:val="single" w:sz="4" w:space="0" w:color="auto"/>
            </w:tcBorders>
          </w:tcPr>
          <w:p w14:paraId="06F06D2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098343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A1884B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2561CB1" w14:textId="77777777" w:rsidTr="00010BB3">
        <w:tc>
          <w:tcPr>
            <w:tcW w:w="594" w:type="dxa"/>
            <w:tcBorders>
              <w:top w:val="single" w:sz="4" w:space="0" w:color="auto"/>
              <w:bottom w:val="single" w:sz="4" w:space="0" w:color="auto"/>
              <w:right w:val="single" w:sz="4" w:space="0" w:color="auto"/>
            </w:tcBorders>
          </w:tcPr>
          <w:p w14:paraId="63C7051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51A790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43A1D43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2F92EFB7" w14:textId="77777777" w:rsidTr="00010BB3">
        <w:tc>
          <w:tcPr>
            <w:tcW w:w="594" w:type="dxa"/>
            <w:tcBorders>
              <w:top w:val="single" w:sz="4" w:space="0" w:color="auto"/>
              <w:bottom w:val="single" w:sz="4" w:space="0" w:color="auto"/>
              <w:right w:val="single" w:sz="4" w:space="0" w:color="auto"/>
            </w:tcBorders>
          </w:tcPr>
          <w:p w14:paraId="2C97715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8E3010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47AC144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24B1F5E4" w14:textId="77777777" w:rsidTr="00010BB3">
        <w:tc>
          <w:tcPr>
            <w:tcW w:w="594" w:type="dxa"/>
            <w:tcBorders>
              <w:top w:val="single" w:sz="4" w:space="0" w:color="auto"/>
              <w:bottom w:val="single" w:sz="4" w:space="0" w:color="auto"/>
              <w:right w:val="single" w:sz="4" w:space="0" w:color="auto"/>
            </w:tcBorders>
          </w:tcPr>
          <w:p w14:paraId="330305F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60991D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82C407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2335490C" w14:textId="77777777" w:rsidTr="00010BB3">
        <w:tc>
          <w:tcPr>
            <w:tcW w:w="594" w:type="dxa"/>
            <w:tcBorders>
              <w:top w:val="single" w:sz="4" w:space="0" w:color="auto"/>
              <w:bottom w:val="single" w:sz="4" w:space="0" w:color="auto"/>
              <w:right w:val="single" w:sz="4" w:space="0" w:color="auto"/>
            </w:tcBorders>
          </w:tcPr>
          <w:p w14:paraId="5A32EB7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E7F300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063796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1E91D5B8" w14:textId="77777777" w:rsidTr="00010BB3">
        <w:tc>
          <w:tcPr>
            <w:tcW w:w="594" w:type="dxa"/>
            <w:tcBorders>
              <w:top w:val="single" w:sz="4" w:space="0" w:color="auto"/>
              <w:bottom w:val="single" w:sz="4" w:space="0" w:color="auto"/>
              <w:right w:val="single" w:sz="4" w:space="0" w:color="auto"/>
            </w:tcBorders>
          </w:tcPr>
          <w:p w14:paraId="4E40290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E72B8F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22E201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5641DED2" w14:textId="77777777" w:rsidTr="00010BB3">
        <w:tc>
          <w:tcPr>
            <w:tcW w:w="594" w:type="dxa"/>
            <w:tcBorders>
              <w:top w:val="single" w:sz="4" w:space="0" w:color="auto"/>
              <w:bottom w:val="single" w:sz="4" w:space="0" w:color="auto"/>
              <w:right w:val="single" w:sz="4" w:space="0" w:color="auto"/>
            </w:tcBorders>
          </w:tcPr>
          <w:p w14:paraId="5BC0B2A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A91D2F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755EBC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659F3485" w14:textId="77777777" w:rsidTr="00010BB3">
        <w:tc>
          <w:tcPr>
            <w:tcW w:w="594" w:type="dxa"/>
            <w:tcBorders>
              <w:top w:val="single" w:sz="4" w:space="0" w:color="auto"/>
              <w:bottom w:val="single" w:sz="4" w:space="0" w:color="auto"/>
              <w:right w:val="single" w:sz="4" w:space="0" w:color="auto"/>
            </w:tcBorders>
          </w:tcPr>
          <w:p w14:paraId="380DEF5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9A48AC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86D5695"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27AEBA7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D60061" w:rsidRPr="00D83868" w14:paraId="0262F935" w14:textId="77777777" w:rsidTr="00010BB3">
        <w:tc>
          <w:tcPr>
            <w:tcW w:w="3360" w:type="dxa"/>
            <w:tcBorders>
              <w:top w:val="nil"/>
              <w:left w:val="nil"/>
              <w:bottom w:val="nil"/>
              <w:right w:val="nil"/>
            </w:tcBorders>
          </w:tcPr>
          <w:p w14:paraId="75345380"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w:t>
            </w:r>
          </w:p>
          <w:p w14:paraId="73744165"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4"/>
                <w:szCs w:val="28"/>
                <w:lang w:eastAsia="ru-RU"/>
              </w:rPr>
              <w:t>расшифровка подписи</w:t>
            </w:r>
          </w:p>
        </w:tc>
        <w:tc>
          <w:tcPr>
            <w:tcW w:w="3360" w:type="dxa"/>
            <w:tcBorders>
              <w:top w:val="nil"/>
              <w:left w:val="nil"/>
              <w:bottom w:val="nil"/>
              <w:right w:val="nil"/>
            </w:tcBorders>
          </w:tcPr>
          <w:p w14:paraId="4DFDAF1C"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w:t>
            </w:r>
          </w:p>
          <w:p w14:paraId="1833A2E9"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tcPr>
          <w:p w14:paraId="0FFD810A"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w:t>
            </w:r>
          </w:p>
          <w:p w14:paraId="0B4C1F8C"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4"/>
                <w:szCs w:val="28"/>
                <w:lang w:eastAsia="ru-RU"/>
              </w:rPr>
              <w:t>подпись</w:t>
            </w:r>
          </w:p>
        </w:tc>
      </w:tr>
    </w:tbl>
    <w:p w14:paraId="29FF145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9BBF5E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AD61E92"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35FBDF4"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B06F74F"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54A57FC" w14:textId="77777777" w:rsidR="00D60061" w:rsidRPr="00D83868" w:rsidRDefault="00D60061" w:rsidP="00D60061">
      <w:pPr>
        <w:spacing w:after="0" w:line="240" w:lineRule="auto"/>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br w:type="page"/>
      </w:r>
    </w:p>
    <w:p w14:paraId="301E208F" w14:textId="77777777" w:rsidR="00D60061" w:rsidRPr="00D83868" w:rsidRDefault="00D60061" w:rsidP="00D60061">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lastRenderedPageBreak/>
        <w:t>Приложение 2</w:t>
      </w:r>
      <w:r w:rsidRPr="00D83868">
        <w:rPr>
          <w:rFonts w:ascii="Times New Roman" w:eastAsia="Times New Roman" w:hAnsi="Times New Roman" w:cs="Times New Roman"/>
          <w:bCs/>
          <w:sz w:val="28"/>
          <w:szCs w:val="28"/>
          <w:lang w:eastAsia="ru-RU"/>
        </w:rPr>
        <w:br/>
        <w:t xml:space="preserve">к </w:t>
      </w:r>
      <w:hyperlink w:anchor="sub_1100" w:history="1">
        <w:r w:rsidRPr="00D83868">
          <w:rPr>
            <w:rFonts w:ascii="Times New Roman" w:eastAsia="Times New Roman" w:hAnsi="Times New Roman" w:cs="Times New Roman"/>
            <w:sz w:val="28"/>
            <w:szCs w:val="28"/>
            <w:lang w:eastAsia="ru-RU"/>
          </w:rPr>
          <w:t xml:space="preserve"> порядку</w:t>
        </w:r>
      </w:hyperlink>
      <w:r w:rsidRPr="00D83868">
        <w:rPr>
          <w:rFonts w:ascii="Times New Roman" w:eastAsia="Times New Roman" w:hAnsi="Times New Roman" w:cs="Times New Roman"/>
          <w:bCs/>
          <w:sz w:val="28"/>
          <w:szCs w:val="28"/>
          <w:lang w:eastAsia="ru-RU"/>
        </w:rPr>
        <w:t xml:space="preserve">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p>
    <w:p w14:paraId="0ED3E8C4"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295605F"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Примерная форма декларации </w:t>
      </w:r>
    </w:p>
    <w:p w14:paraId="679F0D0D"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8"/>
          <w:szCs w:val="28"/>
          <w:lang w:eastAsia="ru-RU"/>
        </w:rPr>
        <w:t>о неосуществлении участником отбора деятельности по производству и (или) реализации подакцизных товаров</w:t>
      </w:r>
    </w:p>
    <w:p w14:paraId="5BC4A554" w14:textId="77777777" w:rsidR="00D60061" w:rsidRPr="00D83868" w:rsidRDefault="00D60061" w:rsidP="00D60061">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p>
    <w:p w14:paraId="22078027"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14CC1C95"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Декларация </w:t>
      </w:r>
    </w:p>
    <w:p w14:paraId="75712D62"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8"/>
          <w:szCs w:val="28"/>
          <w:lang w:eastAsia="ru-RU"/>
        </w:rPr>
        <w:t>о неосуществлении участником отбора деятельности по производству и (или) реализации подакцизных товаров</w:t>
      </w:r>
    </w:p>
    <w:p w14:paraId="11E6FDB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5A02BB9"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CBA34A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Участник отбора _______________________________________________</w:t>
      </w:r>
    </w:p>
    <w:p w14:paraId="1E836382"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318D2E78"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(последнее – при наличии) индивидуального предпринимателя)</w:t>
      </w:r>
    </w:p>
    <w:p w14:paraId="103C8CE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 лице _____________________________________________________________</w:t>
      </w:r>
    </w:p>
    <w:p w14:paraId="7DF77068"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(фамилия, имя, отчество (при наличии), должность руководителя или доверенного лица, № доверенности, дата выдачи)</w:t>
      </w:r>
    </w:p>
    <w:p w14:paraId="18A03FD8"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56BDF0E6"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настоящим подтверждает, что не осуществляет в период с _____________ </w:t>
      </w:r>
      <w:r w:rsidRPr="00D83868">
        <w:rPr>
          <w:rFonts w:ascii="Times New Roman" w:eastAsia="Times New Roman" w:hAnsi="Times New Roman" w:cs="Times New Roman"/>
          <w:i/>
          <w:sz w:val="28"/>
          <w:szCs w:val="28"/>
          <w:lang w:eastAsia="ru-RU"/>
        </w:rPr>
        <w:t>(указывается первое число квартала, в котором были осуществлены представленные к возмещению расходы)</w:t>
      </w:r>
      <w:r w:rsidRPr="00D83868">
        <w:rPr>
          <w:rFonts w:ascii="Times New Roman" w:eastAsia="Times New Roman" w:hAnsi="Times New Roman" w:cs="Times New Roman"/>
          <w:sz w:val="28"/>
          <w:szCs w:val="28"/>
          <w:lang w:eastAsia="ru-RU"/>
        </w:rPr>
        <w:t xml:space="preserve"> по настоящее время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общедоступных полезных ископаемых, до окончания квартала, в котором истекает срок оказания поддержки.</w:t>
      </w:r>
    </w:p>
    <w:p w14:paraId="4FCF8092" w14:textId="77777777" w:rsidR="00D60061" w:rsidRPr="00D83868" w:rsidRDefault="00D60061" w:rsidP="00D60061">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соответствии со статьей 181 Налогового кодекса Российской Федерации подакцизными товарами признаются:</w:t>
      </w:r>
    </w:p>
    <w:p w14:paraId="668432C9"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789D2960"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40493858"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5403542C"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1EC0EB69"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6A13E34C"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1803D7BE"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66785489"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D83868">
        <w:rPr>
          <w:rFonts w:ascii="Times New Roman" w:eastAsia="Times New Roman" w:hAnsi="Times New Roman" w:cs="Times New Roman"/>
          <w:i/>
          <w:sz w:val="28"/>
          <w:szCs w:val="28"/>
          <w:lang w:eastAsia="ru-RU"/>
        </w:rPr>
        <w:t>(цитируются нормы статьи 181 Налогового кодекса Российской Федерации)</w:t>
      </w:r>
    </w:p>
    <w:p w14:paraId="314FF4AC"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Участник отбора</w:t>
      </w:r>
      <w:r w:rsidRPr="00D83868">
        <w:rPr>
          <w:rFonts w:ascii="Times New Roman" w:eastAsia="Times New Roman" w:hAnsi="Times New Roman" w:cs="Times New Roman"/>
          <w:sz w:val="28"/>
          <w:szCs w:val="28"/>
          <w:lang w:eastAsia="ru-RU"/>
        </w:rPr>
        <w:t xml:space="preserve"> предупрежден, что представление недостоверных сведений:</w:t>
      </w:r>
    </w:p>
    <w:p w14:paraId="636A2959"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 является основанием для отклонения заявки на стадии ее рассмотрения, </w:t>
      </w:r>
      <w:r w:rsidRPr="00D83868">
        <w:rPr>
          <w:rFonts w:ascii="Times New Roman" w:eastAsia="Times New Roman" w:hAnsi="Times New Roman" w:cs="Times New Roman"/>
          <w:sz w:val="28"/>
          <w:szCs w:val="28"/>
          <w:lang w:eastAsia="ru-RU"/>
        </w:rPr>
        <w:lastRenderedPageBreak/>
        <w:t>отказа в предоставлении субсидии;</w:t>
      </w:r>
    </w:p>
    <w:p w14:paraId="7AC12461"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в случае предоставления субсидии влечет:</w:t>
      </w:r>
    </w:p>
    <w:p w14:paraId="5E9D9067"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возврат суммы предоставленной субсидии в бюджет города Сургута в полном объеме;</w:t>
      </w:r>
    </w:p>
    <w:p w14:paraId="5DB9A04C"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 </w:t>
      </w:r>
    </w:p>
    <w:p w14:paraId="35477E7E"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12CC7D6B"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49F43CF3"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D60061" w:rsidRPr="00D83868" w14:paraId="0F93CBB1" w14:textId="77777777" w:rsidTr="00010BB3">
        <w:tc>
          <w:tcPr>
            <w:tcW w:w="3360" w:type="dxa"/>
            <w:tcBorders>
              <w:top w:val="nil"/>
              <w:left w:val="nil"/>
              <w:bottom w:val="nil"/>
              <w:right w:val="nil"/>
            </w:tcBorders>
            <w:hideMark/>
          </w:tcPr>
          <w:p w14:paraId="39D31044"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w:t>
            </w:r>
          </w:p>
          <w:p w14:paraId="7123E04F"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08612E37"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w:t>
            </w:r>
          </w:p>
          <w:p w14:paraId="13369CA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312517CD"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w:t>
            </w:r>
          </w:p>
          <w:p w14:paraId="770ED87B"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расшифровка подписи</w:t>
            </w:r>
          </w:p>
        </w:tc>
      </w:tr>
    </w:tbl>
    <w:p w14:paraId="33F9F31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6EF45C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М.П. (при наличии)</w:t>
      </w:r>
    </w:p>
    <w:p w14:paraId="74555C6D"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09C7C015"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F208A1E"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5F8C59"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297F7F1" w14:textId="77777777" w:rsidR="00D60061" w:rsidRPr="00D83868" w:rsidRDefault="00D60061" w:rsidP="00D60061">
      <w:pPr>
        <w:spacing w:after="0" w:line="240" w:lineRule="auto"/>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br w:type="page"/>
      </w:r>
    </w:p>
    <w:p w14:paraId="3B0FA893" w14:textId="77777777" w:rsidR="00D60061" w:rsidRPr="00D83868" w:rsidRDefault="00D60061" w:rsidP="00D60061">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lastRenderedPageBreak/>
        <w:t>Приложение 3</w:t>
      </w:r>
      <w:r w:rsidRPr="00D83868">
        <w:rPr>
          <w:rFonts w:ascii="Times New Roman" w:eastAsia="Times New Roman" w:hAnsi="Times New Roman" w:cs="Times New Roman"/>
          <w:bCs/>
          <w:sz w:val="28"/>
          <w:szCs w:val="28"/>
          <w:lang w:eastAsia="ru-RU"/>
        </w:rPr>
        <w:br/>
        <w:t xml:space="preserve">к </w:t>
      </w:r>
      <w:hyperlink w:anchor="sub_1100" w:history="1">
        <w:r w:rsidRPr="00D83868">
          <w:rPr>
            <w:rFonts w:ascii="Times New Roman" w:eastAsia="Times New Roman" w:hAnsi="Times New Roman" w:cs="Times New Roman"/>
            <w:sz w:val="28"/>
            <w:szCs w:val="28"/>
            <w:lang w:eastAsia="ru-RU"/>
          </w:rPr>
          <w:t xml:space="preserve"> порядку</w:t>
        </w:r>
      </w:hyperlink>
      <w:r w:rsidRPr="00D83868">
        <w:rPr>
          <w:rFonts w:ascii="Times New Roman" w:eastAsia="Times New Roman" w:hAnsi="Times New Roman" w:cs="Times New Roman"/>
          <w:bCs/>
          <w:sz w:val="28"/>
          <w:szCs w:val="28"/>
          <w:lang w:eastAsia="ru-RU"/>
        </w:rPr>
        <w:t xml:space="preserve">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p>
    <w:p w14:paraId="62C2E8F1"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A6F41B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938CCFE"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Форма декларации </w:t>
      </w:r>
    </w:p>
    <w:p w14:paraId="231CF901"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об отсутствии заинтересованности в совершении сделок, затраты по которым представлены к возмещению</w:t>
      </w:r>
    </w:p>
    <w:p w14:paraId="29894ED7" w14:textId="77777777" w:rsidR="00D60061" w:rsidRPr="00D83868" w:rsidRDefault="00D60061" w:rsidP="00D60061">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p>
    <w:p w14:paraId="13A25FC8"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57412EAE"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Декларация</w:t>
      </w:r>
    </w:p>
    <w:p w14:paraId="7AA8BDCC"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об отсутствии заинтересованности в совершении сделок, затраты по которым представлены к возмещению</w:t>
      </w:r>
    </w:p>
    <w:p w14:paraId="36862D3A"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5481D61F"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Участник отбора ________________________________________________</w:t>
      </w:r>
    </w:p>
    <w:p w14:paraId="14004B1E"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6A4E67EE"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(последнее – при наличии) индивидуального предпринимателя)</w:t>
      </w:r>
    </w:p>
    <w:p w14:paraId="5CF611D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 лице _____________________________________________________________</w:t>
      </w:r>
    </w:p>
    <w:p w14:paraId="67175306"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(последнее – при наличии), должность руководителя или доверенного лица, № доверенности, дата выдачи)</w:t>
      </w:r>
    </w:p>
    <w:p w14:paraId="04D8F8EE"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12D27D95"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настоящим подтверждает, что: </w:t>
      </w:r>
    </w:p>
    <w:p w14:paraId="30287CAB"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i/>
          <w:sz w:val="28"/>
          <w:szCs w:val="28"/>
          <w:lang w:eastAsia="ru-RU"/>
        </w:rPr>
        <w:t>(вариант 1: для участников отбора – индивидуальных предпринимателей):</w:t>
      </w:r>
      <w:r w:rsidRPr="00D83868">
        <w:rPr>
          <w:rFonts w:ascii="Times New Roman" w:eastAsia="Times New Roman" w:hAnsi="Times New Roman" w:cs="Times New Roman"/>
          <w:sz w:val="28"/>
          <w:szCs w:val="28"/>
          <w:lang w:eastAsia="ru-RU"/>
        </w:rPr>
        <w:t xml:space="preserve"> </w:t>
      </w:r>
    </w:p>
    <w:p w14:paraId="1C438729"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Times New Roman"/>
          <w:sz w:val="28"/>
          <w:szCs w:val="28"/>
          <w:lang w:eastAsia="ru-RU"/>
        </w:rPr>
        <w:t>участник отбора</w:t>
      </w:r>
      <w:r w:rsidRPr="00D83868">
        <w:rPr>
          <w:rFonts w:ascii="Times New Roman" w:eastAsia="Times New Roman" w:hAnsi="Times New Roman" w:cs="Arial"/>
          <w:sz w:val="28"/>
          <w:szCs w:val="28"/>
          <w:lang w:eastAsia="ru-RU"/>
        </w:rPr>
        <w:t xml:space="preserve"> – индивидуальный предприниматель ______________________</w:t>
      </w:r>
    </w:p>
    <w:p w14:paraId="65A4FDF8"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05AFF747" w14:textId="77777777" w:rsidR="00D60061" w:rsidRPr="00D83868" w:rsidRDefault="00D60061" w:rsidP="00D60061">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индивидуального предпринимателя)</w:t>
      </w:r>
    </w:p>
    <w:p w14:paraId="4AAE0CA6" w14:textId="77777777" w:rsidR="00D60061" w:rsidRPr="00D83868" w:rsidRDefault="00D60061" w:rsidP="00D600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 xml:space="preserve">не имеет заинтересованности в совершении сделок, затраты по которым представлены </w:t>
      </w:r>
      <w:r w:rsidRPr="00D83868">
        <w:rPr>
          <w:rFonts w:ascii="Times New Roman" w:eastAsia="Times New Roman" w:hAnsi="Times New Roman" w:cs="Times New Roman"/>
          <w:sz w:val="28"/>
          <w:szCs w:val="28"/>
          <w:lang w:eastAsia="ru-RU"/>
        </w:rPr>
        <w:t>к возмещению.</w:t>
      </w:r>
    </w:p>
    <w:p w14:paraId="12281C71"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p>
    <w:p w14:paraId="27D7D040"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i/>
          <w:sz w:val="28"/>
          <w:szCs w:val="28"/>
          <w:lang w:eastAsia="ru-RU"/>
        </w:rPr>
      </w:pPr>
      <w:r w:rsidRPr="00D83868">
        <w:rPr>
          <w:rFonts w:ascii="Times New Roman" w:eastAsia="Times New Roman" w:hAnsi="Times New Roman" w:cs="Arial"/>
          <w:i/>
          <w:sz w:val="28"/>
          <w:szCs w:val="28"/>
          <w:lang w:eastAsia="ru-RU"/>
        </w:rPr>
        <w:t>(вариант 2: для участников отбора – юридических лиц):</w:t>
      </w:r>
    </w:p>
    <w:p w14:paraId="1D5CFFBE"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i/>
          <w:sz w:val="28"/>
          <w:szCs w:val="28"/>
          <w:lang w:eastAsia="ru-RU"/>
        </w:rPr>
        <w:t xml:space="preserve"> </w:t>
      </w:r>
      <w:r w:rsidRPr="00D83868">
        <w:rPr>
          <w:rFonts w:ascii="Times New Roman" w:eastAsia="Times New Roman" w:hAnsi="Times New Roman" w:cs="Arial"/>
          <w:sz w:val="28"/>
          <w:szCs w:val="28"/>
          <w:lang w:eastAsia="ru-RU"/>
        </w:rPr>
        <w:t>лицо, осуществляющее функции единоличного исполнительного органа юридического лица – участника отбора ___________________________________</w:t>
      </w:r>
    </w:p>
    <w:p w14:paraId="13CBE35C"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0FDDF0E7" w14:textId="77777777" w:rsidR="00D60061" w:rsidRPr="00D83868" w:rsidRDefault="00D60061" w:rsidP="00D60061">
      <w:pPr>
        <w:widowControl w:val="0"/>
        <w:tabs>
          <w:tab w:val="left" w:pos="426"/>
        </w:tabs>
        <w:autoSpaceDE w:val="0"/>
        <w:autoSpaceDN w:val="0"/>
        <w:adjustRightInd w:val="0"/>
        <w:spacing w:after="0" w:line="240" w:lineRule="auto"/>
        <w:jc w:val="center"/>
        <w:rPr>
          <w:rFonts w:ascii="Times New Roman" w:eastAsia="Times New Roman" w:hAnsi="Times New Roman" w:cs="Arial"/>
          <w:sz w:val="28"/>
          <w:szCs w:val="28"/>
          <w:lang w:eastAsia="ru-RU"/>
        </w:rPr>
      </w:pPr>
      <w:r w:rsidRPr="00D83868">
        <w:rPr>
          <w:rFonts w:ascii="Times New Roman" w:eastAsia="Times New Roman" w:hAnsi="Times New Roman" w:cs="Arial"/>
          <w:sz w:val="24"/>
          <w:szCs w:val="24"/>
          <w:lang w:eastAsia="ru-RU"/>
        </w:rPr>
        <w:t>(Ф.И.О., должность руководителя)</w:t>
      </w:r>
    </w:p>
    <w:p w14:paraId="506F9566"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члены коллегиального исполнительного органа юридического лица – участника отбора _____________________________________________________________;</w:t>
      </w:r>
    </w:p>
    <w:p w14:paraId="63C34ED5" w14:textId="77777777" w:rsidR="00D60061" w:rsidRPr="00D83868" w:rsidRDefault="00D60061" w:rsidP="00D60061">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членов коллегиального исполнительного органа при его наличии)</w:t>
      </w:r>
    </w:p>
    <w:p w14:paraId="56B426FB"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либо лицо, являющееся контролирующим лицом юридического лица – участника отбора, _____________________________________________________</w:t>
      </w:r>
    </w:p>
    <w:p w14:paraId="584850B6"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694D34AD"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                     (Ф.И.О. и статус лиц, указанных в примечании, в том числе учредителей </w:t>
      </w:r>
    </w:p>
    <w:p w14:paraId="51EAB387" w14:textId="77777777" w:rsidR="00D60061" w:rsidRPr="00D83868" w:rsidRDefault="00D60061" w:rsidP="00D60061">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(участников) юридического лица с долей участия более 50 процентов)</w:t>
      </w:r>
    </w:p>
    <w:p w14:paraId="33F6245A"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либо лицо, имеющее право давать юридическому лицу – участнику отбора обязательные для него указания ________________________________________, </w:t>
      </w:r>
    </w:p>
    <w:p w14:paraId="04DD502A"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lastRenderedPageBreak/>
        <w:t xml:space="preserve">                                      (Ф.И.О. и статус лиц (при наличии))</w:t>
      </w:r>
    </w:p>
    <w:p w14:paraId="395908F7" w14:textId="77777777" w:rsidR="00D60061" w:rsidRPr="00D83868" w:rsidRDefault="00D60061" w:rsidP="00D600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 xml:space="preserve">не имеют заинтересованности в совершении сделок, затраты по которым представлены </w:t>
      </w:r>
      <w:r w:rsidRPr="00D83868">
        <w:rPr>
          <w:rFonts w:ascii="Times New Roman" w:eastAsia="Times New Roman" w:hAnsi="Times New Roman" w:cs="Times New Roman"/>
          <w:sz w:val="28"/>
          <w:szCs w:val="28"/>
          <w:lang w:eastAsia="ru-RU"/>
        </w:rPr>
        <w:t>к возмещению.</w:t>
      </w:r>
    </w:p>
    <w:p w14:paraId="27B9BDEE"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p>
    <w:p w14:paraId="1BB810E8"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 частности, лицо (лица), указанное(ые) выше,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7F6D45A8"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не являются стороной, выгодоприобретателем, посредником или представителем в сделках, затраты по которым представлены </w:t>
      </w:r>
      <w:r w:rsidRPr="00D83868">
        <w:rPr>
          <w:rFonts w:ascii="Times New Roman" w:eastAsia="Times New Roman" w:hAnsi="Times New Roman" w:cs="Times New Roman"/>
          <w:sz w:val="28"/>
          <w:szCs w:val="28"/>
          <w:lang w:eastAsia="ru-RU"/>
        </w:rPr>
        <w:t>к возмещению</w:t>
      </w:r>
      <w:r w:rsidRPr="00D83868">
        <w:rPr>
          <w:rFonts w:ascii="Times New Roman" w:eastAsia="Times New Roman" w:hAnsi="Times New Roman" w:cs="Arial"/>
          <w:sz w:val="28"/>
          <w:szCs w:val="28"/>
          <w:lang w:eastAsia="ru-RU"/>
        </w:rPr>
        <w:t>;</w:t>
      </w:r>
    </w:p>
    <w:p w14:paraId="1E1632C6"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w:t>
      </w:r>
      <w:r w:rsidRPr="00D83868">
        <w:rPr>
          <w:rFonts w:ascii="Times New Roman" w:eastAsia="Times New Roman" w:hAnsi="Times New Roman" w:cs="Times New Roman"/>
          <w:sz w:val="28"/>
          <w:szCs w:val="28"/>
          <w:lang w:eastAsia="ru-RU"/>
        </w:rPr>
        <w:t>к возмещению</w:t>
      </w:r>
      <w:r w:rsidRPr="00D83868">
        <w:rPr>
          <w:rFonts w:ascii="Times New Roman" w:eastAsia="Times New Roman" w:hAnsi="Times New Roman" w:cs="Arial"/>
          <w:sz w:val="28"/>
          <w:szCs w:val="28"/>
          <w:lang w:eastAsia="ru-RU"/>
        </w:rPr>
        <w:t>;</w:t>
      </w:r>
    </w:p>
    <w:p w14:paraId="54A68968"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w:t>
      </w:r>
      <w:r w:rsidRPr="00D83868">
        <w:rPr>
          <w:rFonts w:ascii="Times New Roman" w:eastAsia="Times New Roman" w:hAnsi="Times New Roman" w:cs="Times New Roman"/>
          <w:sz w:val="28"/>
          <w:szCs w:val="28"/>
          <w:lang w:eastAsia="ru-RU"/>
        </w:rPr>
        <w:t>к возмещению,</w:t>
      </w:r>
      <w:r w:rsidRPr="00D83868">
        <w:rPr>
          <w:rFonts w:ascii="Times New Roman" w:eastAsia="Times New Roman" w:hAnsi="Times New Roman" w:cs="Arial"/>
          <w:sz w:val="28"/>
          <w:szCs w:val="28"/>
          <w:lang w:eastAsia="ru-RU"/>
        </w:rPr>
        <w:t xml:space="preserve"> а также должности в органах управления управляющей организации такого юридического лица.</w:t>
      </w:r>
    </w:p>
    <w:p w14:paraId="13F22C75"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p>
    <w:p w14:paraId="4CA03788"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397F2AA2"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E93549A"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Участник отбора</w:t>
      </w:r>
      <w:r w:rsidRPr="00D83868">
        <w:rPr>
          <w:rFonts w:ascii="Times New Roman" w:eastAsia="Times New Roman" w:hAnsi="Times New Roman" w:cs="Times New Roman"/>
          <w:sz w:val="28"/>
          <w:szCs w:val="28"/>
          <w:lang w:eastAsia="ru-RU"/>
        </w:rPr>
        <w:t xml:space="preserve"> предупрежден, что представление недостоверных сведений:</w:t>
      </w:r>
    </w:p>
    <w:p w14:paraId="55218A49"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является основанием для отклонения заявки на стадии ее рассмотрения, отказа в предоставлении субсидии;</w:t>
      </w:r>
    </w:p>
    <w:p w14:paraId="02C2F368"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в случае предоставления субсидии влечет:</w:t>
      </w:r>
    </w:p>
    <w:p w14:paraId="0C008AF1"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возврат суммы предоставленной субсидии в бюджет города Сургута в полном объеме;</w:t>
      </w:r>
    </w:p>
    <w:p w14:paraId="0BDEEED6"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w:t>
      </w:r>
      <w:r w:rsidRPr="00D83868">
        <w:rPr>
          <w:rFonts w:ascii="Times New Roman" w:eastAsia="Times New Roman" w:hAnsi="Times New Roman" w:cs="Times New Roman"/>
          <w:sz w:val="28"/>
          <w:szCs w:val="28"/>
          <w:lang w:eastAsia="ru-RU"/>
        </w:rPr>
        <w:lastRenderedPageBreak/>
        <w:t xml:space="preserve">получателя поддержки совершившим такое нарушение. </w:t>
      </w:r>
    </w:p>
    <w:p w14:paraId="027D4374"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1A917ACF"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D60061" w:rsidRPr="00D83868" w14:paraId="4408A1C0" w14:textId="77777777" w:rsidTr="00010BB3">
        <w:tc>
          <w:tcPr>
            <w:tcW w:w="3360" w:type="dxa"/>
            <w:tcBorders>
              <w:top w:val="nil"/>
              <w:left w:val="nil"/>
              <w:bottom w:val="nil"/>
              <w:right w:val="nil"/>
            </w:tcBorders>
            <w:hideMark/>
          </w:tcPr>
          <w:p w14:paraId="5A211695"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w:t>
            </w:r>
          </w:p>
          <w:p w14:paraId="426C26F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4A1FBB61"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w:t>
            </w:r>
          </w:p>
          <w:p w14:paraId="3E64566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2A545370"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w:t>
            </w:r>
          </w:p>
          <w:p w14:paraId="0011C03D"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расшифровка подписи</w:t>
            </w:r>
          </w:p>
        </w:tc>
      </w:tr>
    </w:tbl>
    <w:p w14:paraId="1A32286F"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145D7B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М.П. (при наличии)</w:t>
      </w:r>
    </w:p>
    <w:p w14:paraId="3F71FD9F"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131B8AB1"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414356" w14:textId="77777777" w:rsidR="00D60061" w:rsidRPr="00D83868" w:rsidRDefault="00D60061" w:rsidP="00D60061">
      <w:pPr>
        <w:ind w:left="5670"/>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br w:type="page"/>
      </w:r>
      <w:r w:rsidRPr="00D83868">
        <w:rPr>
          <w:rFonts w:ascii="Times New Roman" w:eastAsia="Times New Roman" w:hAnsi="Times New Roman" w:cs="Times New Roman"/>
          <w:sz w:val="28"/>
          <w:szCs w:val="28"/>
          <w:lang w:eastAsia="ru-RU"/>
        </w:rPr>
        <w:lastRenderedPageBreak/>
        <w:t>Приложение 2</w:t>
      </w:r>
    </w:p>
    <w:p w14:paraId="3FC0D897"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к постановлению</w:t>
      </w:r>
    </w:p>
    <w:p w14:paraId="6441E1FC"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Администрации города</w:t>
      </w:r>
    </w:p>
    <w:p w14:paraId="4E8770A4"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от ____________ № _________</w:t>
      </w:r>
    </w:p>
    <w:p w14:paraId="3CF9133A"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p>
    <w:p w14:paraId="3A637522" w14:textId="77777777" w:rsidR="00D60061" w:rsidRPr="00D83868" w:rsidRDefault="00D60061" w:rsidP="00D60061">
      <w:pPr>
        <w:widowControl w:val="0"/>
        <w:autoSpaceDE w:val="0"/>
        <w:autoSpaceDN w:val="0"/>
        <w:adjustRightInd w:val="0"/>
        <w:spacing w:after="0" w:line="240" w:lineRule="auto"/>
        <w:ind w:left="5670"/>
        <w:rPr>
          <w:rFonts w:ascii="Times New Roman" w:eastAsia="Times New Roman" w:hAnsi="Times New Roman" w:cs="Times New Roman"/>
          <w:sz w:val="28"/>
          <w:szCs w:val="28"/>
          <w:lang w:eastAsia="ru-RU"/>
        </w:rPr>
      </w:pPr>
    </w:p>
    <w:p w14:paraId="149163C2"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Порядок предоставления субсидий 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w:t>
      </w:r>
    </w:p>
    <w:p w14:paraId="28ACCB1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7F8F5E0" w14:textId="77777777" w:rsidR="00D60061" w:rsidRPr="00D83868" w:rsidRDefault="00D60061" w:rsidP="00D60061">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Раздел I. Общие положения о предоставлении субсидий</w:t>
      </w:r>
    </w:p>
    <w:p w14:paraId="74FD39C9"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Настоящий порядок предоставления субсидий 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 (далее – порядок), устанавливает общие положения о предоставлении субсидий,</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порядок проведения отбора,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14:paraId="319EC2B1"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города Сургута.</w:t>
      </w:r>
    </w:p>
    <w:p w14:paraId="329FBEB8" w14:textId="77777777" w:rsidR="00D60061" w:rsidRPr="00D83868" w:rsidRDefault="00D60061" w:rsidP="00D60061">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 Понятия, используемые для целей настоящего порядка:</w:t>
      </w:r>
    </w:p>
    <w:p w14:paraId="35645816" w14:textId="77777777" w:rsidR="00D60061" w:rsidRPr="00D83868" w:rsidRDefault="00D60061" w:rsidP="00D60061">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3.1. Субсидия – средства, предоставляемые 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 в связи с производством (реализацией) товаров, выполнением работ, оказанием услуг, в пределах лимитов бюджетных обязательств на текущий финансовый год и плановый период.  </w:t>
      </w:r>
    </w:p>
    <w:p w14:paraId="6594032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Субсидия субъекту малого и среднего предпринимательства предоставляется за счет средств бюджетов Ханты-Мансийского автономного округа – Югры и муниципального образования городской округ Сургут Ханты-Мансийского автономного округа – Югры в следующих размерах:</w:t>
      </w:r>
    </w:p>
    <w:p w14:paraId="7A49F41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- 90% – средства бюджета Ханты-Мансийского автономного округа – Югры;</w:t>
      </w:r>
    </w:p>
    <w:p w14:paraId="0225F90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- 10% – средства бюджета муниципального образования городской округ Сургут Ханты-Мансийского автономного округа – Югры.</w:t>
      </w:r>
    </w:p>
    <w:p w14:paraId="05CFB0A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Муниципальное образование городской округ Сургут Ханты-Мансийского автономного округа – Югры вправе предусматривать бюджетные ассигнования </w:t>
      </w:r>
      <w:r w:rsidRPr="00D83868">
        <w:rPr>
          <w:rFonts w:ascii="Times New Roman" w:eastAsia="Times New Roman" w:hAnsi="Times New Roman" w:cs="Times New Roman"/>
          <w:sz w:val="28"/>
          <w:szCs w:val="28"/>
          <w:lang w:eastAsia="ru-RU"/>
        </w:rPr>
        <w:lastRenderedPageBreak/>
        <w:t>только местного бюджета, а также сверх доли софинансирования, установленной условиями соглашения о предоставлении субсидий из бюджета Ханты-Мансийского автономного округа – Югры.</w:t>
      </w:r>
    </w:p>
    <w:p w14:paraId="0BB8BD1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3.2. Субъект –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котором внесены в единый реестр субъектов малого и среднего предпринимательства, состоящий на налоговом учете в Ханты-Мансийском автономном округе – Югре и осуществляющий свою деятельность на территории города Сургута.</w:t>
      </w:r>
    </w:p>
    <w:p w14:paraId="493B7563"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3.3. Участник отбора – субъект, подавший заявку на предоставление субсидии субъекту малого и среднего предпринимательства (далее – заявка) в установленном порядке.</w:t>
      </w:r>
    </w:p>
    <w:p w14:paraId="09133794"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3.4. Получатель субсидии (победитель отбора) – субъект, в отношении которого принято решение о предоставлении субсидии.</w:t>
      </w:r>
    </w:p>
    <w:p w14:paraId="4147E8D4"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3.5. Администратор – структурное подразделение Администрации города, осуществляющее от лица главного распорядителя бюджетных средств функции по администрированию муниципальной программы «Развитие малого и среднего предпринимательства в городе Сургуте на период до 2030 года» (управление инвестиций, развития предпринимательства и туризма).</w:t>
      </w:r>
    </w:p>
    <w:p w14:paraId="7EBBF27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3.6. Контрольно-ревизионное управление (далее – КРУ) – орган внутреннего муниципального финансового контроля, осуществляющий проверки получателей субсидий в соответствии со статьей 269.2 Бюджетного кодекса Российской Федерации.</w:t>
      </w:r>
    </w:p>
    <w:p w14:paraId="0B51BD30"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3.7.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в соответствии со статьей 268.1 Бюджетного кодекса Российской Федерации».</w:t>
      </w:r>
    </w:p>
    <w:p w14:paraId="59D39AF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3.8. Социально значимые (приоритетные) виды деятельности – виды деятельности, определенные муниципальным образованием городской округ Сургут Ханты-Мансийского автономного округа – Югры в соответствии с Общероссийским классификатором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 № 14-ст) (далее – ОКВЭД)</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согласно следующему перечню:</w:t>
      </w:r>
    </w:p>
    <w:p w14:paraId="25EC452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сельское, лесное хозяйство, охота, рыболовство и рыбоводство (раздел А);</w:t>
      </w:r>
    </w:p>
    <w:p w14:paraId="7426B49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пищевых продуктов (10);</w:t>
      </w:r>
    </w:p>
    <w:p w14:paraId="0BEA547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безалкогольных напитков; производство упакованных питьевых вод, включая минеральные воды (11.07);</w:t>
      </w:r>
    </w:p>
    <w:p w14:paraId="37B6B31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текстильных изделий (13);</w:t>
      </w:r>
    </w:p>
    <w:p w14:paraId="7701681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одежды (14);</w:t>
      </w:r>
    </w:p>
    <w:p w14:paraId="0C0372C2"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кожи и изделий из кожи (15);</w:t>
      </w:r>
    </w:p>
    <w:p w14:paraId="7B5630B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обработка древесины и производство изделий из дерева и пробки, кроме мебели, производство изделий из соломки и материалов для плетения (16);</w:t>
      </w:r>
    </w:p>
    <w:p w14:paraId="3497340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бумаги и бумажных изделий (17);</w:t>
      </w:r>
    </w:p>
    <w:p w14:paraId="27B37A5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химических веществ и химических продуктов (20);</w:t>
      </w:r>
    </w:p>
    <w:p w14:paraId="2B69ED6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резиновых и пластмассовых изделий (22);</w:t>
      </w:r>
    </w:p>
    <w:p w14:paraId="19C50A9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прочей неметаллической минеральной продукции (23);</w:t>
      </w:r>
    </w:p>
    <w:p w14:paraId="373426F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металлургическое (24);</w:t>
      </w:r>
    </w:p>
    <w:p w14:paraId="66C7789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готовых металлических изделий, кроме машин и оборудования (25);</w:t>
      </w:r>
    </w:p>
    <w:p w14:paraId="0D6B29A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компьютеров, электронных и оптических изделий (26);</w:t>
      </w:r>
    </w:p>
    <w:p w14:paraId="6329C6DB"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электрического оборудования (27);</w:t>
      </w:r>
    </w:p>
    <w:p w14:paraId="54BE9B92"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машин и оборудования, не включенных в другие группировки (28);</w:t>
      </w:r>
    </w:p>
    <w:p w14:paraId="2F630BFA"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автотранспортных средств, прицепов и полуприцепов (29);</w:t>
      </w:r>
    </w:p>
    <w:p w14:paraId="05CF4ACB"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прочих транспортных средств и оборудования (30);</w:t>
      </w:r>
    </w:p>
    <w:p w14:paraId="7C75007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мебели (31);</w:t>
      </w:r>
    </w:p>
    <w:p w14:paraId="2F9FFAA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производство прочих готовых изделий (32);</w:t>
      </w:r>
    </w:p>
    <w:p w14:paraId="276074B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сбор, обработка и утилизация отходов; обработка вторичного сырья (38);</w:t>
      </w:r>
    </w:p>
    <w:p w14:paraId="3A6AA7B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гостиниц и прочих мест для временного проживания (55.1);</w:t>
      </w:r>
    </w:p>
    <w:p w14:paraId="28AFD38B"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по предоставлению мест для временного проживания в кемпингах, жилых автофургонах и туристических автоприцепах (55.3);</w:t>
      </w:r>
    </w:p>
    <w:p w14:paraId="7C5355B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ресторанов и услуги по доставке продуктов питания (не реализующих алкоголь и сигареты) (56.1);</w:t>
      </w:r>
    </w:p>
    <w:p w14:paraId="240BF54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разработка компьютерного программного обеспечения (62.01);</w:t>
      </w:r>
    </w:p>
    <w:p w14:paraId="79CD1CE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(63.1);</w:t>
      </w:r>
    </w:p>
    <w:p w14:paraId="4CDB872A"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научные исследования и разработки (72);</w:t>
      </w:r>
    </w:p>
    <w:p w14:paraId="1CDD32C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туристических агентств и прочих организаций, предоставляющих услуги в сфере туризма (79);</w:t>
      </w:r>
    </w:p>
    <w:p w14:paraId="6CF27C1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образование дополнительное детей и взрослых (85.41);</w:t>
      </w:r>
    </w:p>
    <w:p w14:paraId="2D8FA991"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больничных организаций (86.1);</w:t>
      </w:r>
    </w:p>
    <w:p w14:paraId="7B68FB7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медицинская и стоматологическая практика (86.2);</w:t>
      </w:r>
    </w:p>
    <w:p w14:paraId="0583CB44"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по уходу с обеспечением проживания (87);</w:t>
      </w:r>
    </w:p>
    <w:p w14:paraId="2C19AAA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предоставление социальных услуг без обеспечения проживания (88);</w:t>
      </w:r>
    </w:p>
    <w:p w14:paraId="6FB5607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деятельность в области спорта (93.1).</w:t>
      </w:r>
    </w:p>
    <w:p w14:paraId="1C41FF0F"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3.9. Начинающие предприниматели – впервые зарегистрированные и действующие менее одного года на дату подачи заявки юридические лица и индивидуальные предприниматели.</w:t>
      </w:r>
    </w:p>
    <w:p w14:paraId="2AE2AFDA"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3.10. Дата получения субсидии – дата перечисления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в полном объеме.</w:t>
      </w:r>
    </w:p>
    <w:p w14:paraId="55810A0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3.11. Срок оказания поддержки – 10 рабочих дней после даты принятия решения (издания муниципального правового акта Администрации города) о </w:t>
      </w:r>
      <w:r w:rsidRPr="00D83868">
        <w:rPr>
          <w:rFonts w:ascii="Times New Roman" w:eastAsia="Times New Roman" w:hAnsi="Times New Roman" w:cs="Times New Roman"/>
          <w:sz w:val="28"/>
          <w:szCs w:val="28"/>
          <w:lang w:eastAsia="ru-RU"/>
        </w:rPr>
        <w:lastRenderedPageBreak/>
        <w:t>предоставлении субсидии, но не позднее 31 декабря текущего календарного года.</w:t>
      </w:r>
    </w:p>
    <w:p w14:paraId="526A5B2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государственной программой Ханты-Мансийского автономного округа – Югры «Развитие экономического потенциала», утвержденной постановлением Правительства Ханты-Мансийского автономного округа – Югры от 31.10.2021 № 483-п (далее – государственная программа Ханты-Мансийского автономного округа – Югры «Развитие экономического потенциала»), постановлением Правительства Ханты-Мансийского автономного округа – Югры от 30.12.2021 № 633-п «О мерах по реализации государственной программы Ханты-Мансийского автономного округа – Югры «Развитие экономического потенциала» и нормативными правовыми актами Российской Федерации.</w:t>
      </w:r>
    </w:p>
    <w:p w14:paraId="5536B76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5. Субсидии предоставляются в рамках реализации регионального проекта «Создание условий для легкого старта и комфортного ведения бизнеса», направленного на достижение целей федерального проекта, входящего в состав национального проекта «Малое и среднее предпринимательство и поддержка индивидуальной предпринимательской инициативы», государственной программы Ханты-Мансийского автономного округа – Югры «Развитие экономического потенциала», муниципальной программы «Развитие малого и среднего предпринимательства в городе Сургуте на период до 2030 года», утвержденной постановлением Администрации города от 15.12.2015 № 8741, в целях:</w:t>
      </w:r>
    </w:p>
    <w:p w14:paraId="2F2625D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создания условий для развития сектора малого и среднего предпринимательства города Сургута;</w:t>
      </w:r>
    </w:p>
    <w:p w14:paraId="65873B0B"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возмещения части затрат субъектам малого и среднего предпринимательства для дальнейшего использования денежных средств в финансово-хозяйственной деятельности субъектов.</w:t>
      </w:r>
    </w:p>
    <w:p w14:paraId="0FF0F1D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6. Категории и критерии отбора получателей субсидий. </w:t>
      </w:r>
    </w:p>
    <w:p w14:paraId="297A543E"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6.1. Категория получателей субсидии: субъекты малого и среднего предпринимательства в соответствии со статьей 4 «Категории субъектов малого и среднего предпринимательства» Федерального закона от 24.07.2007 № 209-ФЗ «О развитии малого и среднего предпринимательства в Российской Федерации», сведения о которых на дату подачи заявки внесены в единый реестр субъектов малого и среднего предпринимательства Федеральной налоговой службы.</w:t>
      </w:r>
    </w:p>
    <w:p w14:paraId="54FE9C8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6.2. Критерии отбора получателей субсидий на дату подачи заявки: </w:t>
      </w:r>
    </w:p>
    <w:p w14:paraId="46C79DE4"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6.2.1. Осуществляющие свою деятельность на территории города Сургута.</w:t>
      </w:r>
    </w:p>
    <w:p w14:paraId="73010C2A"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Факт осуществления деятельности на территории города Сургута подтверждается фактом постановки на налоговый учет в городе Сургуте либо наличием на законных основаниях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w:t>
      </w:r>
      <w:r w:rsidRPr="00D83868">
        <w:rPr>
          <w:rFonts w:ascii="Times New Roman" w:eastAsia="Times New Roman" w:hAnsi="Times New Roman" w:cs="Times New Roman"/>
          <w:sz w:val="28"/>
          <w:szCs w:val="28"/>
          <w:lang w:eastAsia="ru-RU"/>
        </w:rPr>
        <w:lastRenderedPageBreak/>
        <w:t>которой осуществляется за пределами города Сургута).</w:t>
      </w:r>
    </w:p>
    <w:p w14:paraId="0A3CAD62"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6.2.2. Состоящие на налоговом учете в Ханты-Мансийском автономном округе – Югре.</w:t>
      </w:r>
    </w:p>
    <w:p w14:paraId="54D4417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6.2.3. Осуществляющие социально значимый (приоритетный) вид деятельности, определенный в подпункте 3.8 пункта 3 настоящего раздела, в качестве основного вида деятельности.</w:t>
      </w:r>
    </w:p>
    <w:p w14:paraId="6DE093A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Факт осуществления социально значимого (приоритетного) вида деятельности подтверждается наличием данного вида деятельности в качестве основного вида экономической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 Российской Федерации.</w:t>
      </w:r>
    </w:p>
    <w:p w14:paraId="5B8C44B4"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6.2.4. Впервые зарегистрированные и действующие менее одного года на дату подачи заявки юридические лица и индивидуальные предприниматели.</w:t>
      </w:r>
    </w:p>
    <w:p w14:paraId="2F3496AB"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7. Отбор получателей субсидий осуществляется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w:t>
      </w:r>
    </w:p>
    <w:p w14:paraId="0F84D97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а также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не позднее 15-го рабочего дня, следующего за днем принятия решения о бюджете городского округа Сургут Ханты-Мансийского автономного округа – Югры на очередной финансовый год и плановый период (решения о внесении изменений в решение о бюджете).</w:t>
      </w:r>
    </w:p>
    <w:p w14:paraId="76977EAC" w14:textId="77777777" w:rsidR="00D60061" w:rsidRPr="00D83868" w:rsidRDefault="00D60061" w:rsidP="00D6006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 xml:space="preserve">Раздел </w:t>
      </w:r>
      <w:r w:rsidRPr="00D83868">
        <w:rPr>
          <w:rFonts w:ascii="Times New Roman" w:eastAsia="Times New Roman" w:hAnsi="Times New Roman" w:cs="Times New Roman"/>
          <w:bCs/>
          <w:sz w:val="28"/>
          <w:szCs w:val="28"/>
          <w:lang w:val="en-US" w:eastAsia="ru-RU"/>
        </w:rPr>
        <w:t>II</w:t>
      </w:r>
      <w:r w:rsidRPr="00D83868">
        <w:rPr>
          <w:rFonts w:ascii="Times New Roman" w:eastAsia="Times New Roman" w:hAnsi="Times New Roman" w:cs="Times New Roman"/>
          <w:bCs/>
          <w:sz w:val="28"/>
          <w:szCs w:val="28"/>
          <w:lang w:eastAsia="ru-RU"/>
        </w:rPr>
        <w:t>. Порядок проведения отбора получателей субсидий для предоставления субсидий</w:t>
      </w:r>
    </w:p>
    <w:p w14:paraId="2CE38186" w14:textId="77777777" w:rsidR="00D60061" w:rsidRPr="00D83868" w:rsidRDefault="00D60061" w:rsidP="00D60061">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В целях проведения отбора получателей субсидий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 (далее – отбор), не позднее чем за два рабочих дня до даты начала проведения отбора 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объявление о проведении отбора с указанием:</w:t>
      </w:r>
    </w:p>
    <w:p w14:paraId="2EECC10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 сроков проведения отбора, а также информации о проведении нескольких этапов отбора с указанием сроков и порядка их проведения; </w:t>
      </w:r>
    </w:p>
    <w:p w14:paraId="4BB6111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22BAA09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наименования, места нахождения, почтового адреса, адреса электронной почты Администрации города;</w:t>
      </w:r>
    </w:p>
    <w:p w14:paraId="6CB040C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результатов предоставления субсидии; </w:t>
      </w:r>
    </w:p>
    <w:p w14:paraId="40B3319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3583744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0F11C27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порядка подачи заявок участниками отбора и требований, предъявляемых к форме и содержанию заявок, подаваемых участниками отбора;</w:t>
      </w:r>
    </w:p>
    <w:p w14:paraId="375EC2F9"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496A9F9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правил рассмотрения и оценки заявок участников отбора;</w:t>
      </w:r>
    </w:p>
    <w:p w14:paraId="1A78B16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33B997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срока, в течение которого победитель (победители) отбора должен подписать соглашение о предоставлении субсидии (далее – соглашение);</w:t>
      </w:r>
    </w:p>
    <w:p w14:paraId="407A144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условий признания победителя (победителей) отбора уклонившимся от заключения соглашения;</w:t>
      </w:r>
    </w:p>
    <w:p w14:paraId="266A048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даты размещения результатов отбора на едином портале и официальном портале Администрации города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14:paraId="4C3B684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информации о рассмотрении заявок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на основании представленных документов, подтверждающих фактически произведенные расходы участника отбора, с учетом компенсируемого процента и в сумме не более максимального размера субсидии;</w:t>
      </w:r>
    </w:p>
    <w:p w14:paraId="1E1B89F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информации о том, что по заявкам (с учетом очередности поступления заявок на участие в отборе (даты и времени подачи), поданным в сроки, указанные в объявлении, в случае отсутствия (недостаточности) лимитов бюджетных обязательств на предоставление субсидий субъектам малого и среднего предпринимательства на текущий финансовый год, а также в случае направления бюджетных ассигнований, предусмотренных сверх соглашения с уполномоченным исполнительным органом Ханты-Мансийского автономного </w:t>
      </w:r>
      <w:r w:rsidRPr="00D83868">
        <w:rPr>
          <w:rFonts w:ascii="Times New Roman" w:eastAsia="Times New Roman" w:hAnsi="Times New Roman" w:cs="Times New Roman"/>
          <w:sz w:val="28"/>
          <w:szCs w:val="28"/>
          <w:lang w:eastAsia="ru-RU"/>
        </w:rPr>
        <w:lastRenderedPageBreak/>
        <w:t>округа – Югры на обеспечение доли софинансирования расходных обязательств на текущий финансовый год, Администратор уведомляет участника отбора о приостановлении рассмотрения заявки в связи с отсутствием (недостаточностью) лимитов бюджетных обязательств и о проведении второго этапа отбора в течение 20 рабочих дней с даты внесения изменений в сводную бюджетную роспись в случае поступления бюджетных ассигнований в текущем финансовом году.</w:t>
      </w:r>
    </w:p>
    <w:p w14:paraId="21878D7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Участник отбора вправе со дня размещения объявления о проведении отбора и до окончания срока приема заявок направить Администратору запрос о разъяснении положений объявления о проведении отбора, подписанный участником отбора или лицом, уполномоченным на осуществление действий от имени участника отбора, и скрепленный печатью участника отбора (при наличии).</w:t>
      </w:r>
    </w:p>
    <w:p w14:paraId="684BAAF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Администратор обеспечивает направление участнику отбора разъяснений положений объявления о проведении отбора письмом Администратора в течение пяти рабочих дней со дня регистрации запроса в Администрации города. Письмо Администратора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39EA5BD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 Требования, которым должны соответствовать участники отбора на дату подачи заявки:</w:t>
      </w:r>
    </w:p>
    <w:p w14:paraId="6ED1EA9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622B35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3.2. У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7C473239"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525EAD3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3.4.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w:t>
      </w:r>
      <w:r w:rsidRPr="00D83868">
        <w:rPr>
          <w:rFonts w:ascii="Times New Roman" w:eastAsia="Times New Roman" w:hAnsi="Times New Roman" w:cs="Times New Roman"/>
          <w:sz w:val="28"/>
          <w:szCs w:val="28"/>
          <w:lang w:eastAsia="ru-RU"/>
        </w:rPr>
        <w:lastRenderedPageBreak/>
        <w:t xml:space="preserve">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15270DA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643021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3.5. Участники отбора не должны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настоящим порядком.</w:t>
      </w:r>
    </w:p>
    <w:p w14:paraId="23B3874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395918E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 Иные требования к участникам отбора:</w:t>
      </w:r>
    </w:p>
    <w:p w14:paraId="2A1DA15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14:paraId="4DC3B31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4.2. Участники отбора не должны являться участниками соглашений о разделе продукции.</w:t>
      </w:r>
    </w:p>
    <w:p w14:paraId="67BA587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4.3. Участники отбора не должны осуществлять предпринимательскую деятельность в сфере игорного бизнеса. </w:t>
      </w:r>
    </w:p>
    <w:p w14:paraId="72DFADC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14:paraId="0A1ABD7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4.5.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в период с начала квартала, в котором были осуществлены представленные к возмещению расходы, до окончания квартала, в котором истекает срок оказания поддержки.</w:t>
      </w:r>
    </w:p>
    <w:p w14:paraId="3EE3D9D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4.6. Участник отбора – индивидуальный предприниматель, либо лицо, осуществляющее функции единоличного исполнительного органа юридического </w:t>
      </w:r>
      <w:r w:rsidRPr="00D83868">
        <w:rPr>
          <w:rFonts w:ascii="Times New Roman" w:eastAsia="Times New Roman" w:hAnsi="Times New Roman" w:cs="Times New Roman"/>
          <w:sz w:val="28"/>
          <w:szCs w:val="28"/>
          <w:lang w:eastAsia="ru-RU"/>
        </w:rPr>
        <w:lastRenderedPageBreak/>
        <w:t>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к возмещению.</w:t>
      </w:r>
    </w:p>
    <w:p w14:paraId="46291C3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322C67A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являются стороной, выгодоприобретателем, посредником или представителем в сделке;</w:t>
      </w:r>
    </w:p>
    <w:p w14:paraId="6C90A32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являются контролирующим лицом юридического лица, являющегося стороной, выгодоприобретателем, посредником или представителем в сделке;</w:t>
      </w:r>
    </w:p>
    <w:p w14:paraId="03CF8E7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4C9A5FB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59562D6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Участник отбора гарантирует соблюдение условий, установленных настоящим подпунктом, и несет ответственность за его нарушение. В случае нарушения требований, установленных настоящим подпунктом, субсидия подлежит возврату.</w:t>
      </w:r>
    </w:p>
    <w:p w14:paraId="5A184D9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Требование настоящего пункта не распространяется на договоры (сделки) с ресурсоснабжающими организациями, региональным оператором по обращению с твердыми коммунальными отходами, договоры управления многоквартирным домом при возмещении части затрат на оплату коммунальных услуг нежилых помещений.  </w:t>
      </w:r>
    </w:p>
    <w:p w14:paraId="716561C9"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5.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предусмотренных пунктом 11 настоящего раздела, все страницы которых должны быть заверены. Отметка о заверении копии проставляется на каждой странице документа и содержит надпись «Верно», «Копия верна» либо </w:t>
      </w:r>
      <w:r w:rsidRPr="00D83868">
        <w:rPr>
          <w:rFonts w:ascii="Times New Roman" w:eastAsia="Times New Roman" w:hAnsi="Times New Roman" w:cs="Times New Roman"/>
          <w:sz w:val="28"/>
          <w:szCs w:val="28"/>
          <w:lang w:eastAsia="ru-RU"/>
        </w:rPr>
        <w:lastRenderedPageBreak/>
        <w:t xml:space="preserve">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 </w:t>
      </w:r>
    </w:p>
    <w:p w14:paraId="5965443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1CF7F1D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14:paraId="6F058D7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 Заявка и документы представляются одним из следующих способов:</w:t>
      </w:r>
    </w:p>
    <w:p w14:paraId="4311B9B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 Администрацию города лично, уполномоченным лицом или через представителя;</w:t>
      </w:r>
    </w:p>
    <w:p w14:paraId="1A0EA26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 Администрацию города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w:t>
      </w:r>
    </w:p>
    <w:p w14:paraId="3E7A46F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(далее – МФЦ, филиал МФЦ, соответственно), в случае, если такая возможность предусмотрена в объявлении о проведении отбора (при условии заключения между Администрацией города и МФЦ соответствующего соглашения);</w:t>
      </w:r>
    </w:p>
    <w:p w14:paraId="7400D52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 Администрацию города в электронном виде путем подачи через Инвестиционный портал города Сургута (www.invest.admsurgut.ru) в разделе «Обратиться».</w:t>
      </w:r>
    </w:p>
    <w:p w14:paraId="5EFF3E0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предоставления документов в электронном виде участник отбора не позднее трех рабочих дней со дня, следующего за днем подачи документов через Инвестиционный портал города Сургута, обязан предоставить в Администрацию города оригинал заявки с приложением документов, поданных в электронном виде, или направить указанные документы в адрес Администрации города почтовым отправлением с описью.</w:t>
      </w:r>
    </w:p>
    <w:p w14:paraId="00FC216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отклоняется.</w:t>
      </w:r>
    </w:p>
    <w:p w14:paraId="639A84D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7. Заявка считается принятой с даты поступления заявки с приложенными документами в Администрацию города, а в случае подачи документов в электронном виде – с даты предоставления заявки с приложением документов, предусмотренных настоящим разделом через Инвестиционный портал города Сургута, при условии предоставления в Администрацию города оригинала заявки с приложением надлежащим образом заверенных документов, поданных в электронном виде.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датой принятия и регистрации заявки является дата предоставления оригинала заявки.</w:t>
      </w:r>
    </w:p>
    <w:p w14:paraId="39E657A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В случае подачи заявки через филиал МФЦ, заявка считается принятой с даты и времени ее регистрации в филиале МФЦ.</w:t>
      </w:r>
    </w:p>
    <w:p w14:paraId="54BDDED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8. Адрес предоставления заявок:</w:t>
      </w:r>
    </w:p>
    <w:p w14:paraId="131B906A"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Администрация города: улица Энгельса, 8, кабинет 121, город Сургут, Ханты-Мансийский автономный округ – Югра, Тюменская область, 628408.</w:t>
      </w:r>
    </w:p>
    <w:p w14:paraId="237FFAF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Время работы:</w:t>
      </w:r>
    </w:p>
    <w:p w14:paraId="7FCBA20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понедельник – пятница: 09.00 – 17.12, перерыв: с 13.00 до 14.00;</w:t>
      </w:r>
    </w:p>
    <w:p w14:paraId="4212FD1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выходные дни: суббота, воскресенье.</w:t>
      </w:r>
    </w:p>
    <w:p w14:paraId="6D85525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Выходные и нерабочие праздничные дни устанавливаются в соответствии с Трудовым кодексом Российской Федерации.</w:t>
      </w:r>
    </w:p>
    <w:p w14:paraId="2EB5E49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Инвестиционный портал города Сургута: invest.admsurgut.ru.</w:t>
      </w:r>
    </w:p>
    <w:p w14:paraId="1310870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Адреса предоставления заявок через филиал МФЦ указываются в объявлении о проведении отбора.</w:t>
      </w:r>
    </w:p>
    <w:p w14:paraId="7C17B94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9. Администрация города, филиал МФЦ регистрируют поступившие заявки с приложенными документами в день поступления (по дате и времени подачи), в том числе в случае направления заявки в электронном виде путем подачи через Инвестиционный портал города Сургута (www.invest.admsurgut.ru) в разделе «Обратиться».</w:t>
      </w:r>
    </w:p>
    <w:p w14:paraId="352CC8E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направления заявки почтовым отправлением, заявка регистрируется в день поступления конверта с документами в Администрацию города.</w:t>
      </w:r>
    </w:p>
    <w:p w14:paraId="1224A249"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10. Информация о дате, регистрационном номере и времени регистрации заявок участников отбора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заявки.</w:t>
      </w:r>
    </w:p>
    <w:p w14:paraId="227285DD"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 Перечень документов, представляемых участниками отбора:</w:t>
      </w:r>
    </w:p>
    <w:p w14:paraId="1E8643B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Заявка с описью документов к заявке по форме согласно приложению 1 к настоящему порядку с приложением копий следующих документов, заверенных в соответствии с требованиями пункта 5 настоящего раздела, являющихся неотъемлемой частью заявки:</w:t>
      </w:r>
    </w:p>
    <w:p w14:paraId="1FE12B9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11.1. Для индивидуальных предпринимателей (в случае подачи заявки, и (или) заверения копий документов уполномоченным лицом), для юридических лиц (если заявка подписана и (или) копии документов заверены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засвидетельствованная в нотариальном порядке копия указанной доверенности. В случае, если указанная </w:t>
      </w:r>
      <w:r w:rsidRPr="00D83868">
        <w:rPr>
          <w:rFonts w:ascii="Times New Roman" w:eastAsia="Times New Roman" w:hAnsi="Times New Roman" w:cs="Times New Roman"/>
          <w:sz w:val="28"/>
          <w:szCs w:val="28"/>
          <w:lang w:eastAsia="ru-RU"/>
        </w:rPr>
        <w:lastRenderedPageBreak/>
        <w:t>доверенность подписана лицом, уполномоченным руководителем, также прилагается документ, подтверждающий полномочия такого лица.</w:t>
      </w:r>
    </w:p>
    <w:p w14:paraId="1C52CEE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11.2. Для участников отбора, не состоящих на налоговом учете в городе Сургуте – документ, подтверждающий наличие на законном основании нежилого помещения, сооружения, земельного участка, используемого непосредственно для осуществления социально значимого (приоритетного) вида деятельности на территории города Сургута (за исключением помещений для реализации товаров собственного производства, офисов (помещений) для приема заказов на изготовление продукции, производство которой осуществляется за пределами города Сургута).</w:t>
      </w:r>
    </w:p>
    <w:p w14:paraId="2FD71AA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11.3.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2 к настоящему порядку, и с учетом актуального перечня подакцизных товаров, установленного статьей 181 Налогового кодекса Российской Федерации.</w:t>
      </w:r>
    </w:p>
    <w:p w14:paraId="6A254F4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11.4. Декларация об отсутствии заинтересованности в совершении сделок, затраты по которым представлены к возмещению, по форме согласно приложению 3 к настоящему порядку. </w:t>
      </w:r>
    </w:p>
    <w:p w14:paraId="345E565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11.5. Документы, подтверждающие фактически произведенные затраты, оформленные на участника отбора (юридическое лицо или индивидуального предпринимателя): </w:t>
      </w:r>
    </w:p>
    <w:p w14:paraId="2224214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11.5.1. Документы, являющиеся основанием осуществления оплаты:</w:t>
      </w:r>
    </w:p>
    <w:p w14:paraId="5F1C6A9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договор со всеми приложениями и дополнительными соглашениями (при приобретении товаров представляется в случае его заключения);</w:t>
      </w:r>
    </w:p>
    <w:p w14:paraId="6031201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счет либо иной документ, являющийся основанием осуществления оплаты (в случае оплаты на основании счета (иного документа), в том числе указанного в платежных документах, товарной накладной или универсальном передаточном документе либо предусмотренного договором). </w:t>
      </w:r>
    </w:p>
    <w:p w14:paraId="57A9871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11.5.2. Документы, подтверждающие факт оплаты: чеки контрольно-кассовой техники (оформленные в соответствии с Федеральным законом от 22.05.2003 № 54-ФЗ «О применении контрольно-кассовой техники при осуществлении расчетов в Российской Федерации»), или платежное поручение с отметкой банка об исполнении, или бланк строгой отчетности, свидетельствующий о фактически произведенных расходах.</w:t>
      </w:r>
    </w:p>
    <w:p w14:paraId="1DAFA08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11.5.3.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 (при возмещении затрат на аренду (субаренду) нежилых помещений документы, указанные в настоящем подпункте, предоставляются в случае, если их подписание предусмотрено условиями договора. При возмещении затрат по направлению «</w:t>
      </w:r>
      <w:r w:rsidRPr="00D83868">
        <w:rPr>
          <w:rFonts w:ascii="Times New Roman" w:eastAsia="Calibri" w:hAnsi="Times New Roman" w:cs="Times New Roman"/>
          <w:sz w:val="28"/>
          <w:szCs w:val="28"/>
          <w:lang w:eastAsia="ru-RU"/>
        </w:rPr>
        <w:t xml:space="preserve">Возмещение части затрат на оплату коммунальных услуг нежилых помещений» документы, указанные в настоящем подпункте не представляются, если представлены письмо поставщика коммунальных услуг, арендодателя о неиспользовании данных документов при </w:t>
      </w:r>
      <w:r w:rsidRPr="00D83868">
        <w:rPr>
          <w:rFonts w:ascii="Times New Roman" w:eastAsia="Calibri" w:hAnsi="Times New Roman" w:cs="Times New Roman"/>
          <w:sz w:val="28"/>
          <w:szCs w:val="28"/>
          <w:lang w:eastAsia="ru-RU"/>
        </w:rPr>
        <w:lastRenderedPageBreak/>
        <w:t>исполнении заключенного договора</w:t>
      </w:r>
      <w:r w:rsidRPr="00D83868">
        <w:rPr>
          <w:rFonts w:ascii="Times New Roman" w:eastAsia="Times New Roman" w:hAnsi="Times New Roman" w:cs="Times New Roman"/>
          <w:sz w:val="28"/>
          <w:szCs w:val="28"/>
          <w:lang w:eastAsia="ru-RU"/>
        </w:rPr>
        <w:t xml:space="preserve"> и документ, указанный в абзаце третьем подпункта 11.5.1 настоящего пункта). </w:t>
      </w:r>
    </w:p>
    <w:p w14:paraId="75ADE62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11.6. При возмещении части затрат на аренду (субаренду) нежилых помещений, оплату коммунальных услуг нежилых помещений на основании договора аренды (субаренды) – договор аренды (субаренды) нежилых помещений, используемых в целях реализации социально значимого (приоритетного) вида деятельности, со всеми приложениями и дополнительными соглашениями. В случае, если договор аренды (субаренды)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 </w:t>
      </w:r>
    </w:p>
    <w:p w14:paraId="2B627BB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11.7. При возмещении части затрат на приобретение основных  средств (оборудование, оргтехника) – документы, позволяющие идентифицировать оборудование, оргтехнику:</w:t>
      </w:r>
    </w:p>
    <w:p w14:paraId="7C30314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техническая документация (паспорт, гарантийный талон, руководство пользователя или иной документ) на оборудование, оргтехнику (при наличии) в которой указаны его серийный (заводской) номер (при наличии номера) и дата производства (изготовления) (при наличии даты);</w:t>
      </w:r>
    </w:p>
    <w:p w14:paraId="5FE06EC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фотографии оборудования,</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оргтехники, где видны его общий вид, серийный (заводской) номер (при наличии номера), дата производства (изготовления) (при наличии даты).</w:t>
      </w:r>
    </w:p>
    <w:p w14:paraId="4006A26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11.8. При возмещении затрат на ремонтные работы в нежилых помещениях – документ, подтверждающий право пользования на законных основаниях нежилым помещением, в отношении которого выполнен ремонт.</w:t>
      </w:r>
    </w:p>
    <w:p w14:paraId="5992438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12. Участник отбора вправе отозвать заявку в любое время до даты издания муниципального правового акта о предоставлении субсидии, внести изменения в заявку не позднее срока окончания подачи заявок, посредством направления в Администрацию города способами, указанными в пункте 6 настоящего раздела, заявления об отзыве заявки (заявления о внесении изменений в заявку), подписанного участником отбора или уполномоченным лицом и скрепленного печатью участника отбора (при наличии).</w:t>
      </w:r>
    </w:p>
    <w:p w14:paraId="5B349B2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13. Со дня регистрации заявления об отзыве заявки, заявка признается отозванной участником отбора и снимается с рассмотрения. </w:t>
      </w:r>
    </w:p>
    <w:p w14:paraId="0C30371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Со дня регистрации в Администрации города заявления о внесении изменений в заявку, заявка с приложенными документами признается измененной участником отбора. Измененная заявка подлежит рассмотрению в порядке очередности с даты и времени внесенных изменений.</w:t>
      </w:r>
    </w:p>
    <w:p w14:paraId="30BDB7E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14. Администратор в течение пяти рабочих дней со дня регистрации в Администрации города заявления об отзыве заявки направляет участнику отбора письмом Администратора информацию о снятии с рассмотрения заявки в связи с отзывом и о возврате поданной заявки с приложенными документами. </w:t>
      </w:r>
    </w:p>
    <w:p w14:paraId="7946121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Письмо Администратора и заявка с приложенными документами возвращаются участнику отбора путем личного вручения участнику отбора </w:t>
      </w:r>
      <w:r w:rsidRPr="00D83868">
        <w:rPr>
          <w:rFonts w:ascii="Times New Roman" w:eastAsia="Times New Roman" w:hAnsi="Times New Roman" w:cs="Times New Roman"/>
          <w:sz w:val="28"/>
          <w:szCs w:val="28"/>
          <w:lang w:eastAsia="ru-RU"/>
        </w:rPr>
        <w:lastRenderedPageBreak/>
        <w:t>(уполномоченному лицу) или почтовым отправлением с уведомлением о вручении по адресу, указанному в заявке.</w:t>
      </w:r>
    </w:p>
    <w:p w14:paraId="10317E3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15.</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Информация о дате, регистрационном номере и времени регистрации заявления о внесении изменений в заявку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заявления о внесении изменений в заявку.</w:t>
      </w:r>
    </w:p>
    <w:p w14:paraId="55C2ABF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 Правила рассмотрения заявок участников отбора</w:t>
      </w:r>
    </w:p>
    <w:p w14:paraId="284BE2D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16.1. Администратор в срок не более 35 рабочих дней после дня окончания приема заявок проводит рассмотрение заявок участников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на основании представленных документов, подтверждающих фактически произведенные расходы участника отбора, с учетом компенсируемого процента и в сумме не более максимального размера субсидии, определенных по каждому направлению поддержки, включающее два этапа:</w:t>
      </w:r>
    </w:p>
    <w:p w14:paraId="024B4B1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16.1.1. Первый этап – в срок не более 15 рабочих дней Администратор осуществляет анализ и проверку заявок и приложенных документов на предмет соответствия участников отбора категориям, критериям и требованиям, установленным подпунктами 6.1, 6.2 пункта 6 раздела I настоящего порядка, подпунктами 3.1 – 3.4, 3.6 пункта 3, подпунктами 4.1 – 4.4 пункта 4 настоящего раздела, а также требованиям к заявкам, предусмотренным абзацем шестым пункта 6 настоящего раздела, требованиям к формам заявок, срокам подачи заявок, указанным в объявлении.</w:t>
      </w:r>
    </w:p>
    <w:p w14:paraId="1D8BC50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Администратор самостоятельно в срок первого этапа отбора по каждому участнику отбора:</w:t>
      </w:r>
    </w:p>
    <w:p w14:paraId="1611C4E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подпункта 6.1 пункта 6 раздела I настоящего порядка; </w:t>
      </w:r>
    </w:p>
    <w:p w14:paraId="42BBC75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подпункта 6.2 пункта 6 раздела I настоящего порядка, подпунктов 3.3, 3.4 пункта 3, подпунктов 4.1 – 4.4 пункта 4 настоящего раздела;</w:t>
      </w:r>
    </w:p>
    <w:p w14:paraId="38DAD38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получает сведения из Единого федерального реестра сведений о банкротстве</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 xml:space="preserve">в целях проверки соответствия участника отбора требованиям подпункта 3.3 пункта 3 настоящего раздела; </w:t>
      </w:r>
    </w:p>
    <w:p w14:paraId="3DF2D9F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получает информацию, размещенную на официальном портале Федеральной службы по финансовому мониторингу: www.fedsfm.ru, в целях </w:t>
      </w:r>
      <w:r w:rsidRPr="00D83868">
        <w:rPr>
          <w:rFonts w:ascii="Times New Roman" w:eastAsia="Times New Roman" w:hAnsi="Times New Roman" w:cs="Times New Roman"/>
          <w:sz w:val="28"/>
          <w:szCs w:val="28"/>
          <w:lang w:eastAsia="ru-RU"/>
        </w:rPr>
        <w:lastRenderedPageBreak/>
        <w:t>проверки соответствия участника отбора требованиям подпункта 3.6 пункта 3 настоящего раздела;</w:t>
      </w:r>
    </w:p>
    <w:p w14:paraId="28A0710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направляет запросы в налоговый орган, Фонд пенсионного и социального страхования Российской Федерации для получения информации о соответствии участника отбора подпункту 3.1 пункта 3 настоящего раздела;</w:t>
      </w:r>
    </w:p>
    <w:p w14:paraId="2E1C2DD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3.2 пункта 3 настоящего раздела;</w:t>
      </w:r>
    </w:p>
    <w:p w14:paraId="0A189D2E"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направляет запрос в налоговый орган для получения сведений о постановке на налоговый учет в</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Ханты-Мансийском автономном округе – Югре индивидуального предпринимателя – участника отбора, обособленного подразделения юридического лица – участника отбора, в случае, если участник отбора зарегистрирован за пределами Ханты-Мансийского автономного округа – Югры, в</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 xml:space="preserve">целях проверки соответствия участника отбора требованиям подпункта 6.2.2 пункта 6 раздела </w:t>
      </w:r>
      <w:r w:rsidRPr="00D83868">
        <w:rPr>
          <w:rFonts w:ascii="Times New Roman" w:eastAsia="Times New Roman" w:hAnsi="Times New Roman" w:cs="Times New Roman"/>
          <w:sz w:val="28"/>
          <w:szCs w:val="28"/>
          <w:lang w:val="en-US" w:eastAsia="ru-RU"/>
        </w:rPr>
        <w:t>I</w:t>
      </w:r>
      <w:r w:rsidRPr="00D83868">
        <w:rPr>
          <w:rFonts w:ascii="Times New Roman" w:eastAsia="Times New Roman" w:hAnsi="Times New Roman" w:cs="Times New Roman"/>
          <w:sz w:val="28"/>
          <w:szCs w:val="28"/>
          <w:lang w:eastAsia="ru-RU"/>
        </w:rPr>
        <w:t xml:space="preserve"> настоящего порядка; о постановке на налоговый учет в</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городе Сургуте индивидуального предпринимателя – участника отбора, обособленного подразделения юридического лица – участника отбора, в случае, если участник отбора зарегистрирован за пределами города Сургута и если не представлен документ, предусмотренный подпунктом 11.2 пункта 11 настоящего раздела, в</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 xml:space="preserve">целях проверки соответствия участника отбора требованиям подпункта 6.2.1 пункта 6 раздела I настоящего порядка. </w:t>
      </w:r>
    </w:p>
    <w:p w14:paraId="6D52A70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установления в ходе первого этапа несоответствия установленным требованиям, второй этап не проводится, заявка отклоняется. В этом случае Администратор в течение пяти рабочих дней после завершения первого этапа обеспечивает направление участнику отбора уведомления об отклонении заявки письмом Администратора. Письмо Администратора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16DEB60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16.1.2. Второй этап –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подпунктом 3.5 пункта 3, подпунктами 4.5, 4.6 пункта 4, абзацем первым пункта 5, пунктом 11 настоящего раздела, пунктами 1 – 6 раздела III настоящего порядка, на наличие (отсутствие) оснований для отказа в предоставление субсидии, предусмотренных подпунктами 16.5.8, 16.5.9 пункта 16 настоящего раздела, в том числе:</w:t>
      </w:r>
    </w:p>
    <w:p w14:paraId="78F9CF0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D83868">
        <w:rPr>
          <w:rFonts w:ascii="Times New Roman" w:eastAsia="Times New Roman" w:hAnsi="Times New Roman" w:cs="Times New Roman"/>
          <w:sz w:val="28"/>
          <w:szCs w:val="28"/>
          <w:lang w:eastAsia="ru-RU"/>
        </w:rPr>
        <w:t xml:space="preserve">- направляет запросы в структурные подразделения Администрации города, осуществляющие предоставление субсидий в сфере деятельности заявителя, для получения информации о соответствии заявителя подпункту 3.5 пункта 3 настоящего раздела; </w:t>
      </w:r>
    </w:p>
    <w:p w14:paraId="2288515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 получает сведения из Единого реестра субъектов малого и среднего предпринимательства – получателей поддержки в целях проверки отсутствия оснований для отказа в предоставлении субсидии, предусмотренных подпунктами 16.5.8, 16.5.9 пункта 16 настоящего раздела; </w:t>
      </w:r>
    </w:p>
    <w:p w14:paraId="62A5D5D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осуществляет проверку соответствия участника отбора подпункту 4.5 пункта 4 настоящего раздела на основании представленной участником отбора декларации, а также анализирует данные о контрагенте в сделках, затраты по которым представлены к возмещению, получает выписку из Единого государственного реестра юридических лиц на контрагента; в случае, если фамилия индивидуального предпринимателя – участника отбора, руководителя или учредителя (с долей участия более 50 процентов) участника отбора – 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о соответствии подпункту 4.5 пункта 4 настоящего раздела;</w:t>
      </w:r>
    </w:p>
    <w:p w14:paraId="0F0890E4"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осуществляет проверку соответствия участника отбора подпункту 4.6 пункта 4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 Югры сведения</w:t>
      </w:r>
      <w:r w:rsidRPr="00D83868">
        <w:rPr>
          <w:rFonts w:ascii="Arial" w:eastAsia="Times New Roman" w:hAnsi="Arial" w:cs="Arial"/>
          <w:sz w:val="24"/>
          <w:szCs w:val="24"/>
          <w:lang w:eastAsia="ru-RU"/>
        </w:rPr>
        <w:t xml:space="preserve"> </w:t>
      </w:r>
      <w:r w:rsidRPr="00D83868">
        <w:rPr>
          <w:rFonts w:ascii="Times New Roman" w:eastAsia="Times New Roman" w:hAnsi="Times New Roman" w:cs="Times New Roman"/>
          <w:sz w:val="28"/>
          <w:szCs w:val="28"/>
          <w:lang w:eastAsia="ru-RU"/>
        </w:rPr>
        <w:t>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 –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14:paraId="56AB25C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проверяет соответствие представленных участником отбора копий документов требованиям к их заверению, установленным пунктом 5 настоящего раздела. В случае, если копии документов не соответствуют требованиям к заверению, уведомляет участника отбора путем направления на адрес электронной почты, указанный в заявке, сообщения о необходимости заверения документов в течение двух рабочих дней, следующих после дня направления сообщения. В случае, если заверение документов на этапе их рассмотрения осуществляется уполномоченным лицом, представляется доверенность на осуществление действий от имени участника отбора, если такая доверенность не была представлена при подаче заявки. В случае, если в установленный срок </w:t>
      </w:r>
      <w:r w:rsidRPr="00D83868">
        <w:rPr>
          <w:rFonts w:ascii="Times New Roman" w:eastAsia="Times New Roman" w:hAnsi="Times New Roman" w:cs="Times New Roman"/>
          <w:sz w:val="28"/>
          <w:szCs w:val="28"/>
          <w:lang w:eastAsia="ru-RU"/>
        </w:rPr>
        <w:lastRenderedPageBreak/>
        <w:t xml:space="preserve">копии документов не будут заверены, такие документы не учитываются при рассмотрении заявки.   </w:t>
      </w:r>
    </w:p>
    <w:p w14:paraId="7ED486B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16.2. В случае отсутствия (недостаточности) лимитов бюджетных обязательств на предоставление субсидий субъектам малого и среднего предпринимательства на текущий финансовый год, а также в случае направления бюджетных ассигнований, предусмотренных сверх соглашения с уполномоченным исполнительным органом Ханты-Мансийского автономного округа – Югры на обеспечение доли софинансирования расходных обязательств на текущий финансовый год, Администратор не позднее пяти рабочих дней после окончания срока проведения второго этапа уведомляет участника отбора письмом Администратора о приостановлении рассмотрения заявки и о том, что проведение второго этапа рассмотрения заявки осуществляется в течение 20 рабочих дней с даты внесения изменений в сводную бюджетную роспись в случае поступления бюджетных ассигнований в текущем финансовом году, о чем участник отбора уведомляется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3A42569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16.3.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участнику отбора, хозяйствующему субъекту в срок, предусмотренный для рассмотрения заявок участников отбора (в том числе, в случае наличия сведений из Единого реестра субъектов малого и среднего предпринимательства – получателей поддержки о предоставлении финансовой поддержки направляет запрос в органы, предоставившие финансовую поддержку, с целью исключения случаев возмещения одних и тех же затрат на основании одних и тех же платежных документов;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мжет являться технической ошибкой (опечаткой), направляет запрос участнику отбора).</w:t>
      </w:r>
    </w:p>
    <w:p w14:paraId="1E005C1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16.4. При направлении Администратором запроса участнику отбора в соответствии с подпунктами 16.1.2, 16.3 пункта 16 настоящего раздела участник отбора должен направить ответ в течение двух рабочих дней, следующих после дня направления запроса на адрес электронной почты, указанный в заявке. По письменному обращению участника отбора срок предоставления ответа однократно продлевается на 2 рабочих дня.  В случае непредставления участником отбора ответа на запрос в установленный срок затраты, в отношении которых направлен запрос, не принимаются к возмещению.</w:t>
      </w:r>
    </w:p>
    <w:p w14:paraId="0ED97630"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 Основаниями для отклонения заявок на стадии их рассмотрения являются:</w:t>
      </w:r>
    </w:p>
    <w:p w14:paraId="4797B9C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16.5.1. Несоответствие участника отбора категориям и критериям, установленным пунктом 6 раздела I настоящего порядка.</w:t>
      </w:r>
    </w:p>
    <w:p w14:paraId="22BEAC76"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16.5.2. Несоответствие представленных участником отбора заявок и документов требованиям к заявкам участников отбора, установленным в </w:t>
      </w:r>
      <w:r w:rsidRPr="00D83868">
        <w:rPr>
          <w:rFonts w:ascii="Times New Roman" w:eastAsia="Times New Roman" w:hAnsi="Times New Roman" w:cs="Times New Roman"/>
          <w:sz w:val="28"/>
          <w:szCs w:val="28"/>
          <w:lang w:eastAsia="ru-RU"/>
        </w:rPr>
        <w:lastRenderedPageBreak/>
        <w:t>объявлении о проведении отбора в соответствии с пунктами 5, 11 настоящего раздела, непредставление (представление не в полном объеме) указанных документов.</w:t>
      </w:r>
    </w:p>
    <w:p w14:paraId="07EAE1F1"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16.5.3. Несоответствие участника отбора требованиям, установленным пунктами 3, 4 настоящего раздела.</w:t>
      </w:r>
    </w:p>
    <w:p w14:paraId="58EAA16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16.5.4. Подача участником отбора заявки после даты и (или) времени, определенных для подачи заявок;</w:t>
      </w:r>
    </w:p>
    <w:p w14:paraId="3C3FF2B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16.5.5. Невыполнение участником отбора требований, установленных абзацем шестым пункта 6 настоящего раздела.</w:t>
      </w:r>
    </w:p>
    <w:p w14:paraId="7C4F5D0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16.5.6. Недостоверность представленной участником отбора информации, в том числе информации о месте нахождения и адресе юридического лица, сведений и документов. </w:t>
      </w:r>
    </w:p>
    <w:p w14:paraId="0BB19E42"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16.5.7. Невыполнение условий оказания поддержки, установленных пунктами 1 – 6 раздела III настоящего порядка.</w:t>
      </w:r>
    </w:p>
    <w:p w14:paraId="3810F80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16.5.8.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7E09261F"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D83868">
        <w:rPr>
          <w:rFonts w:ascii="Times New Roman" w:eastAsia="Times New Roman" w:hAnsi="Times New Roman" w:cs="Times New Roman"/>
          <w:sz w:val="28"/>
          <w:szCs w:val="28"/>
          <w:lang w:eastAsia="ru-RU"/>
        </w:rPr>
        <w:t xml:space="preserve">16.5.9.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 </w:t>
      </w:r>
    </w:p>
    <w:p w14:paraId="400868D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16.6. Администратор в срок проведения второго этапа, по заявкам, в отношении которых отсутствуют основания для отклонения, готовит проекты муниципальных правовых актов Администрации города с указанием наименования или перечня получателей субсидий, объема предоставляемой субсидии, который издается в срок рассмотрения заявок.</w:t>
      </w:r>
    </w:p>
    <w:p w14:paraId="1DAA4058"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17. В течение двух рабочих дней по окончании срока рассмотрения заявок Администратор уведомляет участников отбора письмом Администратора об издании муниципального правового акта о предоставлении субсидии и необходимости подписать соглашение о предоставлении субсидии в Администрации города или об отклонении заявок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277333B5"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18.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департамент финансов </w:t>
      </w:r>
      <w:r w:rsidRPr="00D83868">
        <w:rPr>
          <w:rFonts w:ascii="Times New Roman" w:eastAsia="Times New Roman" w:hAnsi="Times New Roman" w:cs="Times New Roman"/>
          <w:sz w:val="28"/>
          <w:szCs w:val="28"/>
          <w:lang w:eastAsia="ru-RU"/>
        </w:rPr>
        <w:lastRenderedPageBreak/>
        <w:t>Администрации города размещает на едином портале, а Администратор на официальном портале Администрации города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информацию о результатах рассмотрения заявок, включающую сведения:</w:t>
      </w:r>
    </w:p>
    <w:p w14:paraId="0993620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 дате, времени и месте проведения рассмотрения заявок;</w:t>
      </w:r>
    </w:p>
    <w:p w14:paraId="76244DA7"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об участниках отбора, заявки которых были рассмотрены;</w:t>
      </w:r>
    </w:p>
    <w:p w14:paraId="69C3F8D3"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E2DABEB"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 наименовании получателя (получателей) субсидии, с которым заключается соглашение, и размере предоставляемой ему субсидии.</w:t>
      </w:r>
    </w:p>
    <w:p w14:paraId="5929141C" w14:textId="77777777" w:rsidR="00D60061" w:rsidRPr="00D83868" w:rsidRDefault="00D60061" w:rsidP="00D6006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Раздел </w:t>
      </w:r>
      <w:r w:rsidRPr="00D83868">
        <w:rPr>
          <w:rFonts w:ascii="Times New Roman" w:eastAsia="Times New Roman" w:hAnsi="Times New Roman" w:cs="Times New Roman"/>
          <w:sz w:val="28"/>
          <w:szCs w:val="28"/>
          <w:lang w:val="en-US" w:eastAsia="ru-RU"/>
        </w:rPr>
        <w:t>III</w:t>
      </w:r>
      <w:r w:rsidRPr="00D83868">
        <w:rPr>
          <w:rFonts w:ascii="Times New Roman" w:eastAsia="Times New Roman" w:hAnsi="Times New Roman" w:cs="Times New Roman"/>
          <w:sz w:val="28"/>
          <w:szCs w:val="28"/>
          <w:lang w:eastAsia="ru-RU"/>
        </w:rPr>
        <w:t>. Условия и порядок предоставления субсидий</w:t>
      </w:r>
    </w:p>
    <w:p w14:paraId="17F569CA"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Размер субсидии рассчитывается на основании представленных документов, подтверждающих фактически произведенные затраты участника отбора.</w:t>
      </w:r>
    </w:p>
    <w:p w14:paraId="3CE82846"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Перечень документов, подтверждающих фактически произведенные затраты, и требования к ним определены подпунктом 11.5 пункта 11 раздела </w:t>
      </w:r>
      <w:r w:rsidRPr="00D83868">
        <w:rPr>
          <w:rFonts w:ascii="Times New Roman" w:eastAsia="Times New Roman" w:hAnsi="Times New Roman" w:cs="Times New Roman"/>
          <w:sz w:val="28"/>
          <w:szCs w:val="28"/>
          <w:lang w:val="en-US" w:eastAsia="ru-RU"/>
        </w:rPr>
        <w:t>II</w:t>
      </w:r>
      <w:r w:rsidRPr="00D83868">
        <w:rPr>
          <w:rFonts w:ascii="Times New Roman" w:eastAsia="Times New Roman" w:hAnsi="Times New Roman" w:cs="Times New Roman"/>
          <w:sz w:val="28"/>
          <w:szCs w:val="28"/>
          <w:lang w:eastAsia="ru-RU"/>
        </w:rPr>
        <w:t xml:space="preserve"> настоящего порядка.</w:t>
      </w:r>
    </w:p>
    <w:p w14:paraId="315DE09E"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2. 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участника отбора в размере 80% от общего объема затрат и не более 300 тыс. рублей на одного участника отбора в год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w:t>
      </w:r>
    </w:p>
    <w:p w14:paraId="797EE968"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При этом максимальный размер субсидии на одного участника отбора в год в целом в соответствии с настоящим порядком, приложениями 1 и 3 к настоящему постановлению не должен превышать максимальный размер субсидии, установленный вышеуказанными приложениями.</w:t>
      </w:r>
    </w:p>
    <w:p w14:paraId="14CD3D16"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3.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 для осуществления вида деятельности, указанного в заявке и содержащегося 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за период не ранее даты внесения сведений о виде деятельности в соответствующий реестр.</w:t>
      </w:r>
    </w:p>
    <w:p w14:paraId="20AD23AD"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Дата произведенных затрат определяется в соответствии с представленными документами, подтверждающими факт оплаты.</w:t>
      </w:r>
    </w:p>
    <w:p w14:paraId="2D3E5D8B"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 Финансовая поддержка предоставляется начинающим предпринимателям, осуществляющим социально значимые (приоритетные) виды деятельности, на возмещение части затрат по одному или нескольким из следующих направлений:</w:t>
      </w:r>
    </w:p>
    <w:p w14:paraId="4C977217"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4.1. Расходы на аренду (субаренду)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 209-ФЗ «О развитии малого и среднего предпринимательства в Российской Федерации»).</w:t>
      </w:r>
    </w:p>
    <w:p w14:paraId="6900B8F7"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4.2. Оплата коммунальных услуг нежилых помещений (</w:t>
      </w:r>
      <w:r w:rsidRPr="00D83868">
        <w:rPr>
          <w:rFonts w:ascii="Times New Roman" w:eastAsia="Calibri" w:hAnsi="Times New Roman" w:cs="Times New Roman"/>
          <w:sz w:val="28"/>
          <w:szCs w:val="28"/>
          <w:lang w:eastAsia="ru-RU"/>
        </w:rPr>
        <w:t>услуг по теплоснабжению, газоснабжению (поставка газа), водоснабжению, энергоснабжению, вывозу твердых коммунальных отходов)</w:t>
      </w:r>
      <w:r w:rsidRPr="00D83868">
        <w:rPr>
          <w:rFonts w:ascii="Times New Roman" w:eastAsia="Times New Roman" w:hAnsi="Times New Roman" w:cs="Times New Roman"/>
          <w:sz w:val="28"/>
          <w:szCs w:val="28"/>
          <w:lang w:eastAsia="ru-RU"/>
        </w:rPr>
        <w:t>.</w:t>
      </w:r>
    </w:p>
    <w:p w14:paraId="5BC4C90D"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4.3. Приобретение основных средств (оборудование, оргтехника) для осуществления социально значимого (приоритетного) вида деятельности.</w:t>
      </w:r>
    </w:p>
    <w:p w14:paraId="2761D217" w14:textId="77777777" w:rsidR="00D60061" w:rsidRPr="00D83868" w:rsidRDefault="00D60061" w:rsidP="00D60061">
      <w:pPr>
        <w:spacing w:after="0" w:line="240" w:lineRule="auto"/>
        <w:ind w:firstLine="492"/>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Под оборудованием понимаются машины, механизмы, приборы, устройства, используемые для работы или производства, стоимостью более 10,0</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тыс.</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рублей за единицу.</w:t>
      </w:r>
    </w:p>
    <w:p w14:paraId="6EC57214"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Не подлежат возмещению расходы на приобретение мобильных телефонов, смартфонов. </w:t>
      </w:r>
    </w:p>
    <w:p w14:paraId="27B64C2C"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4.4. Приобретение инвентаря производственного назначения.</w:t>
      </w:r>
    </w:p>
    <w:p w14:paraId="179504D6"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Под инвентарем производственного назначения понимаются предметы технического назначения, которые участвуют в производственном процессе, но не могут быть отнесены ни к оборудованию, ни к сооружениям (емкости для хранения жидкостей, устройства и тара для сыпучих, штучных и тарно-штучных материалов, устройства и мебель, служащие для облегчения производственных операций, инструменты и т.п.), стоимостью более 1,0 тыс. рублей за единицу.</w:t>
      </w:r>
    </w:p>
    <w:p w14:paraId="4AE738D8"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4.5. Расходы на рекламу.</w:t>
      </w:r>
    </w:p>
    <w:p w14:paraId="237C8BAA"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4.6. Выплаты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платежа.</w:t>
      </w:r>
    </w:p>
    <w:p w14:paraId="7C06C063"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4.7. Ремонтные работы в нежилых помещениях, выполняемые при подготовке помещений к эксплуатации. </w:t>
      </w:r>
    </w:p>
    <w:p w14:paraId="2A0F88AF"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5. При возмещении расходов на аренду (субаренду) нежилых помещений и оплату коммунальных услуг нежилых помещений возмещению подлежат фактически произведенные и документально подтвержденные затраты участника отбора в отношении нежилых помещений,</w:t>
      </w:r>
      <w:r w:rsidRPr="00D83868">
        <w:rPr>
          <w:rFonts w:ascii="Times New Roman" w:eastAsia="Calibri" w:hAnsi="Times New Roman" w:cs="Times New Roman"/>
          <w:sz w:val="28"/>
          <w:szCs w:val="28"/>
          <w:lang w:eastAsia="ru-RU"/>
        </w:rPr>
        <w:t xml:space="preserve"> находящихся на территории города Сургута</w:t>
      </w:r>
      <w:r w:rsidRPr="00D83868">
        <w:rPr>
          <w:rFonts w:ascii="Times New Roman" w:eastAsia="Times New Roman" w:hAnsi="Times New Roman" w:cs="Times New Roman"/>
          <w:sz w:val="28"/>
          <w:szCs w:val="28"/>
          <w:lang w:eastAsia="ru-RU"/>
        </w:rPr>
        <w:t xml:space="preserve"> и используемых в целях реализации непосредственно участником отбора социально значимого (приоритетного) вида деятельности, при условии, что данные помещения не сдаются участником отбора в аренду, субаренду, безвозмездное пользование. </w:t>
      </w:r>
    </w:p>
    <w:p w14:paraId="30FB58A6"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В случае, если помещение используется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 расходы на аренду (субаренду), оплату коммунальных услуг нежилых помещений, возмещаются только в отношении той площади нежилого помещения, которая используется для осуществления социально значимого (приоритетного) вида деятельности (за исключением нежилых помещений, используемых одновременно для производства и реализации продукции собственного производства, расходы на аренду (субаренду), оплату коммунальных услуг которых осуществляются в </w:t>
      </w:r>
      <w:r w:rsidRPr="00D83868">
        <w:rPr>
          <w:rFonts w:ascii="Times New Roman" w:eastAsia="Times New Roman" w:hAnsi="Times New Roman" w:cs="Times New Roman"/>
          <w:sz w:val="28"/>
          <w:szCs w:val="28"/>
          <w:lang w:eastAsia="ru-RU"/>
        </w:rPr>
        <w:lastRenderedPageBreak/>
        <w:t>отношении всей площади;</w:t>
      </w:r>
      <w:r w:rsidRPr="00D83868">
        <w:rPr>
          <w:rFonts w:ascii="Times New Roman" w:eastAsia="Calibri" w:hAnsi="Times New Roman" w:cs="Times New Roman"/>
          <w:sz w:val="28"/>
          <w:szCs w:val="28"/>
          <w:lang w:eastAsia="ru-RU"/>
        </w:rPr>
        <w:t xml:space="preserve"> возмещение расходов на аренду (субаренду), оплату коммунальных услуг нежилых помещений, используемых только для реализации продукции (торговых помещений), не осуществляется</w:t>
      </w:r>
      <w:r w:rsidRPr="00D83868">
        <w:rPr>
          <w:rFonts w:ascii="Times New Roman" w:eastAsia="Times New Roman" w:hAnsi="Times New Roman" w:cs="Times New Roman"/>
          <w:sz w:val="28"/>
          <w:szCs w:val="28"/>
          <w:lang w:eastAsia="ru-RU"/>
        </w:rPr>
        <w:t xml:space="preserve">). </w:t>
      </w:r>
    </w:p>
    <w:p w14:paraId="35849F30"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Если из условий договора аренды (субаренды) невозможно определить размер площади, используемой для осуществления социально значимого (приоритетного) вида деятельности, расходы по такому договору не возмещаются. </w:t>
      </w:r>
    </w:p>
    <w:p w14:paraId="3BDBC7D5"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Расходы на оплату коммунальных услуг рассчитываются пропорционально площади помещения, используемой для осуществления социально значимого (приоритетного) вида деятельности, если иной порядок расчета не установлен договором. </w:t>
      </w:r>
    </w:p>
    <w:p w14:paraId="798E1695"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Цели использования нежилого помещения определяются в соответствии с назначением использования помещения, указанным в договоре аренды (субаренды). 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 </w:t>
      </w:r>
    </w:p>
    <w:p w14:paraId="5B055B06"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 </w:t>
      </w:r>
    </w:p>
    <w:p w14:paraId="7781C99F"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6. Условием предоставления субсидии на возмещение расходов на аренду (субаренду) нежилых помещений, оплату коммунальных услуг нежилых помещений, приобретение основных средств (оборудование, оргтехника) является неполучение субсидии в соответствии с приложениями 1 и 3 к настоящему постановлению по направлениям «Возмещение части затрат на аренду (субаренду) нежилых помещений», «Возмещение части затрат по приобретению нового оборудования (основных средств) и лицензионных программных продуктов», «Возмещение части затрат по приобретению оборудования (основных средств) и лицензионных программных продуктов», «Возмещение части затрат на оплату коммунальных услуг нежилых помещений» соответственно.</w:t>
      </w:r>
    </w:p>
    <w:p w14:paraId="4920CDCD"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7. При предоставлении субсидии не оцениваются организация и ведение бухгалтерского и налогового учета участника отбора.</w:t>
      </w:r>
    </w:p>
    <w:p w14:paraId="0A8400D3"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8. Условия и порядок заключения между главным распорядителем и получателем субсидии соглашения о предоставлении субсидии, дополнительного соглашения к соглашению.</w:t>
      </w:r>
    </w:p>
    <w:p w14:paraId="05205FD8"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для соответствующего вида субсидии. </w:t>
      </w:r>
    </w:p>
    <w:p w14:paraId="460995FE"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Типовые формы соглашения, дополнительного соглашения о внесении в него изменений, а также дополнительного соглашения о расторжении соглашения утверждаются департаментом финансов Администрации города и размещаются Администратором на официальном портале Администрации города в разделе «Отдел развития предпринимательства» </w:t>
      </w:r>
      <w:r w:rsidRPr="00D83868">
        <w:rPr>
          <w:rFonts w:ascii="Times New Roman" w:eastAsia="Times New Roman" w:hAnsi="Times New Roman" w:cs="Times New Roman"/>
          <w:bCs/>
          <w:sz w:val="28"/>
          <w:szCs w:val="28"/>
          <w:lang w:eastAsia="ru-RU"/>
        </w:rPr>
        <w:t xml:space="preserve">(http://admsurgut.ru/rubric/19068/Otdel-razvitiya-predprinimatelstva), </w:t>
      </w:r>
      <w:r w:rsidRPr="00D83868">
        <w:rPr>
          <w:rFonts w:ascii="Times New Roman" w:eastAsia="Times New Roman" w:hAnsi="Times New Roman" w:cs="Times New Roman"/>
          <w:sz w:val="28"/>
          <w:szCs w:val="28"/>
          <w:lang w:eastAsia="ru-RU"/>
        </w:rPr>
        <w:t>подразделе «Финансовая поддержка в рамках муниципальной программы «Развитие малого и среднего предпринимательства в городе Сургуте на период до 2030 года».</w:t>
      </w:r>
    </w:p>
    <w:p w14:paraId="78CC17C6"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w:t>
      </w:r>
    </w:p>
    <w:p w14:paraId="48B8F35A"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14:paraId="7A5C973D" w14:textId="77777777" w:rsidR="00D60061" w:rsidRPr="00D83868" w:rsidRDefault="00D60061" w:rsidP="00D60061">
      <w:pPr>
        <w:shd w:val="clear" w:color="auto" w:fill="FFFFFF"/>
        <w:spacing w:after="0" w:line="240" w:lineRule="auto"/>
        <w:ind w:left="48" w:firstLine="661"/>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Обязательным условием предоставления субсидии, включаемым</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 xml:space="preserve">в соглашения о предоставлении субсидии, является согласие получателей субсидии на осуществление в отношении них проверки главным распорядителем </w:t>
      </w:r>
      <w:r w:rsidRPr="00D83868">
        <w:rPr>
          <w:rFonts w:ascii="Times New Roman" w:eastAsia="Times New Roman" w:hAnsi="Times New Roman" w:cs="Times New Roman"/>
          <w:sz w:val="28"/>
          <w:szCs w:val="28"/>
          <w:lang w:eastAsia="ru-RU"/>
        </w:rPr>
        <w:t>бюджетных средств</w:t>
      </w:r>
      <w:r w:rsidRPr="00D83868">
        <w:rPr>
          <w:rFonts w:ascii="Times New Roman" w:eastAsia="Calibri" w:hAnsi="Times New Roman" w:cs="Times New Roman"/>
          <w:sz w:val="28"/>
          <w:szCs w:val="28"/>
          <w:lang w:eastAsia="ru-RU"/>
        </w:rPr>
        <w:t xml:space="preserve"> как получателем бюджетных средств (в лице Администратора) соблюдения порядка и условий предоставления субсидии,</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 xml:space="preserve">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w:t>
      </w:r>
      <w:hyperlink r:id="rId13" w:tooltip="ФЕДЕРАЛЬНЫЙ ЗАКОН от 31.07.1998 № 145-ФЗ ГОСУДАРСТВЕННАЯ ДУМА ФЕДЕРАЛЬНОГО СОБРАНИЯ РФ&#10;&#10;БЮДЖЕТНЫЙ КОДЕКС РОССИЙСКОЙ ФЕДЕРАЦИИ" w:history="1">
        <w:r w:rsidRPr="00D83868">
          <w:rPr>
            <w:rFonts w:ascii="Times New Roman" w:eastAsia="Calibri" w:hAnsi="Times New Roman" w:cs="Times New Roman"/>
            <w:sz w:val="28"/>
            <w:szCs w:val="28"/>
            <w:lang w:eastAsia="ru-RU"/>
          </w:rPr>
          <w:t>Бюджетного кодекса Российской Федерации</w:t>
        </w:r>
      </w:hyperlink>
      <w:r w:rsidRPr="00D83868">
        <w:rPr>
          <w:rFonts w:ascii="Times New Roman" w:eastAsia="Calibri" w:hAnsi="Times New Roman" w:cs="Times New Roman"/>
          <w:sz w:val="28"/>
          <w:szCs w:val="28"/>
          <w:lang w:eastAsia="ru-RU"/>
        </w:rPr>
        <w:t>.</w:t>
      </w:r>
    </w:p>
    <w:p w14:paraId="4D22ED4E" w14:textId="77777777" w:rsidR="00D60061" w:rsidRPr="00D83868" w:rsidRDefault="00D60061" w:rsidP="00D60061">
      <w:pPr>
        <w:spacing w:after="0" w:line="240" w:lineRule="auto"/>
        <w:ind w:firstLine="709"/>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 xml:space="preserve">Соглашение о представлении субсидии должно содержать условия (обязательства), указанные в пунктах 14, 15 настоящего раздела. При возмещении части затрат на приобретение основных средств (оборудования, оргтехники) соглашение о представлении субсидии должно содержать наименование, </w:t>
      </w:r>
      <w:r w:rsidRPr="00D83868">
        <w:rPr>
          <w:rFonts w:ascii="Times New Roman" w:eastAsia="Times New Roman" w:hAnsi="Times New Roman" w:cs="Times New Roman"/>
          <w:sz w:val="28"/>
          <w:szCs w:val="28"/>
          <w:lang w:eastAsia="ru-RU"/>
        </w:rPr>
        <w:t xml:space="preserve">модель (при наличии), серийный (заводской) номер (при наличии), </w:t>
      </w:r>
      <w:r w:rsidRPr="00D83868">
        <w:rPr>
          <w:rFonts w:ascii="Times New Roman" w:eastAsia="Calibri" w:hAnsi="Times New Roman" w:cs="Times New Roman"/>
          <w:sz w:val="28"/>
          <w:szCs w:val="28"/>
          <w:lang w:eastAsia="ru-RU"/>
        </w:rPr>
        <w:t xml:space="preserve">стоимость оборудования, оргтехники. </w:t>
      </w:r>
    </w:p>
    <w:p w14:paraId="4FF6A3C6"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Главный распорядитель бюджетных средств вправе в одностороннем порядке изменить условия соглашения о предоставлении субсидии без заключения дополнительного соглашения в случае, если такие изменения направлены на исключение обязанностей получателей субсидии, исключение или смягчение ответственности получателей субсидии либо иным образом улучшают их положение и соответствуют условиям настоящего порядка. Письмо Администрации города об изменении условий соглашения о предоставлении субсидии направляется получателям субсидии на адрес электронной почты, указанный в заявке (либо представленный получателем субсидии при заключении или исполнении соглашения), или путем личного вручения участнику отбора (уполномоченному лицу) или в случае отсутствия адреса </w:t>
      </w:r>
      <w:r w:rsidRPr="00D83868">
        <w:rPr>
          <w:rFonts w:ascii="Times New Roman" w:eastAsia="Times New Roman" w:hAnsi="Times New Roman" w:cs="Times New Roman"/>
          <w:sz w:val="28"/>
          <w:szCs w:val="28"/>
          <w:lang w:eastAsia="ru-RU"/>
        </w:rPr>
        <w:lastRenderedPageBreak/>
        <w:t>электронной почты и невозможности личного вручения – почтовым отправлением с уведомлением о вручении по адресу, указанному в заявке (либо представленному получателем субсидии при заключении или исполнении соглашения).</w:t>
      </w:r>
    </w:p>
    <w:p w14:paraId="43F5C5FC"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9. Получатель субсидии (уполномоченное лицо) в течение четырех рабочих дней после издания муниципального правового акта о предоставлении субсидии </w:t>
      </w:r>
      <w:r w:rsidRPr="00D83868">
        <w:rPr>
          <w:rFonts w:ascii="Times New Roman" w:eastAsia="Calibri" w:hAnsi="Times New Roman" w:cs="Times New Roman"/>
          <w:sz w:val="28"/>
          <w:szCs w:val="28"/>
          <w:lang w:eastAsia="ru-RU"/>
        </w:rPr>
        <w:t>подписывает в Администрации города</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три экземпляра</w:t>
      </w:r>
      <w:r w:rsidRPr="00D83868">
        <w:rPr>
          <w:rFonts w:ascii="Times New Roman" w:eastAsia="Times New Roman" w:hAnsi="Times New Roman" w:cs="Times New Roman"/>
          <w:sz w:val="28"/>
          <w:szCs w:val="28"/>
          <w:lang w:eastAsia="ru-RU"/>
        </w:rPr>
        <w:t xml:space="preserve"> соглашения 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14:paraId="46B93355"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Подписанный сторонами экземпляр соглашения о предоставлении субсидии вручается лично получателю субсидии (уполномоченному лицу) или по письменному обращению получателя субсидии направляется почтовым отправлением с уведомлением о вручении по адресу, указанному в обращении.</w:t>
      </w:r>
    </w:p>
    <w:p w14:paraId="49F3151A"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10. Победитель (победители) отбора признается уклонившимся от заключения соглашения в случае не подписания получателем субсидии соглашения о предоставлении субсидии в установленный срок.</w:t>
      </w:r>
    </w:p>
    <w:p w14:paraId="0D7D5C64"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1D4E28EB"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признания победителя уклонившимся от заключения соглашения Администратор готовит проект муниципального правового акта о признании утратившим силу муниципального правового акта о предоставлении субсидии субъекту малого и среднего предпринимательства.</w:t>
      </w:r>
    </w:p>
    <w:p w14:paraId="5A8488E0"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 Основанием для отказа в предоставлении субсидии является:</w:t>
      </w:r>
    </w:p>
    <w:p w14:paraId="2983DA7C"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42618A1C"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11.2. Установление факта недостоверности представленной получателем субсидии информации.</w:t>
      </w:r>
    </w:p>
    <w:p w14:paraId="32FC1D74"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11.3. Признание победителя отбора уклонившимся от заключения соглашения о предоставлении субсидии.</w:t>
      </w:r>
    </w:p>
    <w:p w14:paraId="0D02B759"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11.4. Отсутствие лимитов бюджетных обязательств на предоставление субсидий субъектам малого и среднего предпринимательства на текущий финансовый год по состоянию на 15 декабря.</w:t>
      </w:r>
    </w:p>
    <w:p w14:paraId="3C407A65"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В случае отсутствия лимитов бюджетных обязательств на предоставление субсидий субъектам малого и среднего предпринимательства на текущий финансовый год по состоянию на 15 декабря, все представленные документы возвращаются участнику отбора без проведения второго этапа рассмотрения </w:t>
      </w:r>
      <w:r w:rsidRPr="00D83868">
        <w:rPr>
          <w:rFonts w:ascii="Times New Roman" w:eastAsia="Times New Roman" w:hAnsi="Times New Roman" w:cs="Times New Roman"/>
          <w:sz w:val="28"/>
          <w:szCs w:val="28"/>
          <w:lang w:eastAsia="ru-RU"/>
        </w:rPr>
        <w:lastRenderedPageBreak/>
        <w:t>заявок письмом Администратора с указанием причин возврата, в срок не позднее 31 декабря.</w:t>
      </w:r>
    </w:p>
    <w:p w14:paraId="10A43CDA"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12. Администратор обеспечивает направление участнику отбора отказа в предоставлении субсидии в течение пяти рабочих дней со дня принятия решения об отказе. Письмо Администратора об отказе в предоставлении субсидии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07BF279A"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13. Сроки перечисления субсидии, счета, на которые перечисляется субсидия.</w:t>
      </w:r>
    </w:p>
    <w:p w14:paraId="4B5EFF75"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Перечисление субсидии субъекту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167B1468"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Перечисление субсидии за счет средств межбюджетных трансфертов производится при фактическом поступлении средств на счет бюджета города.</w:t>
      </w:r>
    </w:p>
    <w:p w14:paraId="0ACA98A6"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14. Субъект, в отношении которого принято решение о предоставлении субсидии:</w:t>
      </w:r>
    </w:p>
    <w:p w14:paraId="194EDAFE"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в случае возмещения затрат на приобретение оборудования, оргтехники обязуется использовать по целевому назначению приобретенное оборудование, оргтехнику, не продавать, не передавать в аренду или в пользование другим лицам </w:t>
      </w:r>
      <w:r w:rsidRPr="00D83868">
        <w:rPr>
          <w:rFonts w:ascii="Times New Roman" w:eastAsia="Calibri" w:hAnsi="Times New Roman" w:cs="Times New Roman"/>
          <w:sz w:val="28"/>
          <w:szCs w:val="28"/>
          <w:lang w:eastAsia="ru-RU"/>
        </w:rPr>
        <w:t>в течение одного года</w:t>
      </w:r>
      <w:r w:rsidRPr="00D83868">
        <w:rPr>
          <w:rFonts w:ascii="Times New Roman" w:eastAsia="Times New Roman" w:hAnsi="Times New Roman" w:cs="Times New Roman"/>
          <w:sz w:val="28"/>
          <w:szCs w:val="28"/>
          <w:lang w:eastAsia="ru-RU"/>
        </w:rPr>
        <w:t xml:space="preserve"> после получения субсидии;</w:t>
      </w:r>
    </w:p>
    <w:p w14:paraId="01340F14"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 обязуется обеспечить достижение значений результатов предоставления субсидии и характеристик, установленных соглашением о предоставлении субсидии</w:t>
      </w:r>
      <w:r w:rsidRPr="00D83868">
        <w:rPr>
          <w:rFonts w:ascii="Times New Roman" w:eastAsia="Times New Roman" w:hAnsi="Times New Roman" w:cs="Times New Roman"/>
          <w:sz w:val="28"/>
          <w:szCs w:val="28"/>
          <w:lang w:eastAsia="ru-RU"/>
        </w:rPr>
        <w:t xml:space="preserve"> </w:t>
      </w:r>
      <w:r w:rsidRPr="00D83868">
        <w:rPr>
          <w:rFonts w:ascii="Times New Roman" w:eastAsia="Calibri" w:hAnsi="Times New Roman" w:cs="Times New Roman"/>
          <w:sz w:val="28"/>
          <w:szCs w:val="28"/>
          <w:lang w:eastAsia="ru-RU"/>
        </w:rPr>
        <w:t>в соответствии с пунктом 15 настоящего раздела;</w:t>
      </w:r>
    </w:p>
    <w:p w14:paraId="45332CB6"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обязуется использовать средства субсидии в целях текущей финансово-хозяйственной деятельности субъекта;</w:t>
      </w:r>
    </w:p>
    <w:p w14:paraId="57470FAB"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 обязуется предоставлять отчетность в соответствии с разделом IV настоящего порядка</w:t>
      </w:r>
      <w:r w:rsidRPr="00D83868">
        <w:rPr>
          <w:rFonts w:ascii="Times New Roman" w:eastAsia="Times New Roman" w:hAnsi="Times New Roman" w:cs="Times New Roman"/>
          <w:sz w:val="28"/>
          <w:szCs w:val="28"/>
          <w:lang w:eastAsia="ru-RU"/>
        </w:rPr>
        <w:t>.</w:t>
      </w:r>
    </w:p>
    <w:p w14:paraId="5C30F859"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В случае несоблюдения субъектом условий (обязательств), предусмотренных абзацами вторым – четвертым настоящего пункта, непредставления годовой отчетности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округа-Югры в порядке и в сроки, предусмотренные </w:t>
      </w:r>
      <w:r w:rsidRPr="00D83868">
        <w:rPr>
          <w:rFonts w:ascii="Times New Roman" w:eastAsia="Calibri" w:hAnsi="Times New Roman" w:cs="Times New Roman"/>
          <w:sz w:val="28"/>
          <w:szCs w:val="28"/>
          <w:lang w:eastAsia="ru-RU"/>
        </w:rPr>
        <w:t xml:space="preserve">разделом </w:t>
      </w:r>
      <w:r w:rsidRPr="00D83868">
        <w:rPr>
          <w:rFonts w:ascii="Times New Roman" w:eastAsia="Calibri" w:hAnsi="Times New Roman" w:cs="Times New Roman"/>
          <w:sz w:val="28"/>
          <w:szCs w:val="28"/>
          <w:lang w:val="en-US" w:eastAsia="ru-RU"/>
        </w:rPr>
        <w:t>V</w:t>
      </w:r>
      <w:r w:rsidRPr="00D83868">
        <w:rPr>
          <w:rFonts w:ascii="Times New Roman" w:eastAsia="Calibri" w:hAnsi="Times New Roman" w:cs="Times New Roman"/>
          <w:sz w:val="28"/>
          <w:szCs w:val="28"/>
          <w:lang w:eastAsia="ru-RU"/>
        </w:rPr>
        <w:t xml:space="preserve"> настоящего </w:t>
      </w:r>
      <w:r w:rsidRPr="00D83868">
        <w:rPr>
          <w:rFonts w:ascii="Times New Roman" w:eastAsia="Times New Roman" w:hAnsi="Times New Roman" w:cs="Times New Roman"/>
          <w:sz w:val="28"/>
          <w:szCs w:val="28"/>
          <w:lang w:eastAsia="ru-RU"/>
        </w:rPr>
        <w:t>порядка.</w:t>
      </w:r>
    </w:p>
    <w:p w14:paraId="5DB45761"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15. Результатами предоставления субсидии являются:</w:t>
      </w:r>
    </w:p>
    <w:p w14:paraId="6A891767"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осуществление предпринимательской 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 в течение 12 месяцев с даты получения субсидии;</w:t>
      </w:r>
    </w:p>
    <w:p w14:paraId="2853AB3A"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сохранение или увеличение количества рабочих мест (при их наличии на дату представления заявки на предоставление субсидии) в течение 12 месяцев с даты получения субсидии.</w:t>
      </w:r>
    </w:p>
    <w:p w14:paraId="2CDC9D9F"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Характеристикой –  показателем, необходимым для достижения результата предоставления субсидии, предусмотренного абзацем третьим настоящего пункта, является численность занятых в сфере малого и среднего предпринимательства, включая индивидуального предпринимателя. </w:t>
      </w:r>
    </w:p>
    <w:p w14:paraId="2697B687"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Значения результатов предоставления субсидии и характеристик устанавливаются в соглашении о предоставлении субсидии.</w:t>
      </w:r>
    </w:p>
    <w:p w14:paraId="254223C0" w14:textId="77777777" w:rsidR="00D60061" w:rsidRPr="00D83868" w:rsidRDefault="00D60061" w:rsidP="00D60061">
      <w:pPr>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результаты предоставления субсидии, установленные настоящим пунктом, по заявлению получателя субсидии могут быть изменены. К заявлению прилагается документ, подтверждающий нахождение получателя субсидии на военной службе по мобилизации или по контракту в период, установленный для достижения результата предоставления субсидии.</w:t>
      </w:r>
    </w:p>
    <w:p w14:paraId="756233E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16. Порядок и сроки возврата 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1042" w:history="1">
        <w:r w:rsidRPr="00D83868">
          <w:rPr>
            <w:rFonts w:ascii="Times New Roman" w:eastAsia="Times New Roman" w:hAnsi="Times New Roman" w:cs="Times New Roman"/>
            <w:sz w:val="28"/>
            <w:szCs w:val="28"/>
            <w:lang w:eastAsia="ru-RU"/>
          </w:rPr>
          <w:t xml:space="preserve">разделом </w:t>
        </w:r>
        <w:r w:rsidRPr="00D83868">
          <w:rPr>
            <w:rFonts w:ascii="Times New Roman" w:eastAsia="Times New Roman" w:hAnsi="Times New Roman" w:cs="Times New Roman"/>
            <w:sz w:val="28"/>
            <w:szCs w:val="28"/>
            <w:lang w:val="en-US" w:eastAsia="ru-RU"/>
          </w:rPr>
          <w:t>V</w:t>
        </w:r>
      </w:hyperlink>
      <w:r w:rsidRPr="00D83868">
        <w:rPr>
          <w:rFonts w:ascii="Times New Roman" w:eastAsia="Times New Roman" w:hAnsi="Times New Roman" w:cs="Times New Roman"/>
          <w:sz w:val="28"/>
          <w:szCs w:val="28"/>
          <w:lang w:eastAsia="ru-RU"/>
        </w:rPr>
        <w:t xml:space="preserve"> настоящего порядка.</w:t>
      </w:r>
    </w:p>
    <w:p w14:paraId="536DCC6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Раздел IV. Требования к отчетности</w:t>
      </w:r>
    </w:p>
    <w:p w14:paraId="36478122"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Получатель субсидии направляет в адрес Администрации города лично (через уполномоченное лицо) либо на указанный Администратором адрес электронной почты или почтовым отправлением с описью вложения:</w:t>
      </w:r>
    </w:p>
    <w:p w14:paraId="7031B689"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 Отчетность о достижении значений результатов предоставления субсидии и характеристик (квартальная и годовая отчетность)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3E34A70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Отчетность предоставляется ежеквартально до 20 числа месяца, следующего за отчетным кварталом, начиная с квартала, в котором заключено соглашение, а в случае, если соглашение заключено в последний месяц квартала, начиная с квартала, следующего за кварталом, в котором заключено соглашение – за первый, второй и третий квартал после предоставления субсидии. Отчетность составляется по состоянию на последнее число отчетного квартала.</w:t>
      </w:r>
    </w:p>
    <w:p w14:paraId="04F8516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Годовая отчетность предоставляется в течение 30 календарных дней по истечении одного года со дня получения субсидии. Годовая отчетность составляется на дату достижения результата предоставления субсидии (дата по истечении 12 месяцев с даты получения субсидии).</w:t>
      </w:r>
    </w:p>
    <w:p w14:paraId="45575CB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1.2. Отчетность об исполнении принятых обязательств (годовая отчетность) по форме, установленной соглашением о предоставлении субсидии. Отчетность предоставляется в течение 30 календарных дней по истечении одного года со дня получения субсидии.</w:t>
      </w:r>
    </w:p>
    <w:p w14:paraId="438CCE31"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2. За полноту и достоверность предоставленной информации </w:t>
      </w:r>
      <w:r w:rsidRPr="00D83868">
        <w:rPr>
          <w:rFonts w:ascii="Times New Roman" w:eastAsia="Times New Roman" w:hAnsi="Times New Roman" w:cs="Times New Roman"/>
          <w:sz w:val="28"/>
          <w:szCs w:val="28"/>
          <w:lang w:eastAsia="ru-RU"/>
        </w:rPr>
        <w:lastRenderedPageBreak/>
        <w:t>ответственность несет получатель субсидии.</w:t>
      </w:r>
    </w:p>
    <w:p w14:paraId="0BCF155B" w14:textId="77777777" w:rsidR="00D60061" w:rsidRPr="00D83868" w:rsidRDefault="00D60061" w:rsidP="00D60061">
      <w:pPr>
        <w:widowControl w:val="0"/>
        <w:shd w:val="clear" w:color="auto" w:fill="FFFFFF"/>
        <w:autoSpaceDE w:val="0"/>
        <w:autoSpaceDN w:val="0"/>
        <w:adjustRightInd w:val="0"/>
        <w:spacing w:after="0" w:line="240" w:lineRule="auto"/>
        <w:ind w:left="48" w:firstLine="661"/>
        <w:jc w:val="both"/>
        <w:rPr>
          <w:rFonts w:ascii="Times New Roman" w:eastAsia="Times New Roman" w:hAnsi="Times New Roman" w:cs="Times New Roman"/>
          <w:sz w:val="28"/>
          <w:szCs w:val="28"/>
          <w:lang w:eastAsia="ru-RU"/>
        </w:rPr>
      </w:pPr>
      <w:r w:rsidRPr="00D83868">
        <w:rPr>
          <w:rFonts w:ascii="Times New Roman" w:eastAsia="Calibri" w:hAnsi="Times New Roman" w:cs="Times New Roman"/>
          <w:sz w:val="28"/>
          <w:szCs w:val="28"/>
          <w:lang w:eastAsia="ru-RU"/>
        </w:rPr>
        <w:t xml:space="preserve">3. 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в период предоставления отчетности, предусмотренной настоящим разделом, обязательства по предоставлению отчетности по заявлению получателя субсидии (его родственника, супруги (супруга) представителя) в произвольной форме </w:t>
      </w:r>
      <w:r w:rsidRPr="00D83868">
        <w:rPr>
          <w:rFonts w:ascii="Times New Roman" w:eastAsia="Times New Roman" w:hAnsi="Times New Roman" w:cs="Times New Roman"/>
          <w:sz w:val="28"/>
          <w:szCs w:val="28"/>
          <w:lang w:eastAsia="ru-RU"/>
        </w:rPr>
        <w:t xml:space="preserve">приостанавливаются на время прохождения военной службы. </w:t>
      </w:r>
    </w:p>
    <w:p w14:paraId="2272F89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Администратору.</w:t>
      </w:r>
    </w:p>
    <w:p w14:paraId="2FB752A2"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26E9D6E9"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Раздел </w:t>
      </w:r>
      <w:r w:rsidRPr="00D83868">
        <w:rPr>
          <w:rFonts w:ascii="Times New Roman" w:eastAsia="Times New Roman" w:hAnsi="Times New Roman" w:cs="Times New Roman"/>
          <w:sz w:val="28"/>
          <w:szCs w:val="28"/>
          <w:lang w:val="en-US" w:eastAsia="ru-RU"/>
        </w:rPr>
        <w:t>V</w:t>
      </w:r>
      <w:r w:rsidRPr="00D83868">
        <w:rPr>
          <w:rFonts w:ascii="Times New Roman" w:eastAsia="Times New Roman" w:hAnsi="Times New Roman" w:cs="Times New Roman"/>
          <w:sz w:val="28"/>
          <w:szCs w:val="28"/>
          <w:lang w:eastAsia="ru-RU"/>
        </w:rPr>
        <w:t>. 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73E67C1D"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Главный распорядитель бюджетных средств как получатель бюджетных средств (в лице Администратора)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в соответствии со статьями 268.1 и 269.2 Бюджетного кодекса РФ.</w:t>
      </w:r>
    </w:p>
    <w:p w14:paraId="6C344BB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подпунктами 16.1, 16.3 пункта 16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14 раздела III настоящего порядка, достижения значений результатов предоставления субсидий, в том числе по результатам предоставления отчетности в течение трех месяцев после предоставления отчетности. В случае возмещения получателю субсидии затрат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w:t>
      </w:r>
    </w:p>
    <w:p w14:paraId="2D49639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КСП и КРУ осуществляют проверку соблюдения получателями субсидий порядка и условий предоставления субсидий в соответствии со статьями 268.1 и 269.2 Бюджетного кодекса Российской Федерации соответственно.</w:t>
      </w:r>
    </w:p>
    <w:p w14:paraId="737EE6B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 xml:space="preserve">3. Субсидия подлежит возврату получателем субсидии в бюджет городского округа Сургут Ханты-Мансийского автономного округа – Югры в случае нарушений получателем субсидии условий, установленных при их предоставлении, выявленных по фактам проверок, проведенных КСП,  КРУ и Администратором, а также в случаях несоблюдения условий предоставления субсидий, указанных в пункте 14 раздела III настоящего порядка, недостижения значений результатов предоставления субсидий, указанных в пункте 15 раздела III настоящего порядка, выявленных администратором в ходе исполнения соглашения по результатам проверки представленной отчетности. </w:t>
      </w:r>
    </w:p>
    <w:p w14:paraId="66668154"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4. Факты, указанные в пункте 3 настоящего раздела, устанавливаются актом проверки, предписанием, представлением КСП, КРУ, актом Администратора.</w:t>
      </w:r>
    </w:p>
    <w:p w14:paraId="057C54D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14:paraId="0DCFE0CD"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согласия с представлением и (или) предписанием или иным документом по результатам контрольного мероприятия КРУ или КСП Администратор направляет получателю субсидии письменное требование Администрации города о возврате субсидии. </w:t>
      </w:r>
    </w:p>
    <w:p w14:paraId="7AEFD563"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7. При выявлении нарушения Администратором, последний в течение 10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14:paraId="5DDA2AA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8. Получатель субсидии обязан возвратить субсидию в течение 30 календарных дней с даты получения требования Администрации города, представления и (или) предписания КРУ, КСП о возврате субсидии, если иной срок не установлен КРУ или КСП. </w:t>
      </w:r>
    </w:p>
    <w:p w14:paraId="15A333E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9. По мотивированному обращению получателя субсидии, содержащему график возврата суммы субсидии, срок возврата субсидии, указанный в требовании Администрации города о возврате субсидии, может быть однократно продлен до 3 месяцев, если размер субсидии, подлежащей возврату, превышает 100 тыс. рублей при условии возврата получателем субсидии в бюджет города на дату направления обращения не менее 10 % от суммы субсидии.</w:t>
      </w:r>
    </w:p>
    <w:p w14:paraId="310A88E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Рассмотрение обращения Администрацией города осуществляется в течение 10 рабочих дней с даты его регистрации.</w:t>
      </w:r>
    </w:p>
    <w:p w14:paraId="7C329593"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10. В случае невыполнения требования о возврате субсидии в бюджет городского округа Сургут Ханты-Мансийского автономного округа-Югры, </w:t>
      </w:r>
      <w:r w:rsidRPr="00D83868">
        <w:rPr>
          <w:rFonts w:ascii="Times New Roman" w:eastAsia="Times New Roman" w:hAnsi="Times New Roman" w:cs="Times New Roman"/>
          <w:sz w:val="28"/>
          <w:szCs w:val="28"/>
          <w:lang w:eastAsia="ru-RU"/>
        </w:rPr>
        <w:lastRenderedPageBreak/>
        <w:t>взыскание субсидии осуществляется в судебном порядке в соответствии с законодательством Российской Федерации.</w:t>
      </w:r>
    </w:p>
    <w:p w14:paraId="3BA1272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11. Требование о проведении мониторинга достижения результатов предоставления субсидии, предоставляемой в порядке возмещения затрат субъектам малого и среднего предпринимательства, осуществляющим социально значимые (приоритетные) виды деятельности, не устанавливается в связи с единовременным предоставлением субсидии.</w:t>
      </w:r>
    </w:p>
    <w:p w14:paraId="3068F670"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5C301A7" w14:textId="77777777" w:rsidR="00D60061" w:rsidRPr="00D83868" w:rsidRDefault="00D60061" w:rsidP="00D60061">
      <w:pPr>
        <w:spacing w:after="0" w:line="240" w:lineRule="auto"/>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br w:type="page"/>
      </w:r>
    </w:p>
    <w:p w14:paraId="65232AC6" w14:textId="77777777" w:rsidR="00D60061" w:rsidRPr="00D83868" w:rsidRDefault="00D60061" w:rsidP="00D60061">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lastRenderedPageBreak/>
        <w:t>Приложение 1</w:t>
      </w:r>
      <w:r w:rsidRPr="00D83868">
        <w:rPr>
          <w:rFonts w:ascii="Times New Roman" w:eastAsia="Times New Roman" w:hAnsi="Times New Roman" w:cs="Times New Roman"/>
          <w:bCs/>
          <w:sz w:val="28"/>
          <w:szCs w:val="28"/>
          <w:lang w:eastAsia="ru-RU"/>
        </w:rPr>
        <w:br/>
        <w:t>к порядку предоставления субсидий 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w:t>
      </w:r>
    </w:p>
    <w:p w14:paraId="112CD63C"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0236948" w14:textId="77777777" w:rsidR="00D60061" w:rsidRPr="00D83868" w:rsidRDefault="00D60061" w:rsidP="00D6006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 xml:space="preserve">Форма </w:t>
      </w:r>
    </w:p>
    <w:p w14:paraId="698AAC72" w14:textId="77777777" w:rsidR="00D60061" w:rsidRPr="00D83868" w:rsidRDefault="00D60061" w:rsidP="00D6006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заявки на предоставление субсидии субъекту малого и среднего предпринимательства</w:t>
      </w:r>
    </w:p>
    <w:p w14:paraId="0806819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CA61621" w14:textId="77777777" w:rsidR="00D60061" w:rsidRPr="00D83868" w:rsidRDefault="00D60061" w:rsidP="00D60061">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p>
    <w:p w14:paraId="0AABEA80" w14:textId="77777777" w:rsidR="00D60061" w:rsidRPr="00D83868" w:rsidRDefault="00D60061" w:rsidP="00D60061">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Заместителю Главы города,</w:t>
      </w:r>
      <w:r w:rsidRPr="00D83868">
        <w:rPr>
          <w:rFonts w:ascii="Times New Roman" w:eastAsia="Times New Roman" w:hAnsi="Times New Roman" w:cs="Times New Roman"/>
          <w:sz w:val="28"/>
          <w:szCs w:val="28"/>
          <w:lang w:eastAsia="ru-RU"/>
        </w:rPr>
        <w:br/>
        <w:t>курирующему сферу экономики</w:t>
      </w:r>
    </w:p>
    <w:p w14:paraId="004FE361"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3D2C088" w14:textId="77777777" w:rsidR="00D60061" w:rsidRPr="00D83868" w:rsidRDefault="00D60061" w:rsidP="00D6006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 xml:space="preserve">Заявка </w:t>
      </w:r>
      <w:r w:rsidRPr="00D83868">
        <w:rPr>
          <w:rFonts w:ascii="Times New Roman" w:eastAsia="Times New Roman" w:hAnsi="Times New Roman" w:cs="Times New Roman"/>
          <w:bCs/>
          <w:sz w:val="28"/>
          <w:szCs w:val="28"/>
          <w:lang w:eastAsia="ru-RU"/>
        </w:rPr>
        <w:br/>
        <w:t xml:space="preserve">на предоставление субсидии </w:t>
      </w:r>
    </w:p>
    <w:p w14:paraId="1730CF0B" w14:textId="77777777" w:rsidR="00D60061" w:rsidRPr="00D83868" w:rsidRDefault="00D60061" w:rsidP="00D6006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w:t>
      </w:r>
    </w:p>
    <w:p w14:paraId="46838C3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FA7780D"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Участник отбора ________________________________________________</w:t>
      </w:r>
    </w:p>
    <w:p w14:paraId="16B554C1"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45813546"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(последнее – при наличии) индивидуального предпринимателя)</w:t>
      </w:r>
    </w:p>
    <w:p w14:paraId="08E58B0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 лице _____________________________________________________________</w:t>
      </w:r>
    </w:p>
    <w:p w14:paraId="691297A0"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(фамилия, имя, отчество (при наличии), должность руководителя или доверенного лица, № доверенности, дата выдачи)</w:t>
      </w:r>
    </w:p>
    <w:p w14:paraId="094FD568"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56BAA90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в связи с осуществлением социально значимого (приоритетного) вида деятельности _______________ (указать </w:t>
      </w:r>
      <w:hyperlink r:id="rId14" w:history="1">
        <w:r w:rsidRPr="00D83868">
          <w:rPr>
            <w:rFonts w:ascii="Times New Roman" w:eastAsia="Times New Roman" w:hAnsi="Times New Roman" w:cs="Arial"/>
            <w:sz w:val="28"/>
            <w:szCs w:val="28"/>
            <w:lang w:eastAsia="ru-RU"/>
          </w:rPr>
          <w:t>ОКВЭД</w:t>
        </w:r>
      </w:hyperlink>
      <w:r w:rsidRPr="00D83868">
        <w:rPr>
          <w:rFonts w:ascii="Times New Roman" w:eastAsia="Times New Roman" w:hAnsi="Times New Roman" w:cs="Arial"/>
          <w:sz w:val="28"/>
          <w:szCs w:val="28"/>
          <w:lang w:eastAsia="ru-RU"/>
        </w:rPr>
        <w:t xml:space="preserve">) </w:t>
      </w:r>
    </w:p>
    <w:p w14:paraId="51F479B8"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2AEE567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прошу предоставить субсидию на возмещение части затрат по направлению (- ям) (отметить нужное):</w:t>
      </w:r>
    </w:p>
    <w:p w14:paraId="14771BA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386C66AD" w14:textId="77777777" w:rsidR="00D60061" w:rsidRPr="00D83868" w:rsidRDefault="00D60061" w:rsidP="00D60061">
      <w:pPr>
        <w:spacing w:after="0"/>
        <w:ind w:left="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расходы на аренду (субаренду) нежилых помещений </w:t>
      </w:r>
    </w:p>
    <w:p w14:paraId="31ABDD9B"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Арендуемое помещение используется в целях ________________________</w:t>
      </w:r>
    </w:p>
    <w:p w14:paraId="29614639"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w:t>
      </w:r>
    </w:p>
    <w:p w14:paraId="13CFB40E"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w:t>
      </w:r>
    </w:p>
    <w:p w14:paraId="223B2B2B" w14:textId="77777777" w:rsidR="00D60061" w:rsidRPr="00D83868" w:rsidRDefault="00D60061" w:rsidP="00D60061">
      <w:pPr>
        <w:widowControl w:val="0"/>
        <w:autoSpaceDE w:val="0"/>
        <w:autoSpaceDN w:val="0"/>
        <w:adjustRightInd w:val="0"/>
        <w:spacing w:after="0" w:line="240" w:lineRule="auto"/>
        <w:ind w:firstLine="709"/>
        <w:contextualSpacing/>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(заполняется, если назначение использования помещения не указано в договоре аренды (субаренды). Необходимо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14:paraId="52F3DF4C"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Участник отбора подтверждает, что помещение, затраты на аренду </w:t>
      </w:r>
      <w:r w:rsidRPr="00D83868">
        <w:rPr>
          <w:rFonts w:ascii="Times New Roman" w:eastAsia="Times New Roman" w:hAnsi="Times New Roman" w:cs="Arial"/>
          <w:sz w:val="28"/>
          <w:szCs w:val="28"/>
          <w:lang w:eastAsia="ru-RU"/>
        </w:rPr>
        <w:lastRenderedPageBreak/>
        <w:t xml:space="preserve">(субаренду) которого возмещаются, используется непосредственно участником отбора, не сдано в субаренду, безвозмездное пользование </w:t>
      </w:r>
    </w:p>
    <w:p w14:paraId="70CA35CE"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______________________</w:t>
      </w:r>
    </w:p>
    <w:p w14:paraId="187F1FD1"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D83868">
        <w:rPr>
          <w:rFonts w:ascii="Times New Roman" w:eastAsia="Times New Roman" w:hAnsi="Times New Roman" w:cs="Arial"/>
          <w:sz w:val="28"/>
          <w:szCs w:val="28"/>
          <w:lang w:eastAsia="ru-RU"/>
        </w:rPr>
        <w:t xml:space="preserve">                                                                </w:t>
      </w:r>
      <w:r w:rsidRPr="00D83868">
        <w:rPr>
          <w:rFonts w:ascii="Times New Roman" w:eastAsia="Times New Roman" w:hAnsi="Times New Roman" w:cs="Arial"/>
          <w:sz w:val="24"/>
          <w:szCs w:val="24"/>
          <w:lang w:eastAsia="ru-RU"/>
        </w:rPr>
        <w:t>(подпись)</w:t>
      </w:r>
    </w:p>
    <w:p w14:paraId="5FF451B1" w14:textId="77777777" w:rsidR="00D60061" w:rsidRPr="00D83868" w:rsidRDefault="00D60061" w:rsidP="00D60061">
      <w:pPr>
        <w:spacing w:after="0"/>
        <w:ind w:left="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оплата коммунальных услуг нежилых помещений;</w:t>
      </w:r>
    </w:p>
    <w:p w14:paraId="3AEED90E"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Помещение, затраты на оплату коммунальных услуг которого возмещаются, используется в целях _____________________________________</w:t>
      </w:r>
    </w:p>
    <w:p w14:paraId="7809BB2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285EF6C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5E2D2D8B" w14:textId="77777777" w:rsidR="00D60061" w:rsidRPr="00D83868" w:rsidRDefault="00D60061" w:rsidP="00D60061">
      <w:pPr>
        <w:widowControl w:val="0"/>
        <w:autoSpaceDE w:val="0"/>
        <w:autoSpaceDN w:val="0"/>
        <w:adjustRightInd w:val="0"/>
        <w:spacing w:after="0" w:line="240" w:lineRule="auto"/>
        <w:ind w:firstLine="709"/>
        <w:contextualSpacing/>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(Необходимо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14:paraId="063908C3"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Участник отбора подтверждает, что помещение, затраты на оплату коммунальных услуг которого возмещаются, используется непосредственно заявителем, не сдано в аренду, субаренду, безвозмездное пользование </w:t>
      </w:r>
    </w:p>
    <w:p w14:paraId="5511DD75"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p>
    <w:p w14:paraId="2969A952"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______________________</w:t>
      </w:r>
    </w:p>
    <w:p w14:paraId="55918422" w14:textId="77777777" w:rsidR="00D60061" w:rsidRPr="00D83868" w:rsidRDefault="00D60061" w:rsidP="00D60061">
      <w:pPr>
        <w:widowControl w:val="0"/>
        <w:autoSpaceDE w:val="0"/>
        <w:autoSpaceDN w:val="0"/>
        <w:adjustRightInd w:val="0"/>
        <w:spacing w:after="0" w:line="240" w:lineRule="auto"/>
        <w:ind w:firstLine="709"/>
        <w:contextualSpacing/>
        <w:jc w:val="both"/>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                                                                                                        (подпись)</w:t>
      </w:r>
    </w:p>
    <w:p w14:paraId="4A86E1EB" w14:textId="77777777" w:rsidR="00D60061" w:rsidRPr="00D83868" w:rsidRDefault="00D60061" w:rsidP="00D60061">
      <w:pPr>
        <w:spacing w:after="0"/>
        <w:ind w:left="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приобретение основных средств (оборудование, оргтехника) для осуществления деятельности;</w:t>
      </w:r>
    </w:p>
    <w:p w14:paraId="3395DED8" w14:textId="77777777" w:rsidR="00D60061" w:rsidRPr="00D83868" w:rsidRDefault="00D60061" w:rsidP="00D60061">
      <w:pPr>
        <w:spacing w:after="0"/>
        <w:ind w:left="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приобретение инвентаря производственного назначения;</w:t>
      </w:r>
    </w:p>
    <w:p w14:paraId="1792E295" w14:textId="77777777" w:rsidR="00D60061" w:rsidRPr="00D83868" w:rsidRDefault="00D60061" w:rsidP="00D60061">
      <w:pPr>
        <w:spacing w:after="0"/>
        <w:ind w:left="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расходы на рекламу;</w:t>
      </w:r>
    </w:p>
    <w:p w14:paraId="790B26FF" w14:textId="77777777" w:rsidR="00D60061" w:rsidRPr="00D83868" w:rsidRDefault="00D60061" w:rsidP="00D60061">
      <w:pPr>
        <w:spacing w:after="0"/>
        <w:ind w:left="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выплаты по передаче прав на франшизу (паушальный взнос);</w:t>
      </w:r>
    </w:p>
    <w:p w14:paraId="3BE3FFAB" w14:textId="77777777" w:rsidR="00D60061" w:rsidRPr="00D83868" w:rsidRDefault="00D60061" w:rsidP="00D60061">
      <w:pPr>
        <w:spacing w:after="0"/>
        <w:ind w:left="709"/>
        <w:contextualSpacing/>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ремонтные работы в нежилых помещениях, выполняемые при подготовке помещений к эксплуатации.</w:t>
      </w:r>
    </w:p>
    <w:p w14:paraId="34D426D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49E349F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1. Информация об участнике отбора:</w:t>
      </w:r>
    </w:p>
    <w:p w14:paraId="2F99819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ОГРН (ОГРНИП) _____________________________________________________</w:t>
      </w:r>
    </w:p>
    <w:p w14:paraId="2F0D572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ИНН/КПП ___________________________________________________________</w:t>
      </w:r>
    </w:p>
    <w:p w14:paraId="2DD5FA3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Юридический адрес/адрес регистрации ___________________________________</w:t>
      </w:r>
    </w:p>
    <w:p w14:paraId="04EDEC6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3692D0A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Фактический адрес (адреса) осуществления социально значимого (приоритетного) вида деятельности ______________________________________</w:t>
      </w:r>
    </w:p>
    <w:p w14:paraId="395BA17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0B4D087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2549F78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Коммерческое обозначение (при наличии) _______________________________</w:t>
      </w:r>
    </w:p>
    <w:p w14:paraId="21AA928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Применяемая система налогообложения: ________________________________</w:t>
      </w:r>
    </w:p>
    <w:p w14:paraId="27C4D2C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44D73F4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Наименование банка __________________________________________________</w:t>
      </w:r>
    </w:p>
    <w:p w14:paraId="10A2C9C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Р/сч. ________________________________________________________________</w:t>
      </w:r>
    </w:p>
    <w:p w14:paraId="50249CD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К/сч. ________________________________________________________________</w:t>
      </w:r>
    </w:p>
    <w:p w14:paraId="27A2602B" w14:textId="77777777" w:rsidR="00D60061" w:rsidRPr="00D83868" w:rsidRDefault="00AC3672"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hyperlink r:id="rId15" w:history="1">
        <w:r w:rsidR="00D60061" w:rsidRPr="00D83868">
          <w:rPr>
            <w:rFonts w:ascii="Times New Roman" w:eastAsia="Times New Roman" w:hAnsi="Times New Roman" w:cs="Arial"/>
            <w:sz w:val="28"/>
            <w:szCs w:val="28"/>
            <w:lang w:eastAsia="ru-RU"/>
          </w:rPr>
          <w:t>БИК</w:t>
        </w:r>
      </w:hyperlink>
      <w:r w:rsidR="00D60061" w:rsidRPr="00D83868">
        <w:rPr>
          <w:rFonts w:ascii="Times New Roman" w:eastAsia="Times New Roman" w:hAnsi="Times New Roman" w:cs="Arial"/>
          <w:sz w:val="28"/>
          <w:szCs w:val="28"/>
          <w:lang w:eastAsia="ru-RU"/>
        </w:rPr>
        <w:t xml:space="preserve"> ________________________________________________________________</w:t>
      </w:r>
    </w:p>
    <w:p w14:paraId="1B50069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Контакты для взаимодействия при рассмотрении заявки, заключении и реализации соглашения о предоставлении субсидии:</w:t>
      </w:r>
    </w:p>
    <w:p w14:paraId="6819DF2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телефон: _____________________________________________;</w:t>
      </w:r>
    </w:p>
    <w:p w14:paraId="4393485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lastRenderedPageBreak/>
        <w:t>адрес электронной почты для направления писем, уведомлений, запросов Администрации города, администратора: ________________________________;</w:t>
      </w:r>
    </w:p>
    <w:p w14:paraId="044A212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телефон, адрес электронной почты руководителя:__________________________</w:t>
      </w:r>
    </w:p>
    <w:p w14:paraId="2AE65A7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622A434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14:paraId="0A63DAC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Дополнительно для индивидуальных предпринимателей:</w:t>
      </w:r>
    </w:p>
    <w:p w14:paraId="33CCD1E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Паспорт серии________________________ №_____________________________</w:t>
      </w:r>
    </w:p>
    <w:p w14:paraId="539E051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Выдан ______________________________________________________________</w:t>
      </w:r>
    </w:p>
    <w:p w14:paraId="7036A36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Дата выдачи __________________________</w:t>
      </w:r>
    </w:p>
    <w:p w14:paraId="7B27113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24CC3563"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2. Сведения о деятельности участника отбора:</w:t>
      </w:r>
    </w:p>
    <w:p w14:paraId="4928D8AD"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2.1. Сведения о </w:t>
      </w:r>
      <w:r w:rsidRPr="00D83868">
        <w:rPr>
          <w:rFonts w:ascii="Times New Roman" w:eastAsia="Times New Roman" w:hAnsi="Times New Roman" w:cs="Times New Roman"/>
          <w:sz w:val="28"/>
          <w:szCs w:val="28"/>
          <w:lang w:eastAsia="ru-RU"/>
        </w:rPr>
        <w:t>численности занятых в сфере малого и среднего предпринимательства</w:t>
      </w:r>
      <w:r w:rsidRPr="00D83868">
        <w:rPr>
          <w:rFonts w:ascii="Times New Roman" w:eastAsia="Times New Roman" w:hAnsi="Times New Roman" w:cs="Arial"/>
          <w:sz w:val="28"/>
          <w:szCs w:val="28"/>
          <w:lang w:eastAsia="ru-RU"/>
        </w:rPr>
        <w:t>:</w:t>
      </w:r>
    </w:p>
    <w:p w14:paraId="3F0D4A27"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   человек </w:t>
      </w:r>
    </w:p>
    <w:p w14:paraId="7BE283D2"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(для установления значения характеристики, необходимой для достижения результата предоставления субсидии);</w:t>
      </w:r>
    </w:p>
    <w:p w14:paraId="3BE7FE55"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2.2. Сведения о выручке от реализации товаров (работ, услуг):</w:t>
      </w:r>
    </w:p>
    <w:p w14:paraId="4E14E43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выручка от реализации товаров (работ, услуг) за предшествующий календарный год ________ рублей (для субъектов, созданных в предшествующем календарном году или ранее);</w:t>
      </w:r>
    </w:p>
    <w:p w14:paraId="1283C396"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выручка от реализации товаров (работ, услуг) на дату подачи заявления ________ рублей (для субъектов, созданных в текущем календарном году).</w:t>
      </w:r>
    </w:p>
    <w:p w14:paraId="63F30E6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 Участник отбора подтверждает, что:</w:t>
      </w:r>
    </w:p>
    <w:p w14:paraId="7E7C9F78"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3.1. Соответствует статье 4 «Категории субъектов малого и среднего предпринимательства» </w:t>
      </w:r>
      <w:hyperlink r:id="rId16" w:history="1">
        <w:r w:rsidRPr="00D83868">
          <w:rPr>
            <w:rFonts w:ascii="Times New Roman" w:eastAsia="Times New Roman" w:hAnsi="Times New Roman" w:cs="Arial"/>
            <w:sz w:val="28"/>
            <w:szCs w:val="28"/>
            <w:lang w:eastAsia="ru-RU"/>
          </w:rPr>
          <w:t>Федерального закона</w:t>
        </w:r>
      </w:hyperlink>
      <w:r w:rsidRPr="00D83868">
        <w:rPr>
          <w:rFonts w:ascii="Times New Roman" w:eastAsia="Times New Roman" w:hAnsi="Times New Roman" w:cs="Arial"/>
          <w:sz w:val="28"/>
          <w:szCs w:val="28"/>
          <w:lang w:eastAsia="ru-RU"/>
        </w:rPr>
        <w:t xml:space="preserve"> от 24.07.2007 № 209-ФЗ.</w:t>
      </w:r>
    </w:p>
    <w:p w14:paraId="0DFEA9D2"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3.2. Осуществляет свою деятельность на территории города Сургута.</w:t>
      </w:r>
    </w:p>
    <w:p w14:paraId="7DC58E10"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3.3. Состоит на налоговом учете в Ханты-Мансийском автономном округе – Югре.</w:t>
      </w:r>
    </w:p>
    <w:p w14:paraId="1EE80588"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Times New Roman"/>
          <w:sz w:val="28"/>
          <w:szCs w:val="28"/>
          <w:lang w:eastAsia="ru-RU"/>
        </w:rPr>
        <w:t xml:space="preserve">3.4. Не имеет неисполненной обязанности по уплате налогов, сборов, страховых взносов, пеней, штрафов, процентов, подлежащих уплате в соответствии с </w:t>
      </w:r>
      <w:r w:rsidRPr="00D83868">
        <w:rPr>
          <w:rFonts w:ascii="Times New Roman" w:eastAsia="Times New Roman" w:hAnsi="Times New Roman" w:cs="Arial"/>
          <w:sz w:val="28"/>
          <w:szCs w:val="28"/>
          <w:lang w:eastAsia="ru-RU"/>
        </w:rPr>
        <w:t>законодательством</w:t>
      </w:r>
      <w:r w:rsidRPr="00D83868">
        <w:rPr>
          <w:rFonts w:ascii="Times New Roman" w:eastAsia="Times New Roman" w:hAnsi="Times New Roman" w:cs="Times New Roman"/>
          <w:sz w:val="28"/>
          <w:szCs w:val="28"/>
          <w:lang w:eastAsia="ru-RU"/>
        </w:rPr>
        <w:t xml:space="preserve"> Российской Федерации о налогах и сборах.</w:t>
      </w:r>
    </w:p>
    <w:p w14:paraId="462906DA"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4"/>
          <w:lang w:eastAsia="ru-RU"/>
        </w:rPr>
      </w:pPr>
      <w:r w:rsidRPr="00D83868">
        <w:rPr>
          <w:rFonts w:ascii="Times New Roman" w:eastAsia="Times New Roman" w:hAnsi="Times New Roman" w:cs="Times New Roman"/>
          <w:sz w:val="28"/>
          <w:szCs w:val="28"/>
          <w:lang w:eastAsia="ru-RU"/>
        </w:rPr>
        <w:t>3.5. Не имеет просроченной задолженности по возврату в бюджет городского округа Сургут Ханты-Мансийского автономного округа – Югры (далее – бюджет города),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денежным обязательствам перед бюджетом города.</w:t>
      </w:r>
    </w:p>
    <w:p w14:paraId="2EF8A7DF"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3.6.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получатели субсидий – индивидуальные предприниматели не </w:t>
      </w:r>
      <w:r w:rsidRPr="00D83868">
        <w:rPr>
          <w:rFonts w:ascii="Times New Roman" w:eastAsia="Times New Roman" w:hAnsi="Times New Roman" w:cs="Arial"/>
          <w:sz w:val="28"/>
          <w:szCs w:val="28"/>
          <w:lang w:eastAsia="ru-RU"/>
        </w:rPr>
        <w:lastRenderedPageBreak/>
        <w:t>прекратили деятельность в качестве индивидуального предпринимателя.</w:t>
      </w:r>
    </w:p>
    <w:p w14:paraId="144CE537" w14:textId="77777777" w:rsidR="00D60061" w:rsidRPr="00D83868" w:rsidRDefault="00D60061" w:rsidP="00D60061">
      <w:pPr>
        <w:widowControl w:val="0"/>
        <w:shd w:val="clear" w:color="auto" w:fill="FFFFFF"/>
        <w:autoSpaceDE w:val="0"/>
        <w:autoSpaceDN w:val="0"/>
        <w:adjustRightInd w:val="0"/>
        <w:spacing w:after="0" w:line="240" w:lineRule="auto"/>
        <w:ind w:left="48" w:firstLine="661"/>
        <w:jc w:val="both"/>
        <w:rPr>
          <w:rFonts w:ascii="Times New Roman" w:eastAsia="Calibri" w:hAnsi="Times New Roman" w:cs="Times New Roman"/>
          <w:sz w:val="28"/>
          <w:szCs w:val="28"/>
          <w:lang w:eastAsia="ru-RU"/>
        </w:rPr>
      </w:pPr>
      <w:r w:rsidRPr="00D83868">
        <w:rPr>
          <w:rFonts w:ascii="Times New Roman" w:eastAsia="Times New Roman" w:hAnsi="Times New Roman" w:cs="Arial"/>
          <w:sz w:val="28"/>
          <w:szCs w:val="28"/>
          <w:lang w:eastAsia="ru-RU"/>
        </w:rPr>
        <w:t xml:space="preserve">3.7. </w:t>
      </w:r>
      <w:r w:rsidRPr="00D83868">
        <w:rPr>
          <w:rFonts w:ascii="Times New Roman" w:eastAsia="Calibri" w:hAnsi="Times New Roman" w:cs="Times New Roman"/>
          <w:sz w:val="28"/>
          <w:szCs w:val="28"/>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6502223B"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DE81491"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3.8. Не получал средства из бюджета города на основании иных муниципальных правовых актов на цели, установленные порядком предоставления субсидий 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w:t>
      </w:r>
    </w:p>
    <w:p w14:paraId="6B69BE10"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3.9.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52AD5F47"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3.10.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602CFD2F"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3.11. Не является участником соглашений о разделе продукции.</w:t>
      </w:r>
    </w:p>
    <w:p w14:paraId="38F9DE79"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3.12. Не осуществляет предпринимательскую деятельность в сфере игорного бизнеса.</w:t>
      </w:r>
    </w:p>
    <w:p w14:paraId="64D89F19"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655C656F"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24AC4DFC"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3.15.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w:t>
      </w:r>
      <w:r w:rsidRPr="00D83868">
        <w:rPr>
          <w:rFonts w:ascii="Times New Roman" w:eastAsia="Times New Roman" w:hAnsi="Times New Roman" w:cs="Arial"/>
          <w:sz w:val="28"/>
          <w:szCs w:val="28"/>
          <w:lang w:eastAsia="ru-RU"/>
        </w:rPr>
        <w:lastRenderedPageBreak/>
        <w:t>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расходов.</w:t>
      </w:r>
    </w:p>
    <w:p w14:paraId="01387D4A"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3.16. Ранее в отношении участника отбора – субъекта малого и среднего предпринимателя не было принято решение об оказании аналогичной поддержки (поддержки, условия оказания которой совпадают, включая форму, вид поддержки, цели ее оказания) либо сроки ее оказания истекли.</w:t>
      </w:r>
    </w:p>
    <w:p w14:paraId="6F2B30F5"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6702263B"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3.18. Представленные к возмещению затраты, произведены в связи с реализацией вида деятельности, указанного в заявке.</w:t>
      </w:r>
    </w:p>
    <w:p w14:paraId="58819B25"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4"/>
          <w:szCs w:val="24"/>
          <w:lang w:eastAsia="ru-RU"/>
        </w:rPr>
      </w:pPr>
    </w:p>
    <w:p w14:paraId="7F29C1FD" w14:textId="77777777" w:rsidR="00D60061" w:rsidRPr="00D83868" w:rsidRDefault="00D60061" w:rsidP="00D60061">
      <w:pPr>
        <w:widowControl w:val="0"/>
        <w:autoSpaceDE w:val="0"/>
        <w:autoSpaceDN w:val="0"/>
        <w:adjustRightInd w:val="0"/>
        <w:spacing w:after="0" w:line="240" w:lineRule="auto"/>
        <w:ind w:firstLine="698"/>
        <w:jc w:val="right"/>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Подтверждаю __________________</w:t>
      </w:r>
    </w:p>
    <w:p w14:paraId="0004082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p w14:paraId="35B9F37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4. Даю согласие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14:paraId="39BE35FC"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5. Я уведомлен, что информация об участнике отбора будет занесена в реестр субъектов малого и среднего предпринимательства – получателей поддержки в соответствии с Федеральным законом от 24.07.2007 № 209-ФЗ «О развитии малого и среднего предпринимательства в Российской Федерации».</w:t>
      </w:r>
    </w:p>
    <w:p w14:paraId="5129E1C2"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6. Я согласен на обработку персональных данных в соответствии с Федеральным законом от 27.07.2006 № 152-ФЗ «О персональных данных».</w:t>
      </w:r>
    </w:p>
    <w:p w14:paraId="4EC6A7D1"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7. Я согласен на публикацию (размещение) в информационно-телекоммуникационной сети «Интернет» информации об участнике отбора, о подаваемой мной (участником отбора) заявке, иной информации об участнике отбора, связанной с соответствующим отбором.</w:t>
      </w:r>
    </w:p>
    <w:p w14:paraId="3620DCAF"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8. Участник отбора предупрежден об ответственности в соответствии с </w:t>
      </w:r>
      <w:r w:rsidRPr="00D83868">
        <w:rPr>
          <w:rFonts w:ascii="Times New Roman" w:eastAsia="Times New Roman" w:hAnsi="Times New Roman" w:cs="Arial"/>
          <w:sz w:val="28"/>
          <w:szCs w:val="28"/>
          <w:lang w:eastAsia="ru-RU"/>
        </w:rPr>
        <w:lastRenderedPageBreak/>
        <w:t>законодательством Российской Федерации за предоставление недостоверных сведений и документов.</w:t>
      </w:r>
    </w:p>
    <w:p w14:paraId="25BF04A9" w14:textId="77777777" w:rsidR="00D60061" w:rsidRPr="00D83868" w:rsidRDefault="00D60061" w:rsidP="00D60061">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 заявке приложена опись документов на отдельном листе.</w:t>
      </w:r>
    </w:p>
    <w:p w14:paraId="2C228E21"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D83868" w:rsidRPr="00D83868" w14:paraId="1DEBABF0" w14:textId="77777777" w:rsidTr="00010BB3">
        <w:tc>
          <w:tcPr>
            <w:tcW w:w="3360" w:type="dxa"/>
            <w:tcBorders>
              <w:top w:val="nil"/>
              <w:left w:val="nil"/>
              <w:bottom w:val="nil"/>
              <w:right w:val="nil"/>
            </w:tcBorders>
            <w:hideMark/>
          </w:tcPr>
          <w:p w14:paraId="44B34D72"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w:t>
            </w:r>
          </w:p>
          <w:p w14:paraId="2DAEF6D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2C415E11"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w:t>
            </w:r>
          </w:p>
          <w:p w14:paraId="62C28D9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5CBEA468"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w:t>
            </w:r>
          </w:p>
          <w:p w14:paraId="18B61FB9"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расшифровка подписи</w:t>
            </w:r>
          </w:p>
        </w:tc>
      </w:tr>
    </w:tbl>
    <w:p w14:paraId="752FE4B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М.П. (при наличии)</w:t>
      </w:r>
    </w:p>
    <w:p w14:paraId="496601B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695DB7F4"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br w:type="page"/>
      </w:r>
    </w:p>
    <w:p w14:paraId="4B66F4FD"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Опись документов к заявке ______________________________</w:t>
      </w:r>
    </w:p>
    <w:p w14:paraId="47D17696"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наименование организации, ИП</w:t>
      </w:r>
    </w:p>
    <w:p w14:paraId="49BF28D1"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
        <w:gridCol w:w="7319"/>
        <w:gridCol w:w="1583"/>
      </w:tblGrid>
      <w:tr w:rsidR="00D83868" w:rsidRPr="00D83868" w14:paraId="6C5EC893" w14:textId="77777777" w:rsidTr="00010BB3">
        <w:tc>
          <w:tcPr>
            <w:tcW w:w="594" w:type="dxa"/>
            <w:tcBorders>
              <w:top w:val="single" w:sz="4" w:space="0" w:color="auto"/>
              <w:bottom w:val="single" w:sz="4" w:space="0" w:color="auto"/>
              <w:right w:val="single" w:sz="4" w:space="0" w:color="auto"/>
            </w:tcBorders>
          </w:tcPr>
          <w:p w14:paraId="458DA8FA"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w:t>
            </w:r>
          </w:p>
          <w:p w14:paraId="66984A7F"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п/п</w:t>
            </w:r>
          </w:p>
        </w:tc>
        <w:tc>
          <w:tcPr>
            <w:tcW w:w="7319" w:type="dxa"/>
            <w:tcBorders>
              <w:top w:val="single" w:sz="4" w:space="0" w:color="auto"/>
              <w:left w:val="single" w:sz="4" w:space="0" w:color="auto"/>
              <w:bottom w:val="single" w:sz="4" w:space="0" w:color="auto"/>
              <w:right w:val="single" w:sz="4" w:space="0" w:color="auto"/>
            </w:tcBorders>
          </w:tcPr>
          <w:p w14:paraId="7B6ED581"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Наименование документа</w:t>
            </w:r>
          </w:p>
        </w:tc>
        <w:tc>
          <w:tcPr>
            <w:tcW w:w="1583" w:type="dxa"/>
            <w:tcBorders>
              <w:top w:val="single" w:sz="4" w:space="0" w:color="auto"/>
              <w:left w:val="single" w:sz="4" w:space="0" w:color="auto"/>
              <w:bottom w:val="single" w:sz="4" w:space="0" w:color="auto"/>
            </w:tcBorders>
          </w:tcPr>
          <w:p w14:paraId="6601C13A"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Количество листов</w:t>
            </w:r>
          </w:p>
        </w:tc>
      </w:tr>
      <w:tr w:rsidR="00D83868" w:rsidRPr="00D83868" w14:paraId="1F45C3BC" w14:textId="77777777" w:rsidTr="00010BB3">
        <w:tc>
          <w:tcPr>
            <w:tcW w:w="594" w:type="dxa"/>
            <w:tcBorders>
              <w:top w:val="single" w:sz="4" w:space="0" w:color="auto"/>
              <w:bottom w:val="single" w:sz="4" w:space="0" w:color="auto"/>
              <w:right w:val="single" w:sz="4" w:space="0" w:color="auto"/>
            </w:tcBorders>
          </w:tcPr>
          <w:p w14:paraId="0B41AEE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1E0C04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63DE34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0BE284DD" w14:textId="77777777" w:rsidTr="00010BB3">
        <w:tc>
          <w:tcPr>
            <w:tcW w:w="594" w:type="dxa"/>
            <w:tcBorders>
              <w:top w:val="single" w:sz="4" w:space="0" w:color="auto"/>
              <w:bottom w:val="single" w:sz="4" w:space="0" w:color="auto"/>
              <w:right w:val="single" w:sz="4" w:space="0" w:color="auto"/>
            </w:tcBorders>
          </w:tcPr>
          <w:p w14:paraId="5272D71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AB183D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71C833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7C246781" w14:textId="77777777" w:rsidTr="00010BB3">
        <w:tc>
          <w:tcPr>
            <w:tcW w:w="594" w:type="dxa"/>
            <w:tcBorders>
              <w:top w:val="single" w:sz="4" w:space="0" w:color="auto"/>
              <w:bottom w:val="single" w:sz="4" w:space="0" w:color="auto"/>
              <w:right w:val="single" w:sz="4" w:space="0" w:color="auto"/>
            </w:tcBorders>
          </w:tcPr>
          <w:p w14:paraId="0C0FC86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48736F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255442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71740BA4" w14:textId="77777777" w:rsidTr="00010BB3">
        <w:tc>
          <w:tcPr>
            <w:tcW w:w="594" w:type="dxa"/>
            <w:tcBorders>
              <w:top w:val="single" w:sz="4" w:space="0" w:color="auto"/>
              <w:bottom w:val="single" w:sz="4" w:space="0" w:color="auto"/>
              <w:right w:val="single" w:sz="4" w:space="0" w:color="auto"/>
            </w:tcBorders>
          </w:tcPr>
          <w:p w14:paraId="1BA3A9D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0B6646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036CD7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2EC929E" w14:textId="77777777" w:rsidTr="00010BB3">
        <w:tc>
          <w:tcPr>
            <w:tcW w:w="594" w:type="dxa"/>
            <w:tcBorders>
              <w:top w:val="single" w:sz="4" w:space="0" w:color="auto"/>
              <w:bottom w:val="single" w:sz="4" w:space="0" w:color="auto"/>
              <w:right w:val="single" w:sz="4" w:space="0" w:color="auto"/>
            </w:tcBorders>
          </w:tcPr>
          <w:p w14:paraId="0BEF772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CBA243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C0B91F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00B5DE3D" w14:textId="77777777" w:rsidTr="00010BB3">
        <w:tc>
          <w:tcPr>
            <w:tcW w:w="594" w:type="dxa"/>
            <w:tcBorders>
              <w:top w:val="single" w:sz="4" w:space="0" w:color="auto"/>
              <w:bottom w:val="single" w:sz="4" w:space="0" w:color="auto"/>
              <w:right w:val="single" w:sz="4" w:space="0" w:color="auto"/>
            </w:tcBorders>
          </w:tcPr>
          <w:p w14:paraId="38C18CF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449CA3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4DDF0B0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6C5D3601" w14:textId="77777777" w:rsidTr="00010BB3">
        <w:tc>
          <w:tcPr>
            <w:tcW w:w="594" w:type="dxa"/>
            <w:tcBorders>
              <w:top w:val="single" w:sz="4" w:space="0" w:color="auto"/>
              <w:bottom w:val="single" w:sz="4" w:space="0" w:color="auto"/>
              <w:right w:val="single" w:sz="4" w:space="0" w:color="auto"/>
            </w:tcBorders>
          </w:tcPr>
          <w:p w14:paraId="5C1B787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4E950D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5CE09D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48A193A9" w14:textId="77777777" w:rsidTr="00010BB3">
        <w:tc>
          <w:tcPr>
            <w:tcW w:w="594" w:type="dxa"/>
            <w:tcBorders>
              <w:top w:val="single" w:sz="4" w:space="0" w:color="auto"/>
              <w:bottom w:val="single" w:sz="4" w:space="0" w:color="auto"/>
              <w:right w:val="single" w:sz="4" w:space="0" w:color="auto"/>
            </w:tcBorders>
          </w:tcPr>
          <w:p w14:paraId="4EEDB295"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FE8DF7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3D189D5"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5448FF1D" w14:textId="77777777" w:rsidTr="00010BB3">
        <w:tc>
          <w:tcPr>
            <w:tcW w:w="594" w:type="dxa"/>
            <w:tcBorders>
              <w:top w:val="single" w:sz="4" w:space="0" w:color="auto"/>
              <w:bottom w:val="single" w:sz="4" w:space="0" w:color="auto"/>
              <w:right w:val="single" w:sz="4" w:space="0" w:color="auto"/>
            </w:tcBorders>
          </w:tcPr>
          <w:p w14:paraId="79AA87C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E2868F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F4E922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0682B919" w14:textId="77777777" w:rsidTr="00010BB3">
        <w:tc>
          <w:tcPr>
            <w:tcW w:w="594" w:type="dxa"/>
            <w:tcBorders>
              <w:top w:val="single" w:sz="4" w:space="0" w:color="auto"/>
              <w:bottom w:val="single" w:sz="4" w:space="0" w:color="auto"/>
              <w:right w:val="single" w:sz="4" w:space="0" w:color="auto"/>
            </w:tcBorders>
          </w:tcPr>
          <w:p w14:paraId="0F6FD06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F9BDE15"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9A3A87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56EAB95B" w14:textId="77777777" w:rsidTr="00010BB3">
        <w:tc>
          <w:tcPr>
            <w:tcW w:w="594" w:type="dxa"/>
            <w:tcBorders>
              <w:top w:val="single" w:sz="4" w:space="0" w:color="auto"/>
              <w:bottom w:val="single" w:sz="4" w:space="0" w:color="auto"/>
              <w:right w:val="single" w:sz="4" w:space="0" w:color="auto"/>
            </w:tcBorders>
          </w:tcPr>
          <w:p w14:paraId="60039BB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579BF0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AA3546E"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5C5535D" w14:textId="77777777" w:rsidTr="00010BB3">
        <w:tc>
          <w:tcPr>
            <w:tcW w:w="594" w:type="dxa"/>
            <w:tcBorders>
              <w:top w:val="single" w:sz="4" w:space="0" w:color="auto"/>
              <w:bottom w:val="single" w:sz="4" w:space="0" w:color="auto"/>
              <w:right w:val="single" w:sz="4" w:space="0" w:color="auto"/>
            </w:tcBorders>
          </w:tcPr>
          <w:p w14:paraId="05D5B725"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2DFCD2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ECEFCC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1C4ABF22" w14:textId="77777777" w:rsidTr="00010BB3">
        <w:tc>
          <w:tcPr>
            <w:tcW w:w="594" w:type="dxa"/>
            <w:tcBorders>
              <w:top w:val="single" w:sz="4" w:space="0" w:color="auto"/>
              <w:bottom w:val="single" w:sz="4" w:space="0" w:color="auto"/>
              <w:right w:val="single" w:sz="4" w:space="0" w:color="auto"/>
            </w:tcBorders>
          </w:tcPr>
          <w:p w14:paraId="6E1BD92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D67444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DB322C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73BDE052" w14:textId="77777777" w:rsidTr="00010BB3">
        <w:tc>
          <w:tcPr>
            <w:tcW w:w="594" w:type="dxa"/>
            <w:tcBorders>
              <w:top w:val="single" w:sz="4" w:space="0" w:color="auto"/>
              <w:bottom w:val="single" w:sz="4" w:space="0" w:color="auto"/>
              <w:right w:val="single" w:sz="4" w:space="0" w:color="auto"/>
            </w:tcBorders>
          </w:tcPr>
          <w:p w14:paraId="7A9338B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CF3BB9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D716F0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5985CB9C" w14:textId="77777777" w:rsidTr="00010BB3">
        <w:tc>
          <w:tcPr>
            <w:tcW w:w="594" w:type="dxa"/>
            <w:tcBorders>
              <w:top w:val="single" w:sz="4" w:space="0" w:color="auto"/>
              <w:bottom w:val="single" w:sz="4" w:space="0" w:color="auto"/>
              <w:right w:val="single" w:sz="4" w:space="0" w:color="auto"/>
            </w:tcBorders>
          </w:tcPr>
          <w:p w14:paraId="5653962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FB3895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5A9AE06"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034E0CD" w14:textId="77777777" w:rsidTr="00010BB3">
        <w:tc>
          <w:tcPr>
            <w:tcW w:w="594" w:type="dxa"/>
            <w:tcBorders>
              <w:top w:val="single" w:sz="4" w:space="0" w:color="auto"/>
              <w:bottom w:val="single" w:sz="4" w:space="0" w:color="auto"/>
              <w:right w:val="single" w:sz="4" w:space="0" w:color="auto"/>
            </w:tcBorders>
          </w:tcPr>
          <w:p w14:paraId="7CE0F8A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DB149A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5649F0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573C4720" w14:textId="77777777" w:rsidTr="00010BB3">
        <w:tc>
          <w:tcPr>
            <w:tcW w:w="594" w:type="dxa"/>
            <w:tcBorders>
              <w:top w:val="single" w:sz="4" w:space="0" w:color="auto"/>
              <w:bottom w:val="single" w:sz="4" w:space="0" w:color="auto"/>
              <w:right w:val="single" w:sz="4" w:space="0" w:color="auto"/>
            </w:tcBorders>
          </w:tcPr>
          <w:p w14:paraId="77A0E0A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1D6574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46DE3FA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1E4B14D" w14:textId="77777777" w:rsidTr="00010BB3">
        <w:tc>
          <w:tcPr>
            <w:tcW w:w="594" w:type="dxa"/>
            <w:tcBorders>
              <w:top w:val="single" w:sz="4" w:space="0" w:color="auto"/>
              <w:bottom w:val="single" w:sz="4" w:space="0" w:color="auto"/>
              <w:right w:val="single" w:sz="4" w:space="0" w:color="auto"/>
            </w:tcBorders>
          </w:tcPr>
          <w:p w14:paraId="3E817A9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848657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C688C8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4C0750C9" w14:textId="77777777" w:rsidTr="00010BB3">
        <w:tc>
          <w:tcPr>
            <w:tcW w:w="594" w:type="dxa"/>
            <w:tcBorders>
              <w:top w:val="single" w:sz="4" w:space="0" w:color="auto"/>
              <w:bottom w:val="single" w:sz="4" w:space="0" w:color="auto"/>
              <w:right w:val="single" w:sz="4" w:space="0" w:color="auto"/>
            </w:tcBorders>
          </w:tcPr>
          <w:p w14:paraId="2D7293A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F97BF8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B9C08B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22171B62" w14:textId="77777777" w:rsidTr="00010BB3">
        <w:tc>
          <w:tcPr>
            <w:tcW w:w="594" w:type="dxa"/>
            <w:tcBorders>
              <w:top w:val="single" w:sz="4" w:space="0" w:color="auto"/>
              <w:bottom w:val="single" w:sz="4" w:space="0" w:color="auto"/>
              <w:right w:val="single" w:sz="4" w:space="0" w:color="auto"/>
            </w:tcBorders>
          </w:tcPr>
          <w:p w14:paraId="4FB315F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45EBAF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1375079"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1D15E0DF" w14:textId="77777777" w:rsidTr="00010BB3">
        <w:tc>
          <w:tcPr>
            <w:tcW w:w="594" w:type="dxa"/>
            <w:tcBorders>
              <w:top w:val="single" w:sz="4" w:space="0" w:color="auto"/>
              <w:bottom w:val="single" w:sz="4" w:space="0" w:color="auto"/>
              <w:right w:val="single" w:sz="4" w:space="0" w:color="auto"/>
            </w:tcBorders>
          </w:tcPr>
          <w:p w14:paraId="6B8247E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00C754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8FD00D5"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1129ADB4" w14:textId="77777777" w:rsidTr="00010BB3">
        <w:tc>
          <w:tcPr>
            <w:tcW w:w="594" w:type="dxa"/>
            <w:tcBorders>
              <w:top w:val="single" w:sz="4" w:space="0" w:color="auto"/>
              <w:bottom w:val="single" w:sz="4" w:space="0" w:color="auto"/>
              <w:right w:val="single" w:sz="4" w:space="0" w:color="auto"/>
            </w:tcBorders>
          </w:tcPr>
          <w:p w14:paraId="6B608514"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0DE47B3"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A718C8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1833EF14" w14:textId="77777777" w:rsidTr="00010BB3">
        <w:tc>
          <w:tcPr>
            <w:tcW w:w="594" w:type="dxa"/>
            <w:tcBorders>
              <w:top w:val="single" w:sz="4" w:space="0" w:color="auto"/>
              <w:bottom w:val="single" w:sz="4" w:space="0" w:color="auto"/>
              <w:right w:val="single" w:sz="4" w:space="0" w:color="auto"/>
            </w:tcBorders>
          </w:tcPr>
          <w:p w14:paraId="06F999E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090E4CB"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41A5FEF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3110516" w14:textId="77777777" w:rsidTr="00010BB3">
        <w:tc>
          <w:tcPr>
            <w:tcW w:w="594" w:type="dxa"/>
            <w:tcBorders>
              <w:top w:val="single" w:sz="4" w:space="0" w:color="auto"/>
              <w:bottom w:val="single" w:sz="4" w:space="0" w:color="auto"/>
              <w:right w:val="single" w:sz="4" w:space="0" w:color="auto"/>
            </w:tcBorders>
          </w:tcPr>
          <w:p w14:paraId="1B678A7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E37B38C"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9EFE42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518F5626" w14:textId="77777777" w:rsidTr="00010BB3">
        <w:tc>
          <w:tcPr>
            <w:tcW w:w="594" w:type="dxa"/>
            <w:tcBorders>
              <w:top w:val="single" w:sz="4" w:space="0" w:color="auto"/>
              <w:bottom w:val="single" w:sz="4" w:space="0" w:color="auto"/>
              <w:right w:val="single" w:sz="4" w:space="0" w:color="auto"/>
            </w:tcBorders>
          </w:tcPr>
          <w:p w14:paraId="2EFCF110"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8B8C502"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36AC18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38A53BCE" w14:textId="77777777" w:rsidTr="00010BB3">
        <w:tc>
          <w:tcPr>
            <w:tcW w:w="594" w:type="dxa"/>
            <w:tcBorders>
              <w:top w:val="single" w:sz="4" w:space="0" w:color="auto"/>
              <w:bottom w:val="single" w:sz="4" w:space="0" w:color="auto"/>
              <w:right w:val="single" w:sz="4" w:space="0" w:color="auto"/>
            </w:tcBorders>
          </w:tcPr>
          <w:p w14:paraId="02E8BE2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5D4C467"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E7F6728"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83868" w:rsidRPr="00D83868" w14:paraId="43469010" w14:textId="77777777" w:rsidTr="00010BB3">
        <w:tc>
          <w:tcPr>
            <w:tcW w:w="594" w:type="dxa"/>
            <w:tcBorders>
              <w:top w:val="single" w:sz="4" w:space="0" w:color="auto"/>
              <w:bottom w:val="single" w:sz="4" w:space="0" w:color="auto"/>
              <w:right w:val="single" w:sz="4" w:space="0" w:color="auto"/>
            </w:tcBorders>
          </w:tcPr>
          <w:p w14:paraId="35F4123F"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F6CCE81"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C3B1FF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0511924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D60061" w:rsidRPr="00D83868" w14:paraId="055A236B" w14:textId="77777777" w:rsidTr="00010BB3">
        <w:tc>
          <w:tcPr>
            <w:tcW w:w="3360" w:type="dxa"/>
            <w:tcBorders>
              <w:top w:val="nil"/>
              <w:left w:val="nil"/>
              <w:bottom w:val="nil"/>
              <w:right w:val="nil"/>
            </w:tcBorders>
          </w:tcPr>
          <w:p w14:paraId="0E2566D1"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w:t>
            </w:r>
          </w:p>
          <w:p w14:paraId="4BE61C2B"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4"/>
                <w:szCs w:val="28"/>
                <w:lang w:eastAsia="ru-RU"/>
              </w:rPr>
              <w:t>расшифровка подписи</w:t>
            </w:r>
          </w:p>
        </w:tc>
        <w:tc>
          <w:tcPr>
            <w:tcW w:w="3360" w:type="dxa"/>
            <w:tcBorders>
              <w:top w:val="nil"/>
              <w:left w:val="nil"/>
              <w:bottom w:val="nil"/>
              <w:right w:val="nil"/>
            </w:tcBorders>
          </w:tcPr>
          <w:p w14:paraId="55D378F5"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w:t>
            </w:r>
          </w:p>
          <w:p w14:paraId="2CD438F4"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tcPr>
          <w:p w14:paraId="6499BC55"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w:t>
            </w:r>
          </w:p>
          <w:p w14:paraId="78DB04F5" w14:textId="77777777" w:rsidR="00D60061" w:rsidRPr="00D83868" w:rsidRDefault="00D60061" w:rsidP="00D6006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4"/>
                <w:szCs w:val="28"/>
                <w:lang w:eastAsia="ru-RU"/>
              </w:rPr>
              <w:t>подпись</w:t>
            </w:r>
          </w:p>
        </w:tc>
      </w:tr>
    </w:tbl>
    <w:p w14:paraId="6E0D6F73"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47975B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2A65097"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16E798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6395DF3"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1D623AB" w14:textId="77777777" w:rsidR="00D60061" w:rsidRPr="00D83868" w:rsidRDefault="00D60061" w:rsidP="00D60061">
      <w:pPr>
        <w:spacing w:after="0" w:line="240" w:lineRule="auto"/>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br w:type="page"/>
      </w:r>
    </w:p>
    <w:p w14:paraId="3F2342A5" w14:textId="77777777" w:rsidR="00D60061" w:rsidRPr="00D83868" w:rsidRDefault="00D60061" w:rsidP="00D60061">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lastRenderedPageBreak/>
        <w:t>Приложение 2</w:t>
      </w:r>
      <w:r w:rsidRPr="00D83868">
        <w:rPr>
          <w:rFonts w:ascii="Times New Roman" w:eastAsia="Times New Roman" w:hAnsi="Times New Roman" w:cs="Times New Roman"/>
          <w:bCs/>
          <w:sz w:val="28"/>
          <w:szCs w:val="28"/>
          <w:lang w:eastAsia="ru-RU"/>
        </w:rPr>
        <w:br/>
        <w:t>к порядку предоставления субсидий 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w:t>
      </w:r>
    </w:p>
    <w:p w14:paraId="46C08098" w14:textId="77777777" w:rsidR="00D60061" w:rsidRPr="00D83868" w:rsidRDefault="00D60061" w:rsidP="00D60061">
      <w:pPr>
        <w:widowControl w:val="0"/>
        <w:autoSpaceDE w:val="0"/>
        <w:autoSpaceDN w:val="0"/>
        <w:adjustRightInd w:val="0"/>
        <w:spacing w:after="0" w:line="240" w:lineRule="auto"/>
        <w:ind w:left="4395"/>
        <w:rPr>
          <w:rFonts w:ascii="Times New Roman" w:eastAsia="Times New Roman" w:hAnsi="Times New Roman" w:cs="Times New Roman"/>
          <w:sz w:val="24"/>
          <w:szCs w:val="24"/>
          <w:lang w:eastAsia="ru-RU"/>
        </w:rPr>
      </w:pPr>
    </w:p>
    <w:p w14:paraId="62121A16"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Примерная форма декларации </w:t>
      </w:r>
    </w:p>
    <w:p w14:paraId="6B7FBA25"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8"/>
          <w:szCs w:val="28"/>
          <w:lang w:eastAsia="ru-RU"/>
        </w:rPr>
        <w:t>о неосуществлении участником отбора деятельности по производству и (или) реализации подакцизных товаров</w:t>
      </w:r>
    </w:p>
    <w:p w14:paraId="1E151CD2" w14:textId="77777777" w:rsidR="00D60061" w:rsidRPr="00D83868" w:rsidRDefault="00D60061" w:rsidP="00D60061">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p>
    <w:p w14:paraId="2AFF760A"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256017A1"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Декларация </w:t>
      </w:r>
    </w:p>
    <w:p w14:paraId="72774597"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8"/>
          <w:szCs w:val="28"/>
          <w:lang w:eastAsia="ru-RU"/>
        </w:rPr>
        <w:t>о неосуществлении участником отбора деятельности по производству и (или) реализации подакцизных товаров</w:t>
      </w:r>
    </w:p>
    <w:p w14:paraId="64B5A458"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76EB2C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Участник отбора _______________________________________________</w:t>
      </w:r>
    </w:p>
    <w:p w14:paraId="5CCDBBA9"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5BA518C9"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(последнее – при наличии) индивидуального предпринимателя)</w:t>
      </w:r>
    </w:p>
    <w:p w14:paraId="67B4C16A"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 лице _____________________________________________________________</w:t>
      </w:r>
    </w:p>
    <w:p w14:paraId="1C6CFD04"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(фамилия, имя, отчество (при наличии), должность руководителя или доверенного лица, № доверенности, дата выдачи)</w:t>
      </w:r>
    </w:p>
    <w:p w14:paraId="1C333F73"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515CCB5"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настоящим подтверждает, что не осуществляет в период с _____________ </w:t>
      </w:r>
      <w:r w:rsidRPr="00D83868">
        <w:rPr>
          <w:rFonts w:ascii="Times New Roman" w:eastAsia="Times New Roman" w:hAnsi="Times New Roman" w:cs="Times New Roman"/>
          <w:i/>
          <w:sz w:val="28"/>
          <w:szCs w:val="28"/>
          <w:lang w:eastAsia="ru-RU"/>
        </w:rPr>
        <w:t>(указывается первое число квартала, в котором были осуществлены представленные к возмещению расходы)</w:t>
      </w:r>
      <w:r w:rsidRPr="00D83868">
        <w:rPr>
          <w:rFonts w:ascii="Times New Roman" w:eastAsia="Times New Roman" w:hAnsi="Times New Roman" w:cs="Times New Roman"/>
          <w:sz w:val="28"/>
          <w:szCs w:val="28"/>
          <w:lang w:eastAsia="ru-RU"/>
        </w:rPr>
        <w:t xml:space="preserve"> по настоящее время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общедоступных полезных ископаемых, до окончания квартала, в котором истекает срок оказания поддержки.</w:t>
      </w:r>
    </w:p>
    <w:p w14:paraId="605B22DB" w14:textId="77777777" w:rsidR="00D60061" w:rsidRPr="00D83868" w:rsidRDefault="00D60061" w:rsidP="00D60061">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В соответствии со статьей 181 Налогового кодекса Российской Федерации подакцизными товарами признаются:</w:t>
      </w:r>
    </w:p>
    <w:p w14:paraId="23550301"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0F60EFDE"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14DEDB76"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4496001B"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498ED52A"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07947F6F"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66E96A43"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____________________________________________________________________</w:t>
      </w:r>
    </w:p>
    <w:p w14:paraId="239E7B3C"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D83868">
        <w:rPr>
          <w:rFonts w:ascii="Times New Roman" w:eastAsia="Times New Roman" w:hAnsi="Times New Roman" w:cs="Times New Roman"/>
          <w:i/>
          <w:sz w:val="28"/>
          <w:szCs w:val="28"/>
          <w:lang w:eastAsia="ru-RU"/>
        </w:rPr>
        <w:t>(цитируются нормы статьи 181 Налогового кодекса Российской Федерации)</w:t>
      </w:r>
    </w:p>
    <w:p w14:paraId="11EA800C"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Участник отбора</w:t>
      </w:r>
      <w:r w:rsidRPr="00D83868">
        <w:rPr>
          <w:rFonts w:ascii="Times New Roman" w:eastAsia="Times New Roman" w:hAnsi="Times New Roman" w:cs="Times New Roman"/>
          <w:sz w:val="28"/>
          <w:szCs w:val="28"/>
          <w:lang w:eastAsia="ru-RU"/>
        </w:rPr>
        <w:t xml:space="preserve"> предупрежден, что представление недостоверных сведений:</w:t>
      </w:r>
    </w:p>
    <w:p w14:paraId="6C3EF844"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1) является основанием для отклонения заявки на стадии ее рассмотрения, отказа в предоставлении субсидии;</w:t>
      </w:r>
    </w:p>
    <w:p w14:paraId="46C7337A"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в случае предоставления субсидии влечет:</w:t>
      </w:r>
    </w:p>
    <w:p w14:paraId="630EA303"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возврат суммы предоставленной субсидии в бюджет города Сургута в полном объеме;</w:t>
      </w:r>
    </w:p>
    <w:p w14:paraId="4390A62C"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 </w:t>
      </w:r>
    </w:p>
    <w:p w14:paraId="1F43B808"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03F7E0C7"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5776EBE9"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D60061" w:rsidRPr="00D83868" w14:paraId="321E3543" w14:textId="77777777" w:rsidTr="00010BB3">
        <w:tc>
          <w:tcPr>
            <w:tcW w:w="3360" w:type="dxa"/>
            <w:tcBorders>
              <w:top w:val="nil"/>
              <w:left w:val="nil"/>
              <w:bottom w:val="nil"/>
              <w:right w:val="nil"/>
            </w:tcBorders>
            <w:hideMark/>
          </w:tcPr>
          <w:p w14:paraId="08453DA3"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w:t>
            </w:r>
          </w:p>
          <w:p w14:paraId="635A5095"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1AD25114"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w:t>
            </w:r>
          </w:p>
          <w:p w14:paraId="117D23CA"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08D2C6B7"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w:t>
            </w:r>
          </w:p>
          <w:p w14:paraId="191E1527"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расшифровка подписи</w:t>
            </w:r>
          </w:p>
        </w:tc>
      </w:tr>
    </w:tbl>
    <w:p w14:paraId="4BEE18B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837FCDB"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М.П. (при наличии)</w:t>
      </w:r>
    </w:p>
    <w:p w14:paraId="66EC0A24"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4DE3D8"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2A8400"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16C620" w14:textId="77777777" w:rsidR="00D60061" w:rsidRPr="00D83868" w:rsidRDefault="00D60061" w:rsidP="00D60061">
      <w:pPr>
        <w:spacing w:after="0" w:line="240" w:lineRule="auto"/>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br w:type="page"/>
      </w:r>
    </w:p>
    <w:p w14:paraId="3DBB7019" w14:textId="77777777" w:rsidR="00D60061" w:rsidRPr="00D83868" w:rsidRDefault="00D60061" w:rsidP="00D60061">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lastRenderedPageBreak/>
        <w:t>Приложение 3</w:t>
      </w:r>
      <w:r w:rsidRPr="00D83868">
        <w:rPr>
          <w:rFonts w:ascii="Times New Roman" w:eastAsia="Times New Roman" w:hAnsi="Times New Roman" w:cs="Times New Roman"/>
          <w:bCs/>
          <w:sz w:val="28"/>
          <w:szCs w:val="28"/>
          <w:lang w:eastAsia="ru-RU"/>
        </w:rPr>
        <w:br/>
        <w:t>к порядку предоставления субсидий субъектам малого и среднего предпринимательства, впервые зарегистрированным и действующим менее 1 года, осуществляющим социально значимые (приоритетные) виды деятельности, в целях возмещения затрат</w:t>
      </w:r>
    </w:p>
    <w:p w14:paraId="5AC84AF1" w14:textId="77777777" w:rsidR="00D60061" w:rsidRPr="00D83868" w:rsidRDefault="00D60061" w:rsidP="00D60061">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p>
    <w:p w14:paraId="50EFF3EA" w14:textId="77777777" w:rsidR="00D60061" w:rsidRPr="00D83868" w:rsidRDefault="00D60061" w:rsidP="00D60061">
      <w:pPr>
        <w:widowControl w:val="0"/>
        <w:autoSpaceDE w:val="0"/>
        <w:autoSpaceDN w:val="0"/>
        <w:adjustRightInd w:val="0"/>
        <w:spacing w:after="0" w:line="240" w:lineRule="auto"/>
        <w:ind w:left="4395"/>
        <w:rPr>
          <w:rFonts w:ascii="Times New Roman" w:eastAsia="Times New Roman" w:hAnsi="Times New Roman" w:cs="Times New Roman"/>
          <w:sz w:val="24"/>
          <w:szCs w:val="24"/>
          <w:lang w:eastAsia="ru-RU"/>
        </w:rPr>
      </w:pPr>
    </w:p>
    <w:p w14:paraId="206D3539"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Форма декларации </w:t>
      </w:r>
    </w:p>
    <w:p w14:paraId="189F7DB0"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об отсутствии заинтересованности в совершении сделок, затраты по которым представлены к возмещению</w:t>
      </w:r>
    </w:p>
    <w:p w14:paraId="39A58255" w14:textId="77777777" w:rsidR="00D60061" w:rsidRPr="00D83868" w:rsidRDefault="00D60061" w:rsidP="00D60061">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p>
    <w:p w14:paraId="1D85D5F7"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326E2B77"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Декларация</w:t>
      </w:r>
    </w:p>
    <w:p w14:paraId="478639B0"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об отсутствии заинтересованности в совершении сделок, затраты по которым представлены к возмещению</w:t>
      </w:r>
    </w:p>
    <w:p w14:paraId="035FFD64"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1488A0C0"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Участник отбора ________________________________________________</w:t>
      </w:r>
    </w:p>
    <w:p w14:paraId="588B9ACC"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7EBE7506" w14:textId="77777777" w:rsidR="00D60061" w:rsidRPr="00D83868" w:rsidRDefault="00D60061" w:rsidP="00D60061">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(последнее – при наличии) индивидуального предпринимателя)</w:t>
      </w:r>
    </w:p>
    <w:p w14:paraId="6B9C5D1D" w14:textId="77777777" w:rsidR="00D60061" w:rsidRPr="00D83868" w:rsidRDefault="00D60061" w:rsidP="00D6006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 лице _____________________________________________________________</w:t>
      </w:r>
    </w:p>
    <w:p w14:paraId="68AD1E24"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(последнее – при наличии), должность руководителя или доверенного лица, № доверенности, дата выдачи)</w:t>
      </w:r>
    </w:p>
    <w:p w14:paraId="546A279D"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077E9864"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настоящим подтверждает, что: </w:t>
      </w:r>
    </w:p>
    <w:p w14:paraId="1EA8EC74"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i/>
          <w:sz w:val="28"/>
          <w:szCs w:val="28"/>
          <w:lang w:eastAsia="ru-RU"/>
        </w:rPr>
        <w:t>(вариант 1: для участников отбора – индивидуальных предпринимателей):</w:t>
      </w:r>
      <w:r w:rsidRPr="00D83868">
        <w:rPr>
          <w:rFonts w:ascii="Times New Roman" w:eastAsia="Times New Roman" w:hAnsi="Times New Roman" w:cs="Times New Roman"/>
          <w:sz w:val="28"/>
          <w:szCs w:val="28"/>
          <w:lang w:eastAsia="ru-RU"/>
        </w:rPr>
        <w:t xml:space="preserve"> </w:t>
      </w:r>
    </w:p>
    <w:p w14:paraId="5183D37D"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Times New Roman"/>
          <w:sz w:val="28"/>
          <w:szCs w:val="28"/>
          <w:lang w:eastAsia="ru-RU"/>
        </w:rPr>
        <w:t>участник отбора</w:t>
      </w:r>
      <w:r w:rsidRPr="00D83868">
        <w:rPr>
          <w:rFonts w:ascii="Times New Roman" w:eastAsia="Times New Roman" w:hAnsi="Times New Roman" w:cs="Arial"/>
          <w:sz w:val="28"/>
          <w:szCs w:val="28"/>
          <w:lang w:eastAsia="ru-RU"/>
        </w:rPr>
        <w:t xml:space="preserve"> – индивидуальный предприниматель ______________________</w:t>
      </w:r>
    </w:p>
    <w:p w14:paraId="495548D6"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67D81F31" w14:textId="77777777" w:rsidR="00D60061" w:rsidRPr="00D83868" w:rsidRDefault="00D60061" w:rsidP="00D60061">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индивидуального предпринимателя)</w:t>
      </w:r>
    </w:p>
    <w:p w14:paraId="693198C1" w14:textId="77777777" w:rsidR="00D60061" w:rsidRPr="00D83868" w:rsidRDefault="00D60061" w:rsidP="00D600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 xml:space="preserve">не имеет заинтересованности в совершении сделок, затраты по которым представлены </w:t>
      </w:r>
      <w:r w:rsidRPr="00D83868">
        <w:rPr>
          <w:rFonts w:ascii="Times New Roman" w:eastAsia="Times New Roman" w:hAnsi="Times New Roman" w:cs="Times New Roman"/>
          <w:sz w:val="28"/>
          <w:szCs w:val="28"/>
          <w:lang w:eastAsia="ru-RU"/>
        </w:rPr>
        <w:t>к возмещению.</w:t>
      </w:r>
    </w:p>
    <w:p w14:paraId="2EBE0AEB"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p>
    <w:p w14:paraId="4BB594F0"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i/>
          <w:sz w:val="28"/>
          <w:szCs w:val="28"/>
          <w:lang w:eastAsia="ru-RU"/>
        </w:rPr>
      </w:pPr>
      <w:r w:rsidRPr="00D83868">
        <w:rPr>
          <w:rFonts w:ascii="Times New Roman" w:eastAsia="Times New Roman" w:hAnsi="Times New Roman" w:cs="Arial"/>
          <w:i/>
          <w:sz w:val="28"/>
          <w:szCs w:val="28"/>
          <w:lang w:eastAsia="ru-RU"/>
        </w:rPr>
        <w:t>(вариант 2: для участников отбора – юридических лиц):</w:t>
      </w:r>
    </w:p>
    <w:p w14:paraId="101FA48A"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i/>
          <w:sz w:val="28"/>
          <w:szCs w:val="28"/>
          <w:lang w:eastAsia="ru-RU"/>
        </w:rPr>
        <w:t xml:space="preserve"> </w:t>
      </w:r>
      <w:r w:rsidRPr="00D83868">
        <w:rPr>
          <w:rFonts w:ascii="Times New Roman" w:eastAsia="Times New Roman" w:hAnsi="Times New Roman" w:cs="Arial"/>
          <w:sz w:val="28"/>
          <w:szCs w:val="28"/>
          <w:lang w:eastAsia="ru-RU"/>
        </w:rPr>
        <w:t>лицо, осуществляющее функции единоличного исполнительного органа юридического лица – участника отбора ___________________________________</w:t>
      </w:r>
    </w:p>
    <w:p w14:paraId="28F80472"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4DCF59BD" w14:textId="77777777" w:rsidR="00D60061" w:rsidRPr="00D83868" w:rsidRDefault="00D60061" w:rsidP="00D60061">
      <w:pPr>
        <w:widowControl w:val="0"/>
        <w:tabs>
          <w:tab w:val="left" w:pos="426"/>
        </w:tabs>
        <w:autoSpaceDE w:val="0"/>
        <w:autoSpaceDN w:val="0"/>
        <w:adjustRightInd w:val="0"/>
        <w:spacing w:after="0" w:line="240" w:lineRule="auto"/>
        <w:jc w:val="center"/>
        <w:rPr>
          <w:rFonts w:ascii="Times New Roman" w:eastAsia="Times New Roman" w:hAnsi="Times New Roman" w:cs="Arial"/>
          <w:sz w:val="28"/>
          <w:szCs w:val="28"/>
          <w:lang w:eastAsia="ru-RU"/>
        </w:rPr>
      </w:pPr>
      <w:r w:rsidRPr="00D83868">
        <w:rPr>
          <w:rFonts w:ascii="Times New Roman" w:eastAsia="Times New Roman" w:hAnsi="Times New Roman" w:cs="Arial"/>
          <w:sz w:val="24"/>
          <w:szCs w:val="24"/>
          <w:lang w:eastAsia="ru-RU"/>
        </w:rPr>
        <w:t>(Ф.И.О., должность руководителя)</w:t>
      </w:r>
    </w:p>
    <w:p w14:paraId="26B276B6"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члены коллегиального исполнительного органа юридического лица – участника отбора _____________________________________________________________;</w:t>
      </w:r>
    </w:p>
    <w:p w14:paraId="2780EFCC" w14:textId="77777777" w:rsidR="00D60061" w:rsidRPr="00D83868" w:rsidRDefault="00D60061" w:rsidP="00D60061">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членов коллегиального исполнительного органа при его наличии)</w:t>
      </w:r>
    </w:p>
    <w:p w14:paraId="187C2A1F"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либо лицо, являющееся контролирующим лицом юридического лица – участника отбора, _____________________________________________________</w:t>
      </w:r>
    </w:p>
    <w:p w14:paraId="6E68A5E6"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____________________________________________________________________;</w:t>
      </w:r>
    </w:p>
    <w:p w14:paraId="3FB16310"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                     (Ф.И.О. и статус лиц, указанных в примечании, в том числе учредителей </w:t>
      </w:r>
    </w:p>
    <w:p w14:paraId="1332360E" w14:textId="77777777" w:rsidR="00D60061" w:rsidRPr="00D83868" w:rsidRDefault="00D60061" w:rsidP="00D60061">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lastRenderedPageBreak/>
        <w:t>(участников) юридического лица с долей участия более 50 процентов)</w:t>
      </w:r>
    </w:p>
    <w:p w14:paraId="08507761"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либо лицо, имеющее право давать юридическому лицу – участнику отбора обязательные для него указания ________________________________________, </w:t>
      </w:r>
    </w:p>
    <w:p w14:paraId="120071DF"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                                      (Ф.И.О. и статус лиц (при наличии))</w:t>
      </w:r>
    </w:p>
    <w:p w14:paraId="361D433E" w14:textId="77777777" w:rsidR="00D60061" w:rsidRPr="00D83868" w:rsidRDefault="00D60061" w:rsidP="00D6006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 xml:space="preserve">не имеют заинтересованности в совершении сделок, затраты по которым представлены </w:t>
      </w:r>
      <w:r w:rsidRPr="00D83868">
        <w:rPr>
          <w:rFonts w:ascii="Times New Roman" w:eastAsia="Times New Roman" w:hAnsi="Times New Roman" w:cs="Times New Roman"/>
          <w:sz w:val="28"/>
          <w:szCs w:val="28"/>
          <w:lang w:eastAsia="ru-RU"/>
        </w:rPr>
        <w:t>к возмещению.</w:t>
      </w:r>
    </w:p>
    <w:p w14:paraId="1BA96317"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p>
    <w:p w14:paraId="4C4B1A5C"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 частности, лицо (лица), указанное(ые) выше,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783F0D51"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не являются стороной, выгодоприобретателем, посредником или представителем в сделках, затраты по которым представлены </w:t>
      </w:r>
      <w:r w:rsidRPr="00D83868">
        <w:rPr>
          <w:rFonts w:ascii="Times New Roman" w:eastAsia="Times New Roman" w:hAnsi="Times New Roman" w:cs="Times New Roman"/>
          <w:sz w:val="28"/>
          <w:szCs w:val="28"/>
          <w:lang w:eastAsia="ru-RU"/>
        </w:rPr>
        <w:t>к возмещению</w:t>
      </w:r>
      <w:r w:rsidRPr="00D83868">
        <w:rPr>
          <w:rFonts w:ascii="Times New Roman" w:eastAsia="Times New Roman" w:hAnsi="Times New Roman" w:cs="Arial"/>
          <w:sz w:val="28"/>
          <w:szCs w:val="28"/>
          <w:lang w:eastAsia="ru-RU"/>
        </w:rPr>
        <w:t>;</w:t>
      </w:r>
    </w:p>
    <w:p w14:paraId="25EECAB9"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w:t>
      </w:r>
      <w:r w:rsidRPr="00D83868">
        <w:rPr>
          <w:rFonts w:ascii="Times New Roman" w:eastAsia="Times New Roman" w:hAnsi="Times New Roman" w:cs="Times New Roman"/>
          <w:sz w:val="28"/>
          <w:szCs w:val="28"/>
          <w:lang w:eastAsia="ru-RU"/>
        </w:rPr>
        <w:t>к возмещению</w:t>
      </w:r>
      <w:r w:rsidRPr="00D83868">
        <w:rPr>
          <w:rFonts w:ascii="Times New Roman" w:eastAsia="Times New Roman" w:hAnsi="Times New Roman" w:cs="Arial"/>
          <w:sz w:val="28"/>
          <w:szCs w:val="28"/>
          <w:lang w:eastAsia="ru-RU"/>
        </w:rPr>
        <w:t>;</w:t>
      </w:r>
    </w:p>
    <w:p w14:paraId="54E3DD11"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w:t>
      </w:r>
      <w:r w:rsidRPr="00D83868">
        <w:rPr>
          <w:rFonts w:ascii="Times New Roman" w:eastAsia="Times New Roman" w:hAnsi="Times New Roman" w:cs="Times New Roman"/>
          <w:sz w:val="28"/>
          <w:szCs w:val="28"/>
          <w:lang w:eastAsia="ru-RU"/>
        </w:rPr>
        <w:t>к возмещению,</w:t>
      </w:r>
      <w:r w:rsidRPr="00D83868">
        <w:rPr>
          <w:rFonts w:ascii="Times New Roman" w:eastAsia="Times New Roman" w:hAnsi="Times New Roman" w:cs="Arial"/>
          <w:sz w:val="28"/>
          <w:szCs w:val="28"/>
          <w:lang w:eastAsia="ru-RU"/>
        </w:rPr>
        <w:t xml:space="preserve"> а также должности в органах управления управляющей организации такого юридического лица.</w:t>
      </w:r>
    </w:p>
    <w:p w14:paraId="44A4C86A"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p>
    <w:p w14:paraId="00A9724A" w14:textId="77777777" w:rsidR="00D60061" w:rsidRPr="00D83868" w:rsidRDefault="00D60061" w:rsidP="00D60061">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7F9223F2"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479FB6B"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Участник отбора</w:t>
      </w:r>
      <w:r w:rsidRPr="00D83868">
        <w:rPr>
          <w:rFonts w:ascii="Times New Roman" w:eastAsia="Times New Roman" w:hAnsi="Times New Roman" w:cs="Times New Roman"/>
          <w:sz w:val="28"/>
          <w:szCs w:val="28"/>
          <w:lang w:eastAsia="ru-RU"/>
        </w:rPr>
        <w:t xml:space="preserve"> предупрежден, что представление недостоверных сведений:</w:t>
      </w:r>
    </w:p>
    <w:p w14:paraId="76AF0AAA"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1) является основанием для отклонения заявки на стадии ее рассмотрения, отказа в предоставлении субсидии;</w:t>
      </w:r>
    </w:p>
    <w:p w14:paraId="343910F2"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2) в случае предоставления субсидии влечет:</w:t>
      </w:r>
    </w:p>
    <w:p w14:paraId="0C4BF10E"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возврат суммы предоставленной субсидии в бюджет города Сургута в полном объеме;</w:t>
      </w:r>
    </w:p>
    <w:p w14:paraId="586B5118"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внесение информации о совершенном нарушении порядка и условий </w:t>
      </w:r>
      <w:r w:rsidRPr="00D83868">
        <w:rPr>
          <w:rFonts w:ascii="Times New Roman" w:eastAsia="Times New Roman" w:hAnsi="Times New Roman" w:cs="Times New Roman"/>
          <w:sz w:val="28"/>
          <w:szCs w:val="28"/>
          <w:lang w:eastAsia="ru-RU"/>
        </w:rPr>
        <w:lastRenderedPageBreak/>
        <w:t xml:space="preserve">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 </w:t>
      </w:r>
    </w:p>
    <w:p w14:paraId="2812E99A"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7898714A" w14:textId="77777777" w:rsidR="00D60061" w:rsidRPr="00D83868" w:rsidRDefault="00D60061" w:rsidP="00D60061">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D60061" w:rsidRPr="00D83868" w14:paraId="21479140" w14:textId="77777777" w:rsidTr="00010BB3">
        <w:tc>
          <w:tcPr>
            <w:tcW w:w="3360" w:type="dxa"/>
            <w:tcBorders>
              <w:top w:val="nil"/>
              <w:left w:val="nil"/>
              <w:bottom w:val="nil"/>
              <w:right w:val="nil"/>
            </w:tcBorders>
            <w:hideMark/>
          </w:tcPr>
          <w:p w14:paraId="0B3F1481"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w:t>
            </w:r>
          </w:p>
          <w:p w14:paraId="0E024CA4"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0942F6C3"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w:t>
            </w:r>
          </w:p>
          <w:p w14:paraId="69015FB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74C2F21C"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w:t>
            </w:r>
          </w:p>
          <w:p w14:paraId="75CF0033" w14:textId="77777777" w:rsidR="00D60061" w:rsidRPr="00D83868" w:rsidRDefault="00D60061" w:rsidP="00D60061">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расшифровка подписи</w:t>
            </w:r>
          </w:p>
        </w:tc>
      </w:tr>
    </w:tbl>
    <w:p w14:paraId="519C0D4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AB746FE"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М.П. (при наличии)</w:t>
      </w:r>
    </w:p>
    <w:p w14:paraId="142B806D" w14:textId="77777777" w:rsidR="00D60061" w:rsidRPr="00D83868"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63EA9CA1"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A87ADD2"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242942" w14:textId="77777777" w:rsidR="00D60061" w:rsidRPr="00D83868" w:rsidRDefault="00D60061" w:rsidP="00D60061">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04F85E5" w14:textId="2A793111" w:rsidR="00D60061" w:rsidRPr="00D83868" w:rsidRDefault="00D60061">
      <w:pP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br w:type="page"/>
      </w:r>
    </w:p>
    <w:p w14:paraId="131AF82A" w14:textId="02586821" w:rsidR="00D60061" w:rsidRPr="00D83868" w:rsidRDefault="001A0CDC" w:rsidP="00D60061">
      <w:pPr>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3</w:t>
      </w:r>
    </w:p>
    <w:p w14:paraId="0CAF2E6A"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к постановлению</w:t>
      </w:r>
    </w:p>
    <w:p w14:paraId="3794531A"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Администрации города</w:t>
      </w:r>
    </w:p>
    <w:p w14:paraId="5044E7EF"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от ____________ № _________</w:t>
      </w:r>
    </w:p>
    <w:p w14:paraId="7E828D58" w14:textId="77777777" w:rsidR="00D60061" w:rsidRPr="00D83868" w:rsidRDefault="00D60061" w:rsidP="00D60061">
      <w:pPr>
        <w:spacing w:after="0" w:line="240" w:lineRule="auto"/>
        <w:ind w:left="5670"/>
        <w:jc w:val="both"/>
        <w:rPr>
          <w:rFonts w:ascii="Times New Roman" w:eastAsia="Times New Roman" w:hAnsi="Times New Roman" w:cs="Times New Roman"/>
          <w:sz w:val="28"/>
          <w:szCs w:val="28"/>
          <w:lang w:eastAsia="ru-RU"/>
        </w:rPr>
      </w:pPr>
    </w:p>
    <w:p w14:paraId="71755AC8" w14:textId="77777777" w:rsidR="00D60061" w:rsidRPr="00D83868" w:rsidRDefault="00D60061" w:rsidP="00D60061">
      <w:pPr>
        <w:widowControl w:val="0"/>
        <w:autoSpaceDE w:val="0"/>
        <w:autoSpaceDN w:val="0"/>
        <w:adjustRightInd w:val="0"/>
        <w:spacing w:after="0" w:line="240" w:lineRule="auto"/>
        <w:ind w:left="5670"/>
        <w:rPr>
          <w:rFonts w:ascii="Times New Roman" w:eastAsia="Times New Roman" w:hAnsi="Times New Roman" w:cs="Times New Roman"/>
          <w:sz w:val="28"/>
          <w:szCs w:val="28"/>
          <w:lang w:eastAsia="ru-RU"/>
        </w:rPr>
      </w:pPr>
    </w:p>
    <w:p w14:paraId="459AA012" w14:textId="77777777" w:rsidR="001A0CDC" w:rsidRPr="001A0CDC" w:rsidRDefault="001A0CDC" w:rsidP="001A0CDC">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t xml:space="preserve">Порядок предоставления субсидий субъектам малого и среднего предпринимательства, осуществляющим деятельность в сфере социального предпринимательства, в целях возмещения затрат </w:t>
      </w:r>
    </w:p>
    <w:p w14:paraId="38B1115C" w14:textId="1B32BCBE" w:rsidR="00D60061" w:rsidRDefault="00D60061"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041818C" w14:textId="77777777" w:rsidR="001A0CDC" w:rsidRPr="001A0CDC" w:rsidRDefault="001A0CDC" w:rsidP="001A0CDC">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t>Раздел I. Общие положения о предоставлении субсидий</w:t>
      </w:r>
    </w:p>
    <w:p w14:paraId="0C138A37"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 Настоящий порядок предоставления субсидий субъектам малого и среднего предпринимательства, осуществляющим деятельность в сфере социального предпринимательства, в целях возмещения затрат (далее – порядок), устанавливает общие положения о предоставлении субсидий,</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порядок проведения отбора,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14:paraId="64AA15DA"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города Сургута.</w:t>
      </w:r>
    </w:p>
    <w:p w14:paraId="6C153D09" w14:textId="77777777" w:rsidR="001A0CDC" w:rsidRPr="001A0CDC" w:rsidRDefault="001A0CDC" w:rsidP="001A0CDC">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 Понятия, используемые для целей настоящего порядка:</w:t>
      </w:r>
    </w:p>
    <w:p w14:paraId="05D3713E" w14:textId="77777777" w:rsidR="001A0CDC" w:rsidRPr="001A0CDC" w:rsidRDefault="001A0CDC" w:rsidP="001A0CDC">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3.1. Субсидия – средства, предоставляемые субъектам малого и среднего предпринимательства,</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 xml:space="preserve">осуществляющим деятельность в сфере социального предпринимательства, в целях возмещения затрат в связи с производством (реализацией) товаров, выполнением работ, оказанием услуг, в пределах лимитов бюджетных обязательств на текущий финансовый год и плановый период. </w:t>
      </w:r>
    </w:p>
    <w:p w14:paraId="1BAC0B74"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3.2. Субъект –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котором внесены в единый реестр субъектов малого и среднего предпринимательства, состоящий на налоговом учете в Ханты-Мансийском автономном округе – Югре и осуществляющий свою деятельность на территории города Сургута.</w:t>
      </w:r>
    </w:p>
    <w:p w14:paraId="32400FE6"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3.3. Участник отбора – субъект, подавший заявку на предоставление субсидии субъекту малого и среднего предпринимательства (далее – заявка) в установленном порядке.</w:t>
      </w:r>
    </w:p>
    <w:p w14:paraId="5EAEAB37"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3.4. Получатель субсидии (победитель отбора) – субъект, в отношении которого принято решение о предоставлении субсидии.</w:t>
      </w:r>
    </w:p>
    <w:p w14:paraId="6DEB53D0"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3.5. Администратор – структурное подразделение Администрации города, осуществляющее от лица главного распорядителя бюджетных средств функции по администрированию муниципальной программы «Развитие малого и среднего предпринимательства в городе Сургуте на период до 2030 года» (управление инвестиций, развития предпринимательства и туризма).</w:t>
      </w:r>
    </w:p>
    <w:p w14:paraId="77FB55E9"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3.6. Контрольно-ревизионное управление (далее – КРУ) – орган внутреннего муниципального финансового контроля, осуществляющий проверки получателей субсидий в соответствии со статьей 269.2 Бюджетного кодекса Российской Федерации.</w:t>
      </w:r>
    </w:p>
    <w:p w14:paraId="001BB586"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3.7.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в соответствии со статьей 268.1 Бюджетного кодекса Российской Федерации».</w:t>
      </w:r>
    </w:p>
    <w:p w14:paraId="420F7C1E"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3.8.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частью 1 статьи 24.1 Федерального закона от 24.07.2007  № 209-ФЗ «О развитии малого и среднего предпринимательства в Российской Федерации», а также статьей 5.1 Закона Ханты-Мансийского автономного округа – Югры от 29.12.2007  № 213-оз «О развитии малого и среднего предпринимательства в Ханты-Мансийском автономном округе – Югре».</w:t>
      </w:r>
    </w:p>
    <w:p w14:paraId="67196BB5"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3.9. Социальное предприятие – субъект малого и среднего предпринимательства, осуществляющий деятельность в сфере социального предпринимательства.</w:t>
      </w:r>
    </w:p>
    <w:p w14:paraId="5545DAB1"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3.10. Дата получения субсидии – дата перечисления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в полном объеме.</w:t>
      </w:r>
    </w:p>
    <w:p w14:paraId="73E38D44"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3.11. Срок оказания поддержки – 10 рабочих дней после даты принятия решения (издания муниципального правового акта Администрации города) о предоставлении субсидии, но не позднее 31 декабря текущего календарного года.</w:t>
      </w:r>
    </w:p>
    <w:p w14:paraId="7BAF6927"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государственной программой Ханты-Мансийского автономного округа – Югры «Развитие экономического потенциала», утвержденной постановлением Правительства Ханты-Мансийского автономного округа – Югры от 31.10.2021 № 483-п (далее – государственная программа Ханты-Мансийского автономного округа – Югры «Развитие экономического потенциала»), постановлением Правительства Ханты-Мансийского автономного округа – Югры от 30.12.2021 № 633-п «О мерах по реализации государственной программы Ханты-Мансийского </w:t>
      </w:r>
      <w:r w:rsidRPr="001A0CDC">
        <w:rPr>
          <w:rFonts w:ascii="Times New Roman" w:eastAsia="Times New Roman" w:hAnsi="Times New Roman" w:cs="Times New Roman"/>
          <w:sz w:val="28"/>
          <w:szCs w:val="28"/>
          <w:lang w:eastAsia="ru-RU"/>
        </w:rPr>
        <w:lastRenderedPageBreak/>
        <w:t>автономного округа – Югры «Развитие экономического потенциала» и нормативными правовыми актами Российской Федерации.</w:t>
      </w:r>
    </w:p>
    <w:p w14:paraId="1361FC53"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5. Субсидии предоставляются в рамках реализации регионального проекта «Акселерация субъектов малого и среднего предпринимательства», направленного на достижение целей федерального проекта, входящего в состав национального проекта «Малое и среднее предпринимательство и поддержка индивидуальной предпринимательской инициативы», государственной программы Ханты-Мансийского автономного округа – Югры «Развитие экономического потенциала», муниципальной программы «Развитие малого и среднего предпринимательства в городе Сургуте на период до 2030 года», утвержденной постановлением Администрации города от 15.12.2015 № 8741, в целях:</w:t>
      </w:r>
    </w:p>
    <w:p w14:paraId="3119B912"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создания условий для развития сектора малого и среднего предпринимательства города Сургута;</w:t>
      </w:r>
    </w:p>
    <w:p w14:paraId="42DDB4DD"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возмещения части затрат субъектам малого и среднего предпринимательства для дальнейшего использования денежных средств в финансово-хозяйственной деятельности субъектов.</w:t>
      </w:r>
    </w:p>
    <w:p w14:paraId="4E706D82"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6. Категории и критерии отбора получателей субсидий. </w:t>
      </w:r>
    </w:p>
    <w:p w14:paraId="4A25EB4B"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6.1. Категория получателей субсидии: субъекты малого и среднего предпринимательства в соответствии со статьей 4 «Категории субъектов малого и среднего предпринимательства» Федерального закона от 24.07.2007 № 209-ФЗ «О развитии малого и среднего предпринимательства в Российской Федерации», сведения о которых на дату подачи заявки внесены в единый реестр субъектов малого и среднего предпринимательства Федеральной налоговой службы.</w:t>
      </w:r>
    </w:p>
    <w:p w14:paraId="2BC078A2"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6.2. Критерии отбора получателей субсидий на дату подачи заявки: </w:t>
      </w:r>
    </w:p>
    <w:p w14:paraId="11E0B745"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6.2.1. Осуществляющие свою деятельность на территории города Сургута.</w:t>
      </w:r>
    </w:p>
    <w:p w14:paraId="74E3926D"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Факт осуществления деятельности на территории города Сургута подтверждается фактом постановки на налоговый учет в городе Сургуте либо наличием на законных основаниях нежилого помещения, сооружения, земельного участка, используемого для осуществления предпринимательской деятельности.</w:t>
      </w:r>
    </w:p>
    <w:p w14:paraId="597560EC"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6.2.2. Состоящие на налоговом учете в Ханты-Мансийском автономном округе – Югре.</w:t>
      </w:r>
    </w:p>
    <w:p w14:paraId="07142B5C" w14:textId="77777777" w:rsidR="001A0CDC" w:rsidRPr="001A0CDC" w:rsidRDefault="001A0CDC" w:rsidP="001A0CDC">
      <w:pPr>
        <w:widowControl w:val="0"/>
        <w:shd w:val="clear" w:color="auto" w:fill="FFFFFF"/>
        <w:autoSpaceDE w:val="0"/>
        <w:autoSpaceDN w:val="0"/>
        <w:adjustRightInd w:val="0"/>
        <w:spacing w:after="0" w:line="240" w:lineRule="auto"/>
        <w:ind w:left="48" w:firstLine="661"/>
        <w:jc w:val="both"/>
        <w:rPr>
          <w:rFonts w:ascii="Times New Roman" w:eastAsia="Calibri"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6.2.3. Осуществляющие </w:t>
      </w:r>
      <w:r w:rsidRPr="001A0CDC">
        <w:rPr>
          <w:rFonts w:ascii="Times New Roman" w:eastAsia="Calibri" w:hAnsi="Times New Roman" w:cs="Times New Roman"/>
          <w:sz w:val="28"/>
          <w:szCs w:val="28"/>
          <w:lang w:eastAsia="ru-RU"/>
        </w:rPr>
        <w:t>деятельность в сфере социального предпринимательства.</w:t>
      </w:r>
    </w:p>
    <w:p w14:paraId="2BD011EF" w14:textId="77777777" w:rsidR="001A0CDC" w:rsidRPr="001A0CDC" w:rsidRDefault="001A0CDC" w:rsidP="001A0CDC">
      <w:pPr>
        <w:shd w:val="clear" w:color="auto" w:fill="FFFFFF"/>
        <w:spacing w:after="0" w:line="240" w:lineRule="auto"/>
        <w:ind w:left="48" w:firstLine="661"/>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Факт осуществления деятельности в сфере социального предпринимательства подтверждается наличием статуса </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Социальное предприятие</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 xml:space="preserve"> в Едином реестре субъектов малого и среднего предпринимательства Федеральной налоговой службы.</w:t>
      </w:r>
    </w:p>
    <w:p w14:paraId="684CC96D"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7. Отбор получателей субсидий осуществляется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w:t>
      </w:r>
    </w:p>
    <w:p w14:paraId="64D83F00"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8. Сведения о субсидиях размещаются на едином портале бюджетной системы Российской Федерации в информационно-телекоммуникационной сети </w:t>
      </w:r>
      <w:r w:rsidRPr="001A0CDC">
        <w:rPr>
          <w:rFonts w:ascii="Times New Roman" w:eastAsia="Times New Roman" w:hAnsi="Times New Roman" w:cs="Times New Roman"/>
          <w:sz w:val="28"/>
          <w:szCs w:val="28"/>
          <w:lang w:eastAsia="ru-RU"/>
        </w:rPr>
        <w:lastRenderedPageBreak/>
        <w:t>«Интернет» (далее – единый портал) (в разделе единого портала), а также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не позднее 15-го рабочего дня, следующего за днем принятия решения о бюджете городского округа Сургут Ханты-Мансийского автономного округа – Югры на очередной финансовый год и плановый период (решения о внесении изменений в решение о бюджете).</w:t>
      </w:r>
    </w:p>
    <w:p w14:paraId="56F5CC20"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EA4BB65" w14:textId="77777777" w:rsidR="001A0CDC" w:rsidRPr="001A0CDC" w:rsidRDefault="001A0CDC" w:rsidP="001A0CD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t xml:space="preserve">Раздел </w:t>
      </w:r>
      <w:r w:rsidRPr="001A0CDC">
        <w:rPr>
          <w:rFonts w:ascii="Times New Roman" w:eastAsia="Times New Roman" w:hAnsi="Times New Roman" w:cs="Times New Roman"/>
          <w:bCs/>
          <w:sz w:val="28"/>
          <w:szCs w:val="28"/>
          <w:lang w:val="en-US" w:eastAsia="ru-RU"/>
        </w:rPr>
        <w:t>II</w:t>
      </w:r>
      <w:r w:rsidRPr="001A0CDC">
        <w:rPr>
          <w:rFonts w:ascii="Times New Roman" w:eastAsia="Times New Roman" w:hAnsi="Times New Roman" w:cs="Times New Roman"/>
          <w:bCs/>
          <w:sz w:val="28"/>
          <w:szCs w:val="28"/>
          <w:lang w:eastAsia="ru-RU"/>
        </w:rPr>
        <w:t>. Порядок проведения отбора получателей субсидий для предоставления субсидий</w:t>
      </w:r>
    </w:p>
    <w:p w14:paraId="00B5EE62" w14:textId="77777777" w:rsidR="001A0CDC" w:rsidRPr="001A0CDC" w:rsidRDefault="001A0CDC" w:rsidP="001A0CD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 В целях проведения отбора получателей субсидий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 (далее – отбор), не позднее чем за два рабочих дня до даты начала проведения отбора 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объявление о проведении отбора с указанием:</w:t>
      </w:r>
    </w:p>
    <w:p w14:paraId="5E86CD2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сроков проведения отбора, а также информации о проведении нескольких этапов отбора</w:t>
      </w:r>
      <w:r w:rsidRPr="001A0CDC">
        <w:rPr>
          <w:rFonts w:ascii="Times New Roman" w:eastAsia="Times New Roman" w:hAnsi="Times New Roman" w:cs="Times New Roman"/>
          <w:color w:val="00B0F0"/>
          <w:sz w:val="28"/>
          <w:szCs w:val="28"/>
          <w:lang w:eastAsia="ru-RU"/>
        </w:rPr>
        <w:t xml:space="preserve"> </w:t>
      </w:r>
      <w:r w:rsidRPr="001A0CDC">
        <w:rPr>
          <w:rFonts w:ascii="Times New Roman" w:eastAsia="Times New Roman" w:hAnsi="Times New Roman" w:cs="Times New Roman"/>
          <w:sz w:val="28"/>
          <w:szCs w:val="28"/>
          <w:lang w:eastAsia="ru-RU"/>
        </w:rPr>
        <w:t xml:space="preserve">с указанием сроков и порядка их проведения; </w:t>
      </w:r>
    </w:p>
    <w:p w14:paraId="74799A8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7829086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наименования, места нахождения, почтового адреса, адреса электронной почты Администрации города;</w:t>
      </w:r>
    </w:p>
    <w:p w14:paraId="5935150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результатов предоставления субсидии; </w:t>
      </w:r>
    </w:p>
    <w:p w14:paraId="6474F992"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7697472E"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2492943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направлений предоставления поддержки, по которым осуществляется прием заявок;</w:t>
      </w:r>
    </w:p>
    <w:p w14:paraId="264BE59B"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порядка подачи заявок участниками отбора и требований, предъявляемых к форме и содержанию заявок, подаваемых участниками отбора;</w:t>
      </w:r>
    </w:p>
    <w:p w14:paraId="48B441ED"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4651FA0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 правил рассмотрения и оценки заявок участников отбора;</w:t>
      </w:r>
    </w:p>
    <w:p w14:paraId="51F21C69"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038CC9F"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срока, в течение которого победитель (победители) отбора должен подписать соглашение о предоставлении субсидии (далее – соглашение);</w:t>
      </w:r>
    </w:p>
    <w:p w14:paraId="2E0EDFDB"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условий признания победителя (победителей) отбора уклонившимся от заключения соглашения;</w:t>
      </w:r>
    </w:p>
    <w:p w14:paraId="0BAEA436"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даты размещения результатов отбора на едином портале и официальном портале Администрации города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14:paraId="45DE625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информации о рассмотрении заявок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на основании представленных документов, подтверждающих фактически произведенные расходы участника отбора, с учетом компенсируемого процента и в сумме не более максимального размера субсидии, определенных по каждому направлению поддержки и в целом на одного участника отбора;</w:t>
      </w:r>
    </w:p>
    <w:p w14:paraId="7F6E87D3"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информации о том, что по заявкам (с учетом очередности поступления заявок на участие в отборе (даты и времени подачи), поданным в сроки, указанные в объявлении, в случае отсутствия (недостаточности) лимитов бюджетных обязательств на предоставление субсидий субъектам малого и среднего предпринимательства на текущий финансовый год, а также в случае направления бюджетных ассигнований, предусмотренных сверх соглашения с уполномоченным исполнительным органом Ханты-Мансийского автономного округа – Югры на обеспечение доли софинансирования расходных обязательств на текущий финансовый год, Администратор уведомляет участника отбора о приостановлении рассмотрения заявки в связи с отсутствием (недостаточностью) лимитов бюджетных обязательств и о проведении второго этапа отбора в течение 20 рабочих дней с даты внесения изменений в сводную бюджетную роспись в случае поступления бюджетных ассигнований в текущем финансовом году.</w:t>
      </w:r>
    </w:p>
    <w:p w14:paraId="4E5DB804"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2. Участник отбора вправе со дня размещения объявления о проведении отбора и до окончания срока приема заявок направить Администратору запрос о разъяснении положений объявления о проведении отбора, подписанный участником отбора или лицом, уполномоченным на осуществление действий от имени участника отбора, и скрепленный печатью участника отбора (при наличии).</w:t>
      </w:r>
    </w:p>
    <w:p w14:paraId="7C694FC9"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Администратор обеспечивает направление участнику отбора разъяснений положений объявления о проведении отбора письмом Администратора в течение пяти рабочих дней со дня регистрации запроса в Администрации города. Письмо Администратора направляется участнику отбора на адрес электронной почты, указанный в заявке, или путем личного вручения участнику отбора </w:t>
      </w:r>
      <w:r w:rsidRPr="001A0CDC">
        <w:rPr>
          <w:rFonts w:ascii="Times New Roman" w:eastAsia="Times New Roman" w:hAnsi="Times New Roman" w:cs="Times New Roman"/>
          <w:sz w:val="28"/>
          <w:szCs w:val="28"/>
          <w:lang w:eastAsia="ru-RU"/>
        </w:rPr>
        <w:lastRenderedPageBreak/>
        <w:t>(уполномоченному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6F26C628"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 Требования, которым должны соответствовать участники отбора на дату подачи заявки:</w:t>
      </w:r>
    </w:p>
    <w:p w14:paraId="3D8CDB5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FC7D80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3.2. У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10B821B9"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02F2762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3.4.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2AAA5AC8"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469642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3.5. Участники отбора не должны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настоящим порядком.</w:t>
      </w:r>
    </w:p>
    <w:p w14:paraId="3A331CAE"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3.6.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55E01F1E"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4. Иные требования к участникам отбора:</w:t>
      </w:r>
    </w:p>
    <w:p w14:paraId="1216AEE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4.1.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14:paraId="0B41523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4.2. Участники отбора не должны являться участниками соглашений о разделе продукции.</w:t>
      </w:r>
    </w:p>
    <w:p w14:paraId="63FC4147"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4.3. Участники отбора не должны осуществлять предпринимательскую деятельность в сфере игорного бизнеса. </w:t>
      </w:r>
    </w:p>
    <w:p w14:paraId="5F612233"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4.4.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14:paraId="2C69DD77"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4.5.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в период с начала квартала, в котором были осуществлены представленные к возмещению расходы, до окончания квартала, в котором истекает срок оказания поддержки.</w:t>
      </w:r>
    </w:p>
    <w:p w14:paraId="7461D706"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4.6.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к возмещению. </w:t>
      </w:r>
    </w:p>
    <w:p w14:paraId="6882F53E"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0307334E"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являются стороной, выгодоприобретателем, посредником или представителем в сделке;</w:t>
      </w:r>
    </w:p>
    <w:p w14:paraId="4647DA67"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являются контролирующим лицом юридического лица, являющегося стороной, выгодоприобретателем, посредником или представителем в сделке;</w:t>
      </w:r>
    </w:p>
    <w:p w14:paraId="4D927B8F"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079AFB23"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5FA12D8D"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Участник отбора гарантирует соблюдение условий, установленных настоящим подпунктом, и несет ответственность за его нарушение. В случае нарушения требований, установленных настоящим подпунктом, субсидия подлежит возврату.</w:t>
      </w:r>
    </w:p>
    <w:p w14:paraId="455D7122"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Требование настоящего пункта не распространяется на договоры (сделки) с ресурсоснабжающими организациями, региональным оператором по обращению с твердыми коммунальными отходами, договоры управления многоквартирным домом при возмещении части затрат на оплату коммунальных услуг нежилых помещений.  </w:t>
      </w:r>
    </w:p>
    <w:p w14:paraId="2CCA094F"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5.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предусмотренных пунктом 11 настоящего раздела, все страницы которых должны быть заверены. Отметка о заверении копии проставляется на каждой странице документа и содержит надпись «Верно», «Копия верна»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 </w:t>
      </w:r>
    </w:p>
    <w:p w14:paraId="5DD3DB03"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2385EE97"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14:paraId="641ECAEE"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6. Заявка и документы представляются одним из следующих способов:</w:t>
      </w:r>
    </w:p>
    <w:p w14:paraId="0C5BEF8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в Администрацию города лично, уполномоченным лицом или через представителя;</w:t>
      </w:r>
    </w:p>
    <w:p w14:paraId="3E0079BD"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в Администрацию города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w:t>
      </w:r>
    </w:p>
    <w:p w14:paraId="334B18E2"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через филиал автономного учреждения Ханты-Мансийского автономного округа – Югры «Многофункциональный центр предоставления государственных </w:t>
      </w:r>
      <w:r w:rsidRPr="001A0CDC">
        <w:rPr>
          <w:rFonts w:ascii="Times New Roman" w:eastAsia="Times New Roman" w:hAnsi="Times New Roman" w:cs="Times New Roman"/>
          <w:sz w:val="28"/>
          <w:szCs w:val="28"/>
          <w:lang w:eastAsia="ru-RU"/>
        </w:rPr>
        <w:lastRenderedPageBreak/>
        <w:t>и муниципальных услуг Югры» в городе Сургуте (далее – МФЦ, филиал МФЦ, соответственно), в случае, если такая возможность предусмотрена в объявлении о проведении отбора (при условии заключения между Администрацией города и МФЦ соответствующего соглашения);</w:t>
      </w:r>
    </w:p>
    <w:p w14:paraId="63066C0B"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в Администрацию города в электронном виде путем подачи через Инвестиционный портал города Сургута (www.invest.admsurgut.ru) в разделе «Обратиться».</w:t>
      </w:r>
    </w:p>
    <w:p w14:paraId="086BC8F4"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 случае предоставления документов в электронном виде участник отбора не позднее трех рабочих дней со дня, следующего за днем подачи документов через Инвестиционный портал города Сургута, обязан предоставить в Администрацию города оригинал заявки с приложением документов, поданных в электронном виде, или направить указанные документы в адрес Администрации города почтовым отправлением с описью.</w:t>
      </w:r>
    </w:p>
    <w:p w14:paraId="2A08DBC9"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отклоняется.</w:t>
      </w:r>
    </w:p>
    <w:p w14:paraId="30E468C4"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7. Заявка считается принятой с даты поступления заявки с приложенными документами в Администрацию города, а в случае подачи документов в электронном виде – с даты предоставления заявки с приложением документов, предусмотренных настоящим разделом через Инвестиционный портал города Сургута, при условии предоставления в Администрацию города оригинала заявки с приложением надлежащим образом заверенных документов, поданных в электронном виде.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датой принятия и регистрации заявки является дата предоставления оригинала заявки.</w:t>
      </w:r>
    </w:p>
    <w:p w14:paraId="4593EA44"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 случае подачи заявки через филиал МФЦ, заявка считается принятой с даты и времени ее регистрации в филиале МФЦ.</w:t>
      </w:r>
    </w:p>
    <w:p w14:paraId="568EFBFB"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8. Адрес предоставления заявок:</w:t>
      </w:r>
    </w:p>
    <w:p w14:paraId="4665BEC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Администрация города: улица Энгельса, 8, кабинет 121, город Сургут, Ханты-Мансийский автономный округ – Югра, Тюменская область, 628408.</w:t>
      </w:r>
    </w:p>
    <w:p w14:paraId="48539B2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Время работы:</w:t>
      </w:r>
    </w:p>
    <w:p w14:paraId="4A74D58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понедельник – пятница: 09.00 – 17.12, перерыв: с 13.00 до 14.00;</w:t>
      </w:r>
    </w:p>
    <w:p w14:paraId="7F2F8CA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выходные дни: суббота, воскресенье.</w:t>
      </w:r>
    </w:p>
    <w:p w14:paraId="5E32E35D"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Выходные и нерабочие праздничные дни устанавливаются в соответствии с Трудовым кодексом Российской Федерации.</w:t>
      </w:r>
    </w:p>
    <w:p w14:paraId="61494FC2"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Инвестиционный портал города Сургута: invest.admsurgut.ru.</w:t>
      </w:r>
    </w:p>
    <w:p w14:paraId="5485B1A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Адреса предоставления заявок через филиал МФЦ указываются в объявлении о проведении отбора.</w:t>
      </w:r>
    </w:p>
    <w:p w14:paraId="27FDF86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9. Администрация города, филиал МФЦ регистрируют поступившие заявки с приложенными документами в день поступления (по дате и времени подачи), в том числе в случае направления заявки в электронном виде путем подачи через Инвестиционный портал города Сургута (www.invest.admsurgut.ru) в разделе «Обратиться».</w:t>
      </w:r>
    </w:p>
    <w:p w14:paraId="552FC7AF"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В случае направления заявки почтовым отправлением, заявка регистрируется в день поступления конверта с документами в Администрацию города.</w:t>
      </w:r>
    </w:p>
    <w:p w14:paraId="250C61DD"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10. Информация о дате, регистрационном номере и времени регистрации заявок участников отбора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заявки.</w:t>
      </w:r>
    </w:p>
    <w:p w14:paraId="6713143B"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 Перечень документов, представляемых участниками отбора:</w:t>
      </w:r>
    </w:p>
    <w:p w14:paraId="61FBF712"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Заявка с описью документов к заявке по форме согласно приложению 1 к настоящему порядку с приложением копий следующих документов, заверенных в соответствии с требованиями пункта 5 настоящего раздела, являющихся неотъемлемой частью заявки:</w:t>
      </w:r>
    </w:p>
    <w:p w14:paraId="1A424D0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11.1. Для индивидуальных предпринимателей (в случае подачи заявки, и (или) заверения копий документов уполномоченным лицом), для юридических лиц (если заявка подписана и (или) копии документов заверены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7C90BC3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11.2. Для участников отбора, не состоящих на налоговом учете в городе Сургуте – документ, подтверждающий наличие на законном основании нежилого помещения, сооружения, земельного участка, используемого для осуществления предпринимательской деятельности на территории города Сургута. </w:t>
      </w:r>
    </w:p>
    <w:p w14:paraId="57913AD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11.3.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2 к настоящему порядку, и с учетом актуального перечня подакцизных товаров, установленного статьей 181 Налогового кодекса Российской Федерации.</w:t>
      </w:r>
    </w:p>
    <w:p w14:paraId="798AE7B3"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11.4. Декларация об отсутствии заинтересованности в совершении сделок, затраты по которым представлены к возмещению, по форме согласно приложению 3 к настоящему порядку. </w:t>
      </w:r>
    </w:p>
    <w:p w14:paraId="60E7B49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11.5. Документы, подтверждающие фактически произведенные затраты, оформленные на участника отбора (юридическое лицо или индивидуального предпринимателя): </w:t>
      </w:r>
    </w:p>
    <w:p w14:paraId="3406DFF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11.5.1. Документы, являющиеся основанием осуществления оплаты:</w:t>
      </w:r>
    </w:p>
    <w:p w14:paraId="06C9DC0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договор со всеми приложениями и дополнительными соглашениями (при приобретении товаров представляется в случае его заключения);</w:t>
      </w:r>
    </w:p>
    <w:p w14:paraId="090B746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счет либо иной документ, являющийся основанием осуществления оплаты (в случае оплаты на основании счета (иного документа), в том числе указанного в платежных документах, товарной накладной или универсальном передаточном документе либо предусмотренного договором). </w:t>
      </w:r>
    </w:p>
    <w:p w14:paraId="177C73A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11.5.2. Документы, подтверждающие факт оплаты: чеки контрольно-кассовой техники (оформленные в соответствии с Федеральным законом от 22.05.2003 № 54-ФЗ «О применении контрольно-кассовой техники при осуществлении расчетов в Российской Федерации»), или платежное поручение с отметкой банка об исполнении, или бланк строгой отчетности, свидетельствующий о фактически произведенных расходах.</w:t>
      </w:r>
    </w:p>
    <w:p w14:paraId="1C6E5D6F"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11.5.3.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 (при возмещении затрат по направлениям предоставления поддержки «Возмещение части затрат на аренду (субаренду) нежилых помещений», «Возмещение части затрат по договорам коммерческой концессии (субконцессии), лицензионным (сублицензионным) договорам, а также связанных с разработкой и (или) регистрацией собственной франшизы» документы, указанные в настоящем подпункте, предоставляются в случае, если их подписание предусмотрено условиями договора. При возмещении затрат по направлению «</w:t>
      </w:r>
      <w:r w:rsidRPr="001A0CDC">
        <w:rPr>
          <w:rFonts w:ascii="Times New Roman" w:eastAsia="Calibri" w:hAnsi="Times New Roman" w:cs="Times New Roman"/>
          <w:sz w:val="28"/>
          <w:szCs w:val="28"/>
          <w:lang w:eastAsia="ru-RU"/>
        </w:rPr>
        <w:t>Возмещение части затрат на оплату коммунальных услуг нежилых помещений» документы, указанные в настоящем подпункте не представляются, если представлены письмо поставщика коммунальных услуг, арендодателя о неиспользовании данных документов при исполнении заключенного договора</w:t>
      </w:r>
      <w:r w:rsidRPr="001A0CDC">
        <w:rPr>
          <w:rFonts w:ascii="Times New Roman" w:eastAsia="Times New Roman" w:hAnsi="Times New Roman" w:cs="Times New Roman"/>
          <w:sz w:val="28"/>
          <w:szCs w:val="28"/>
          <w:lang w:eastAsia="ru-RU"/>
        </w:rPr>
        <w:t xml:space="preserve"> и документ, указанный в абзаце </w:t>
      </w:r>
      <w:r w:rsidRPr="001A0CDC">
        <w:rPr>
          <w:rFonts w:ascii="Times New Roman" w:eastAsia="Times New Roman" w:hAnsi="Times New Roman" w:cs="Times New Roman"/>
          <w:color w:val="FF0000"/>
          <w:sz w:val="28"/>
          <w:szCs w:val="28"/>
          <w:lang w:eastAsia="ru-RU"/>
        </w:rPr>
        <w:t>третьем подпункта 11.5.1</w:t>
      </w:r>
      <w:r w:rsidRPr="001A0CDC">
        <w:rPr>
          <w:rFonts w:ascii="Times New Roman" w:eastAsia="Times New Roman" w:hAnsi="Times New Roman" w:cs="Times New Roman"/>
          <w:sz w:val="28"/>
          <w:szCs w:val="28"/>
          <w:lang w:eastAsia="ru-RU"/>
        </w:rPr>
        <w:t xml:space="preserve"> настоящего пункта). </w:t>
      </w:r>
    </w:p>
    <w:p w14:paraId="51033DE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1A0CDC">
        <w:rPr>
          <w:rFonts w:ascii="Times New Roman" w:eastAsia="Times New Roman" w:hAnsi="Times New Roman" w:cs="Times New Roman"/>
          <w:sz w:val="28"/>
          <w:szCs w:val="28"/>
          <w:lang w:eastAsia="ru-RU"/>
        </w:rPr>
        <w:t xml:space="preserve">11.6. При возмещении части затрат на аренду (субаренду) нежилых помещений, оплату коммунальных услуг нежилых помещений на основании договора аренды (субаренды) – договор аренды (субаренды) нежилых помещений, используемых для осуществления предпринимательской деятельности, со всеми приложениями и дополнительными соглашениями. В случае, если договор аренды (субаренды)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 </w:t>
      </w:r>
    </w:p>
    <w:p w14:paraId="046A5A7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11.7. При возмещении части затрат на приобретение оборудования (основных средств) – документы, позволяющие идентифицировать оборудование:</w:t>
      </w:r>
    </w:p>
    <w:p w14:paraId="7F1DBD74"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техническая документация (паспорт, гарантийный талон, руководство пользователя или иной документ) на оборудование (при наличии) в которой </w:t>
      </w:r>
      <w:r w:rsidRPr="001A0CDC">
        <w:rPr>
          <w:rFonts w:ascii="Times New Roman" w:eastAsia="Times New Roman" w:hAnsi="Times New Roman" w:cs="Times New Roman"/>
          <w:sz w:val="28"/>
          <w:szCs w:val="28"/>
          <w:lang w:eastAsia="ru-RU"/>
        </w:rPr>
        <w:lastRenderedPageBreak/>
        <w:t>указаны его серийный (заводской) номер (при наличии) и дата производства (изготовления) (при наличии);</w:t>
      </w:r>
    </w:p>
    <w:p w14:paraId="32FA01C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фотографии оборудования, где видны его общий вид, серийный (заводской) номер (при наличии), дата производства (изготовления) (при наличии).</w:t>
      </w:r>
    </w:p>
    <w:p w14:paraId="3C22114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A0CDC">
        <w:rPr>
          <w:rFonts w:ascii="Times New Roman" w:eastAsia="Times New Roman" w:hAnsi="Times New Roman" w:cs="Times New Roman"/>
          <w:sz w:val="28"/>
          <w:szCs w:val="28"/>
          <w:lang w:eastAsia="ru-RU"/>
        </w:rPr>
        <w:t xml:space="preserve">11.8. При возмещении части затрат по приобретению лицензионных программных продуктов – </w:t>
      </w:r>
      <w:r w:rsidRPr="001A0CDC">
        <w:rPr>
          <w:rFonts w:ascii="Times New Roman" w:eastAsia="Times New Roman" w:hAnsi="Times New Roman" w:cs="Times New Roman"/>
          <w:color w:val="000000"/>
          <w:sz w:val="28"/>
          <w:szCs w:val="28"/>
          <w:lang w:eastAsia="ru-RU"/>
        </w:rPr>
        <w:t xml:space="preserve">документ, подтверждающий, что приобретенный продукт является лицензионным. </w:t>
      </w:r>
    </w:p>
    <w:p w14:paraId="01FD5AD6"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color w:val="000000"/>
          <w:sz w:val="28"/>
          <w:szCs w:val="28"/>
          <w:lang w:eastAsia="ru-RU"/>
        </w:rPr>
        <w:t xml:space="preserve">11.9. При возмещении части затрат, связанных с созданием и (или) развитием центров (групп) времяпрепровождения детей, на ремонт (реконструкцию) помещений для осуществления субъектом деятельности – </w:t>
      </w:r>
      <w:r w:rsidRPr="001A0CDC">
        <w:rPr>
          <w:rFonts w:ascii="Times New Roman" w:eastAsia="Times New Roman" w:hAnsi="Times New Roman" w:cs="Times New Roman"/>
          <w:sz w:val="28"/>
          <w:szCs w:val="28"/>
          <w:lang w:eastAsia="ru-RU"/>
        </w:rPr>
        <w:t>документ, подтверждающий право пользования на законных основаниях нежилым помещением, в отношении которого выполнен ремонт (реконструкция).</w:t>
      </w:r>
    </w:p>
    <w:p w14:paraId="6F92844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11.10. При возмещении части затрат, связанных с прохождением курсов повышения квалификации – документы, подтверждающие прохождение курсов повышения квалификации (удостоверения о повышении квалификации) в организации, имеющей лицензию на право ведения образовательной деятельности.</w:t>
      </w:r>
    </w:p>
    <w:p w14:paraId="62E89A83"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11.11. При возмещении затрат, связанных со специальной оценкой условий труда – гражданско-правовые договоры со специализированной организацией, осуществляющей специальную оценку условий труда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со всеми приложениями и дополнительными соглашениями.</w:t>
      </w:r>
    </w:p>
    <w:p w14:paraId="107C8FE6"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11.12. При возмещении затрат на реализацию программ по энергосбережению по направлению «Возмещение затрат на реализацию программ по энергосбережению» – энергосервисные договоры, заключенные в соответствии с требованиями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со всеми приложениями и дополнительными соглашениями.</w:t>
      </w:r>
    </w:p>
    <w:p w14:paraId="15A92B2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12. Участник отбора вправе отозвать заявку в любое время до даты издания муниципального правового акта о предоставлении субсидии, внести изменения в заявку не позднее срока окончания подачи заявок, посредством направления в Администрацию города способами, указанными в пункте 6 настоящего раздела, заявления об отзыве заявки (заявления о внесении изменений в заявку), подписанного участником отбора или уполномоченным лицом и скрепленного печатью участника отбора (при наличии).</w:t>
      </w:r>
    </w:p>
    <w:p w14:paraId="15E8F3F3"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13. Со дня регистрации заявления об отзыве заявки, заявка признается отозванной участником отбора и снимается с рассмотрения. </w:t>
      </w:r>
    </w:p>
    <w:p w14:paraId="24E36C06"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Со дня регистрации в Администрации города заявления о внесении изменений в заявку, заявка с приложенными документами признается измененной участником отбора. Измененная заявка подлежит рассмотрению в порядке очередности с даты и времени внесенных изменений.</w:t>
      </w:r>
    </w:p>
    <w:p w14:paraId="43B3E53E"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 xml:space="preserve">14. Администратор в течение пяти рабочих дней со дня регистрации в Администрации города заявления об отзыве заявки направляет участнику отбора письмом Администратора информацию о снятии с рассмотрения заявки в связи с отзывом и о возврате поданной заявки с приложенными документами. </w:t>
      </w:r>
    </w:p>
    <w:p w14:paraId="676E44CD"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Письмо Администратора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14:paraId="0C525F0B"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15.</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Информация о дате, регистрационном номере и времени регистрации заявления о внесении изменений в заявку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заявления о внесении изменений в заявку.</w:t>
      </w:r>
    </w:p>
    <w:p w14:paraId="4F14D20E"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 Правила рассмотрения заявок участников отбора</w:t>
      </w:r>
    </w:p>
    <w:p w14:paraId="6CCB519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16.1. Администратор в срок не более 35 рабочих дней после дня окончания приема заявок проводит рассмотрение заявок участников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 на основании представленных документов, подтверждающих фактически произведенные расходы участника отбора, с учетом компенсируемого процента и в сумме не более максимального размера субсидии, определенных по каждому направлению поддержки, включающее два этапа:</w:t>
      </w:r>
    </w:p>
    <w:p w14:paraId="4F067E13"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16.1.1. Первый этап – в срок не более 15 рабочих дней Администратор осуществляет анализ и проверку заявок и приложенных документов на предмет соответствия участников отбора категориям, критериям и требованиям, установленным подпунктами 6.1, 6.2 пункта 6 раздела I настоящего порядка, подпунктами 3.1 – 3.4, 3.6 пункта 3, подпунктами 4.1 – 4.4 пункта 4 настоящего раздела, а также требованиям к заявкам, предусмотренным абзацем шестым пункта 6 настоящего раздела, требованиям к формам заявок, срокам подачи заявок, указанным в объявлении.</w:t>
      </w:r>
    </w:p>
    <w:p w14:paraId="471F85EE"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Администратор самостоятельно в срок первого этапа отбора по каждому участнику отбора:</w:t>
      </w:r>
    </w:p>
    <w:p w14:paraId="1F61CBF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eastAsia="ru-RU"/>
        </w:rPr>
      </w:pPr>
      <w:r w:rsidRPr="001A0CDC">
        <w:rPr>
          <w:rFonts w:ascii="Times New Roman" w:eastAsia="Times New Roman" w:hAnsi="Times New Roman" w:cs="Times New Roman"/>
          <w:sz w:val="28"/>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подпунктов 6.1, 6.2.3 пункта 6 раздела I настоящего порядка; </w:t>
      </w:r>
    </w:p>
    <w:p w14:paraId="05D96CD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w:t>
      </w:r>
      <w:r w:rsidRPr="001A0CDC">
        <w:rPr>
          <w:rFonts w:ascii="Times New Roman" w:eastAsia="Times New Roman" w:hAnsi="Times New Roman" w:cs="Times New Roman"/>
          <w:sz w:val="28"/>
          <w:szCs w:val="28"/>
          <w:lang w:eastAsia="ru-RU"/>
        </w:rPr>
        <w:lastRenderedPageBreak/>
        <w:t>требованиям подпунктов 6.2.1, 6.2.2</w:t>
      </w:r>
      <w:r w:rsidRPr="001A0CDC">
        <w:rPr>
          <w:rFonts w:ascii="Times New Roman" w:eastAsia="Times New Roman" w:hAnsi="Times New Roman" w:cs="Times New Roman"/>
          <w:b/>
          <w:sz w:val="28"/>
          <w:szCs w:val="28"/>
          <w:lang w:eastAsia="ru-RU"/>
        </w:rPr>
        <w:t xml:space="preserve"> </w:t>
      </w:r>
      <w:r w:rsidRPr="001A0CDC">
        <w:rPr>
          <w:rFonts w:ascii="Times New Roman" w:eastAsia="Times New Roman" w:hAnsi="Times New Roman" w:cs="Times New Roman"/>
          <w:sz w:val="28"/>
          <w:szCs w:val="28"/>
          <w:lang w:eastAsia="ru-RU"/>
        </w:rPr>
        <w:t>пункта 6 раздела I настоящего порядка, подпунктов 3.3, 3.4 пункта 3, подпунктов 4.1 – 4.4 пункта 4 настоящего раздела;</w:t>
      </w:r>
    </w:p>
    <w:p w14:paraId="01302B0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получает сведения из Единого федерального реестра сведений о банкротстве</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 xml:space="preserve">в целях проверки соответствия участника отбора требованиям подпункта 3.3 пункта 3 настоящего раздела; </w:t>
      </w:r>
    </w:p>
    <w:p w14:paraId="2FEE64C2"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получает информацию, размещенную на официальном портале Федеральной службы по финансовому мониторингу: www.fedsfm.ru, в целях проверки соответствия участника отбора требованиям подпункта 3.6 пункта 3 настоящего раздела;</w:t>
      </w:r>
    </w:p>
    <w:p w14:paraId="679C447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направляет запросы в налоговый орган, Фонд пенсионного и социального страхования Российской Федерации для получения информации о соответствии участника отбора подпункту 3.1 пункта 3 настоящего раздела;</w:t>
      </w:r>
    </w:p>
    <w:p w14:paraId="70FA597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3.2 пункта 3 настоящего раздела;</w:t>
      </w:r>
    </w:p>
    <w:p w14:paraId="4F47D5A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1A0CDC">
        <w:rPr>
          <w:rFonts w:ascii="Times New Roman" w:eastAsia="Times New Roman" w:hAnsi="Times New Roman" w:cs="Times New Roman"/>
          <w:sz w:val="28"/>
          <w:szCs w:val="28"/>
          <w:lang w:eastAsia="ru-RU"/>
        </w:rPr>
        <w:t>- направляет запрос в налоговый орган для получения сведений о постановке на налоговый учет в</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Ханты-Мансийском автономном округе – Югре индивидуального предпринимателя – участника отбора, обособленного подразделения юридического лица – участника отбора, в случае, если участник отбора зарегистрирован за пределами Ханты-Мансийского автономного округа – Югры, в</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 xml:space="preserve">целях проверки соответствия участника отбора требованиям подпункта 6.2.2 пункта 6 раздела </w:t>
      </w:r>
      <w:r w:rsidRPr="001A0CDC">
        <w:rPr>
          <w:rFonts w:ascii="Times New Roman" w:eastAsia="Times New Roman" w:hAnsi="Times New Roman" w:cs="Times New Roman"/>
          <w:sz w:val="28"/>
          <w:szCs w:val="28"/>
          <w:lang w:val="en-US" w:eastAsia="ru-RU"/>
        </w:rPr>
        <w:t>I</w:t>
      </w:r>
      <w:r w:rsidRPr="001A0CDC">
        <w:rPr>
          <w:rFonts w:ascii="Times New Roman" w:eastAsia="Times New Roman" w:hAnsi="Times New Roman" w:cs="Times New Roman"/>
          <w:sz w:val="28"/>
          <w:szCs w:val="28"/>
          <w:lang w:eastAsia="ru-RU"/>
        </w:rPr>
        <w:t xml:space="preserve"> настоящего порядка; о постановке на налоговый учет в</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городе Сургуте индивидуального предпринимателя – участника отбора, обособленного подразделения юридического лица – участника отбора, в случае, если участник отбора зарегистрирован за пределами города Сургута и если не представлен документ, предусмотренный подпунктом 11.2 пункта 11 настоящего раздела, в</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 xml:space="preserve">целях проверки соответствия участника отбора требованиям подпункта 6.2.1 пункта 6 раздела I настоящего порядка. </w:t>
      </w:r>
    </w:p>
    <w:p w14:paraId="11DBEE7D"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 случае установления в ходе первого этапа несоответствия установленным требованиям, второй этап не проводится, заявка отклоняется. В этом случае Администратор в течение пяти рабочих дней после завершения первого этапа обеспечивает направление участнику отбора уведомления об отклонении заявки письмом Администратора. Письмо Администратора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3D58F93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16.1.2. Второй этап –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подпунктом 3.5 пункта 3, подпунктами 4.5, 4.6 пункта 4, абзацем первым пункта 5, подпунктом 11 настоящего раздела, </w:t>
      </w:r>
      <w:r w:rsidRPr="001A0CDC">
        <w:rPr>
          <w:rFonts w:ascii="Times New Roman" w:eastAsia="Times New Roman" w:hAnsi="Times New Roman" w:cs="Times New Roman"/>
          <w:sz w:val="28"/>
          <w:szCs w:val="28"/>
          <w:lang w:eastAsia="ru-RU"/>
        </w:rPr>
        <w:lastRenderedPageBreak/>
        <w:t>пунктами 1 – 3 раздела III настоящего порядка, на наличие (отсутствие) оснований для отказа в предоставление субсидии, предусмотренных подпунктами 16.5.8, 16.5.9 пункта 16 настоящего раздела, в том числе:</w:t>
      </w:r>
    </w:p>
    <w:p w14:paraId="195CA718"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trike/>
          <w:color w:val="FF0000"/>
          <w:sz w:val="28"/>
          <w:szCs w:val="28"/>
          <w:lang w:eastAsia="ru-RU"/>
        </w:rPr>
      </w:pPr>
      <w:r w:rsidRPr="001A0CDC">
        <w:rPr>
          <w:rFonts w:ascii="Times New Roman" w:eastAsia="Times New Roman" w:hAnsi="Times New Roman" w:cs="Times New Roman"/>
          <w:sz w:val="28"/>
          <w:szCs w:val="28"/>
          <w:lang w:eastAsia="ru-RU"/>
        </w:rPr>
        <w:t>- направляет запросы в структурные подразделения Администрации города, осуществляющие предоставление субсидий в сфере деятельности заявителя, для получения информации о соответствии участника отбора подпункту 3.5 пункта 3 настоящего раздела;</w:t>
      </w:r>
    </w:p>
    <w:p w14:paraId="1282F27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получает сведения из Единого реестра субъектов малого и среднего предпринимательства – получателей поддержки в целях проверки отсутствия оснований для отказа в предоставлении субсидии, предусмотренных подпунктами 16.5.8, 16.5.9 пункта 16 настоящего раздела; </w:t>
      </w:r>
    </w:p>
    <w:p w14:paraId="449CF2F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осуществляет проверку соответствия участника отбора подпункту 4.5 пункта 4 настоящего раздела на основании представленной участником отбора декларации, а также анализирует данные о контрагенте в сделках, затраты по которым представлены к возмещению, получает выписку из Единого государственного реестра юридических лиц на контрагента; в случае, если фамилия индивидуального предпринимателя – участника отбора, руководителя или учредителя (с долей участия более 50 процентов) участника отбора – 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о соответствии подпункту 4.5 пункта 4 настоящего раздела;</w:t>
      </w:r>
    </w:p>
    <w:p w14:paraId="54227E0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осуществляет проверку соответствия участника отбора подпункту 4.6 пункта 4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 Югры сведения</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 –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14:paraId="4A4962CD"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при возмещении затрат, связанных с прохождением курсов повышения квалификации, проводит проверку наличия лицензии на право ведения образовательной деятельности у организации, в которой проводились курсы </w:t>
      </w:r>
      <w:r w:rsidRPr="001A0CDC">
        <w:rPr>
          <w:rFonts w:ascii="Times New Roman" w:eastAsia="Times New Roman" w:hAnsi="Times New Roman" w:cs="Times New Roman"/>
          <w:sz w:val="28"/>
          <w:szCs w:val="28"/>
          <w:lang w:eastAsia="ru-RU"/>
        </w:rPr>
        <w:lastRenderedPageBreak/>
        <w:t>повышения квалификации, в Сводном реестре лицензий на осуществление образовательной деятельности, размещенном на официальном сайте Федеральной службы по надзору в сфере образования и науки;</w:t>
      </w:r>
    </w:p>
    <w:p w14:paraId="7C603C4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1A0CDC">
        <w:rPr>
          <w:rFonts w:ascii="Times New Roman" w:eastAsia="Times New Roman" w:hAnsi="Times New Roman" w:cs="Times New Roman"/>
          <w:sz w:val="28"/>
          <w:szCs w:val="28"/>
          <w:lang w:eastAsia="ru-RU"/>
        </w:rPr>
        <w:t xml:space="preserve">- проверяет соответствие представленных участником отбора копий документов требованиям к их заверению, установленным пунктом 5 настоящего раздела. В случае, если копии документов не соответствуют требованиям к заверению, уведомляет участника отбора путем направления на адрес электронной почты, указанный в заявке, сообщения о необходимости заверения документов в течение двух рабочих дней, следующих после дня направления сообщения. В случае, если заверение документов на этапе их рассмотрения осуществляется уполномоченным лицом, представляется доверенность на осуществление действий от имени участника отбора, если такая доверенность не была представлена при подаче заявки. В случае, если в установленный срок копии документов не будут заверены, такие документы не учитываются при рассмотрении заявки.   </w:t>
      </w:r>
    </w:p>
    <w:p w14:paraId="12F50F3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16.2. В случае отсутствия (недостаточности) лимитов бюджетных обязательств на предоставление субсидий субъектам малого и среднего предпринимательства на текущий финансовый год, а также в случае направления бюджетных ассигнований, предусмотренных сверх соглашения с уполномоченным исполнительным органом Ханты-Мансийского автономного округа – Югры на обеспечение доли софинансирования расходных обязательств на текущий финансовый год, Администратор не позднее пяти рабочих дней после окончания срока проведения второго этапа уведомляет участника отбора письмом Администратора о приостановлении рассмотрения заявки и о том, что проведение второго этапа рассмотрения заявки осуществляется в течение 20 рабочих дней с даты внесения изменений в сводную бюджетную роспись в случае поступления бюджетных ассигнований в текущем финансовом году, о чем участник отбора уведомляется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5E548279"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16.3.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участнику отбора, хозяйствующему субъекту в срок, предусмотренный для рассмотрения заявок участников отбора (в том числе, в случае наличия сведений из Единого реестра субъектов малого и среднего предпринимательства – получателей поддержки о предоставлении финансовой поддержки направляет запрос в органы, предоставившие финансовую поддержку, с целью исключения случаев возмещения одних и тех же затрат на основании одних и тех же платежных документов;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направляет запрос участнику отбора).</w:t>
      </w:r>
    </w:p>
    <w:p w14:paraId="6B1E3438"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 xml:space="preserve">16.4. При направлении Администратором запроса участнику отбора в соответствии с подпунктами 16.1.2, 16.3 пункта 16 настоящего раздела участник отбора должен направить ответ в течение двух рабочих дней, следующих после дня направления запроса на адрес электронной почты, указанный в заявке. По письменному обращению участника отбора срок предоставления ответа однократно продлевается на 2 рабочих дня.  В случае непредставления участником отбора ответа на запрос в установленный срок затраты, в отношении которых направлен запрос, не принимаются к возмещению. </w:t>
      </w:r>
    </w:p>
    <w:p w14:paraId="00C6478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16.5. Основаниями для отклонения заявок на стадии их рассмотрения являются:</w:t>
      </w:r>
    </w:p>
    <w:p w14:paraId="51B1B66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16.5.1. Несоответствие участника отбора категориям и критериям, установленным пунктом 6 раздела I настоящего порядка.</w:t>
      </w:r>
    </w:p>
    <w:p w14:paraId="29AFF433"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16.5.2.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в соответствии с пунктами 5, 11 настоящего раздела, непредставление (представление не в полном объеме) указанных документов.</w:t>
      </w:r>
    </w:p>
    <w:p w14:paraId="5E3818D9"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16.5.3. Несоответствие участника отбора требованиям, установленным пунктами 3, 4 настоящего раздела.</w:t>
      </w:r>
    </w:p>
    <w:p w14:paraId="291E323F"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16.5.4. Подача участником отбора заявки после даты и (или) времени, определенных для подачи заявок;</w:t>
      </w:r>
    </w:p>
    <w:p w14:paraId="067A669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16.5.5. Невыполнение участником отбора требований, установленных абзацем шестым пункта 6 настоящего раздела.</w:t>
      </w:r>
    </w:p>
    <w:p w14:paraId="20BD8DB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16.5.6. Недостоверность представленной участником отбора информации, в том числе информации о месте нахождения и адресе юридического лица, сведений и документов. </w:t>
      </w:r>
    </w:p>
    <w:p w14:paraId="22F15794"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16.5.7. Невыполнение условий оказания поддержки, установленных пунктами 1</w:t>
      </w:r>
      <w:r w:rsidRPr="001A0CDC">
        <w:rPr>
          <w:rFonts w:ascii="Times New Roman" w:eastAsia="Times New Roman" w:hAnsi="Times New Roman" w:cs="Times New Roman"/>
          <w:b/>
          <w:sz w:val="28"/>
          <w:szCs w:val="28"/>
          <w:lang w:eastAsia="ru-RU"/>
        </w:rPr>
        <w:t xml:space="preserve"> </w:t>
      </w:r>
      <w:r w:rsidRPr="001A0CDC">
        <w:rPr>
          <w:rFonts w:ascii="Times New Roman" w:eastAsia="Times New Roman" w:hAnsi="Times New Roman" w:cs="Times New Roman"/>
          <w:sz w:val="28"/>
          <w:szCs w:val="28"/>
          <w:lang w:eastAsia="ru-RU"/>
        </w:rPr>
        <w:t>– 3 раздела III настоящего порядка.</w:t>
      </w:r>
    </w:p>
    <w:p w14:paraId="1FB99CEA"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16.5.8.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2EC56FD0"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1A0CDC">
        <w:rPr>
          <w:rFonts w:ascii="Times New Roman" w:eastAsia="Times New Roman" w:hAnsi="Times New Roman" w:cs="Times New Roman"/>
          <w:sz w:val="28"/>
          <w:szCs w:val="28"/>
          <w:lang w:eastAsia="ru-RU"/>
        </w:rPr>
        <w:t>16.5.9.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675F37E1"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16.6. Администратор в срок проведения второго этапа, по заявкам, в отношении которых отсутствуют основания для отклонения, готовит проекты муниципальных правовых актов Администрации города с указанием </w:t>
      </w:r>
      <w:r w:rsidRPr="001A0CDC">
        <w:rPr>
          <w:rFonts w:ascii="Times New Roman" w:eastAsia="Times New Roman" w:hAnsi="Times New Roman" w:cs="Times New Roman"/>
          <w:sz w:val="28"/>
          <w:szCs w:val="28"/>
          <w:lang w:eastAsia="ru-RU"/>
        </w:rPr>
        <w:lastRenderedPageBreak/>
        <w:t>наименования или перечня получателей субсидий, объема предоставляемой субсидии, который издается в срок рассмотрения заявок.</w:t>
      </w:r>
    </w:p>
    <w:p w14:paraId="4AEFB138"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17. В течение двух рабочих дней по окончании срока рассмотрения заявок Администратор уведомляет участников отбора письмом Администратора об издании муниципального правового акта о предоставлении субсидии и необходимости подписать соглашение о предоставлении субсидии в Администрации города или об отклонении заявок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686E7C32"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18.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информацию о результатах рассмотрения заявок, включающую сведения:</w:t>
      </w:r>
    </w:p>
    <w:p w14:paraId="719F759C"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о дате, времени и месте проведения рассмотрения заявок;</w:t>
      </w:r>
    </w:p>
    <w:p w14:paraId="0D6FCDA6"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об участниках отбора, заявки которых были рассмотрены;</w:t>
      </w:r>
    </w:p>
    <w:p w14:paraId="1531030B"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44E7725"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о наименовании получателя (получателей) субсидии, с которым заключается соглашение, и размере предоставляемой ему субсидии.</w:t>
      </w:r>
    </w:p>
    <w:p w14:paraId="213D781F" w14:textId="77777777" w:rsidR="001A0CDC" w:rsidRPr="001A0CDC" w:rsidRDefault="001A0CDC" w:rsidP="001A0CD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Раздел </w:t>
      </w:r>
      <w:r w:rsidRPr="001A0CDC">
        <w:rPr>
          <w:rFonts w:ascii="Times New Roman" w:eastAsia="Times New Roman" w:hAnsi="Times New Roman" w:cs="Times New Roman"/>
          <w:sz w:val="28"/>
          <w:szCs w:val="28"/>
          <w:lang w:val="en-US" w:eastAsia="ru-RU"/>
        </w:rPr>
        <w:t>III</w:t>
      </w:r>
      <w:r w:rsidRPr="001A0CDC">
        <w:rPr>
          <w:rFonts w:ascii="Times New Roman" w:eastAsia="Times New Roman" w:hAnsi="Times New Roman" w:cs="Times New Roman"/>
          <w:sz w:val="28"/>
          <w:szCs w:val="28"/>
          <w:lang w:eastAsia="ru-RU"/>
        </w:rPr>
        <w:t>. Условия и порядок предоставления субсидий</w:t>
      </w:r>
    </w:p>
    <w:p w14:paraId="4E360125"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 Размер субсидии рассчитывается на основании представленных документов, подтверждающих фактически произведенные затраты участника отбора, с учетом компенсируемого процента в сумме не более максимального размера субсидии, определенных по каждому направлению предоставления поддержки, и не более 800 тыс. рублей в год в целом на одного участника отбора  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w:t>
      </w:r>
    </w:p>
    <w:p w14:paraId="08D6D803"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При расчете максимального размера субсидии, определенного по каждому направлению</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 xml:space="preserve">предоставления поддержки, учитывается размер субсидии, предоставленной по такому же направлению в соответствии с приложением 1 к настоящему постановлению. При расчете максимального размера субсидии в целом на одного участника отбора,  установленного в абзаце первом настоящего пункта, учитывается размер субсидии, предоставленной в соответствии с приложениями 1 и 2 к настоящему постановлению. </w:t>
      </w:r>
    </w:p>
    <w:p w14:paraId="3529B053"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 xml:space="preserve">Перечень документов, подтверждающих фактически произведенные затраты, и требования к ним определены подпунктом 11.5 пункта 11 раздела </w:t>
      </w:r>
      <w:r w:rsidRPr="001A0CDC">
        <w:rPr>
          <w:rFonts w:ascii="Times New Roman" w:eastAsia="Times New Roman" w:hAnsi="Times New Roman" w:cs="Times New Roman"/>
          <w:sz w:val="28"/>
          <w:szCs w:val="28"/>
          <w:lang w:val="en-US" w:eastAsia="ru-RU"/>
        </w:rPr>
        <w:t>II</w:t>
      </w:r>
      <w:r w:rsidRPr="001A0CDC">
        <w:rPr>
          <w:rFonts w:ascii="Times New Roman" w:eastAsia="Times New Roman" w:hAnsi="Times New Roman" w:cs="Times New Roman"/>
          <w:sz w:val="28"/>
          <w:szCs w:val="28"/>
          <w:lang w:eastAsia="ru-RU"/>
        </w:rPr>
        <w:t xml:space="preserve"> настоящего порядка.</w:t>
      </w:r>
    </w:p>
    <w:p w14:paraId="1B5E33B3"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2.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 </w:t>
      </w:r>
    </w:p>
    <w:p w14:paraId="07F221D0"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Дата произведенных затрат определяется в соответствии с представленными документами, подтверждающими факт оплаты.</w:t>
      </w:r>
    </w:p>
    <w:p w14:paraId="6F07DC7C"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3. Размер субсидий и порядок расчета</w:t>
      </w:r>
    </w:p>
    <w:p w14:paraId="1BA27C88"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Направления предоставления субсидий, перечень компенсируемых затрат, компенсируемый процент, максимальный размер субсидии по направлению, условия предоставления поддержки отражены в таблице.</w:t>
      </w:r>
    </w:p>
    <w:p w14:paraId="43902E12" w14:textId="77777777" w:rsidR="001A0CDC" w:rsidRPr="001A0CDC" w:rsidRDefault="001A0CDC" w:rsidP="001A0CDC">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lang w:eastAsia="ru-RU"/>
        </w:rPr>
      </w:pPr>
    </w:p>
    <w:p w14:paraId="0D443904" w14:textId="77777777" w:rsidR="001A0CDC" w:rsidRPr="001A0CDC" w:rsidRDefault="001A0CDC" w:rsidP="001A0CDC">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t>Таблица</w:t>
      </w:r>
    </w:p>
    <w:p w14:paraId="0D4C0514" w14:textId="77777777" w:rsidR="001A0CDC" w:rsidRPr="001A0CDC" w:rsidRDefault="001A0CDC" w:rsidP="001A0CDC">
      <w:pPr>
        <w:widowControl w:val="0"/>
        <w:autoSpaceDE w:val="0"/>
        <w:autoSpaceDN w:val="0"/>
        <w:adjustRightInd w:val="0"/>
        <w:spacing w:after="0" w:line="240" w:lineRule="auto"/>
        <w:ind w:firstLine="698"/>
        <w:jc w:val="right"/>
        <w:rPr>
          <w:rFonts w:ascii="Times New Roman" w:eastAsia="Times New Roman" w:hAnsi="Times New Roman" w:cs="Times New Roman"/>
          <w:bCs/>
          <w:sz w:val="28"/>
          <w:szCs w:val="28"/>
          <w:lang w:eastAsia="ru-RU"/>
        </w:rPr>
      </w:pPr>
    </w:p>
    <w:tbl>
      <w:tblPr>
        <w:tblW w:w="975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92"/>
        <w:gridCol w:w="6660"/>
      </w:tblGrid>
      <w:tr w:rsidR="001A0CDC" w:rsidRPr="001A0CDC" w14:paraId="43DA5DC4" w14:textId="77777777" w:rsidTr="00AD1063">
        <w:tc>
          <w:tcPr>
            <w:tcW w:w="3092" w:type="dxa"/>
            <w:tcBorders>
              <w:top w:val="single" w:sz="4" w:space="0" w:color="auto"/>
              <w:bottom w:val="single" w:sz="4" w:space="0" w:color="auto"/>
              <w:right w:val="single" w:sz="4" w:space="0" w:color="auto"/>
            </w:tcBorders>
          </w:tcPr>
          <w:p w14:paraId="386B93B4"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Направления предоставления поддержки</w:t>
            </w:r>
          </w:p>
        </w:tc>
        <w:tc>
          <w:tcPr>
            <w:tcW w:w="6660" w:type="dxa"/>
            <w:tcBorders>
              <w:top w:val="single" w:sz="4" w:space="0" w:color="auto"/>
              <w:left w:val="single" w:sz="4" w:space="0" w:color="auto"/>
              <w:bottom w:val="single" w:sz="4" w:space="0" w:color="auto"/>
            </w:tcBorders>
          </w:tcPr>
          <w:p w14:paraId="120E2627"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Компенсируемый процент, максимальный размер субсидии по направлению, перечень компенсируемых затрат, условия предоставления поддержки</w:t>
            </w:r>
          </w:p>
        </w:tc>
      </w:tr>
      <w:tr w:rsidR="001A0CDC" w:rsidRPr="001A0CDC" w14:paraId="634A3BEE" w14:textId="77777777" w:rsidTr="00AD1063">
        <w:tc>
          <w:tcPr>
            <w:tcW w:w="3092" w:type="dxa"/>
            <w:tcBorders>
              <w:top w:val="single" w:sz="4" w:space="0" w:color="auto"/>
              <w:bottom w:val="single" w:sz="4" w:space="0" w:color="auto"/>
              <w:right w:val="single" w:sz="4" w:space="0" w:color="auto"/>
            </w:tcBorders>
          </w:tcPr>
          <w:p w14:paraId="2B4BF980" w14:textId="77777777" w:rsidR="001A0CDC" w:rsidRPr="001A0CDC" w:rsidRDefault="001A0CDC" w:rsidP="001A0CDC">
            <w:pPr>
              <w:spacing w:after="0" w:line="240" w:lineRule="auto"/>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1. Возмещение части затрат по приобретению оборудования (основных средств) и лицензионных программных продуктов </w:t>
            </w:r>
          </w:p>
        </w:tc>
        <w:tc>
          <w:tcPr>
            <w:tcW w:w="6660" w:type="dxa"/>
            <w:tcBorders>
              <w:top w:val="single" w:sz="4" w:space="0" w:color="auto"/>
              <w:left w:val="single" w:sz="4" w:space="0" w:color="auto"/>
              <w:bottom w:val="single" w:sz="4" w:space="0" w:color="auto"/>
            </w:tcBorders>
          </w:tcPr>
          <w:p w14:paraId="1CAF806A"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возмещение осуществляется в размере 80% от фактически произведенных и документально подтвержденных затрат, но не более 500</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тыс.</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 xml:space="preserve">рублей на одного участника отбора в год. </w:t>
            </w:r>
          </w:p>
          <w:p w14:paraId="13DE1EFA"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Возмещение части затрат участникам отбора осуществляется на: </w:t>
            </w:r>
          </w:p>
          <w:p w14:paraId="4B5726B3"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1) Приобретение оборудования, относящегося к основным средствам, стоимостью более 20,0</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тыс.</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 xml:space="preserve">рублей за единицу и содержащегося в группировке 320 </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Информационное, компьютерное и телекоммуникационное оборудование</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 xml:space="preserve"> или в группировке 330 </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Прочие машины и оборудование, включая хозяйственный инвентарь, и другие объекты</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 xml:space="preserve">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w:t>
            </w:r>
            <w:r w:rsidRPr="001A0CDC">
              <w:rPr>
                <w:rFonts w:ascii="Times New Roman" w:eastAsia="Times New Roman" w:hAnsi="Times New Roman" w:cs="Times New Roman"/>
                <w:sz w:val="28"/>
                <w:szCs w:val="28"/>
                <w:lang w:eastAsia="ru-RU"/>
              </w:rPr>
              <w:t xml:space="preserve"> № </w:t>
            </w:r>
            <w:r w:rsidRPr="001A0CDC">
              <w:rPr>
                <w:rFonts w:ascii="Times New Roman" w:eastAsia="Calibri" w:hAnsi="Times New Roman" w:cs="Times New Roman"/>
                <w:sz w:val="28"/>
                <w:szCs w:val="28"/>
                <w:lang w:eastAsia="ru-RU"/>
              </w:rPr>
              <w:t xml:space="preserve">2018-ст. </w:t>
            </w:r>
          </w:p>
          <w:p w14:paraId="69747E9C"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Под оборудованием понимаются машины, механизмы, приборы, устройства, используемые для работы, производства, осуществления деятельности.</w:t>
            </w:r>
          </w:p>
          <w:p w14:paraId="352A21DB"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Возмещению не подлежат затраты участников отбора:</w:t>
            </w:r>
          </w:p>
          <w:p w14:paraId="2C6199B7"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 на оборудование, предназначенное для осуществления оптовой и розничной торговой </w:t>
            </w:r>
            <w:r w:rsidRPr="001A0CDC">
              <w:rPr>
                <w:rFonts w:ascii="Times New Roman" w:eastAsia="Calibri" w:hAnsi="Times New Roman" w:cs="Times New Roman"/>
                <w:sz w:val="28"/>
                <w:szCs w:val="28"/>
                <w:lang w:eastAsia="ru-RU"/>
              </w:rPr>
              <w:lastRenderedPageBreak/>
              <w:t>деятельности (за исключением торговли товарами собственного производства);</w:t>
            </w:r>
          </w:p>
          <w:p w14:paraId="3752BC13"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на мобильные телефоны, смартфоны;</w:t>
            </w:r>
          </w:p>
          <w:p w14:paraId="7C060063" w14:textId="77777777" w:rsidR="001A0CDC" w:rsidRPr="001A0CDC" w:rsidRDefault="001A0CDC" w:rsidP="001A0CDC">
            <w:pPr>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Calibri" w:hAnsi="Times New Roman" w:cs="Times New Roman"/>
                <w:sz w:val="28"/>
                <w:szCs w:val="28"/>
                <w:lang w:eastAsia="ru-RU"/>
              </w:rPr>
              <w:t>- на мебель из группировки с кодами ОКОФ 330.31.01.1 «</w:t>
            </w:r>
            <w:r w:rsidRPr="001A0CDC">
              <w:rPr>
                <w:rFonts w:ascii="Times New Roman" w:eastAsia="Times New Roman" w:hAnsi="Times New Roman" w:cs="Times New Roman"/>
                <w:sz w:val="28"/>
                <w:szCs w:val="28"/>
                <w:lang w:eastAsia="ru-RU"/>
              </w:rPr>
              <w:t>Мебель для офисов и предприятий торговли», 330.31.09.11 «Мебель металлическая, не включенная в другие группировки»;</w:t>
            </w:r>
          </w:p>
          <w:p w14:paraId="0D49CDDB"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 на доставку и монтаж оборудования. </w:t>
            </w:r>
          </w:p>
          <w:p w14:paraId="636AEFA5"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2) Приобретение лицензионных программных продуктов, содержащихся в группировке 730 </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Программное обеспечение и базы данных</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 xml:space="preserve"> ОКОФ, при обязательном предоставлении документа, подтверждающего, что приобретенный продукт является лицензионным. </w:t>
            </w:r>
          </w:p>
          <w:p w14:paraId="187889C6"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Условием предоставления субсидии по настоящему направлению является неполучение субсидии на возмещение части затрат, связанных с началом предпринимательской деятельности в соответствии с приложением 2 к настоящему постановлению на возмещение расходов по приобретению основных средств (оборудование, оргтехника)</w:t>
            </w:r>
          </w:p>
        </w:tc>
      </w:tr>
      <w:tr w:rsidR="001A0CDC" w:rsidRPr="001A0CDC" w14:paraId="41CD2E8D" w14:textId="77777777" w:rsidTr="00AD1063">
        <w:tc>
          <w:tcPr>
            <w:tcW w:w="3092" w:type="dxa"/>
            <w:tcBorders>
              <w:top w:val="single" w:sz="4" w:space="0" w:color="auto"/>
              <w:bottom w:val="single" w:sz="4" w:space="0" w:color="auto"/>
              <w:right w:val="single" w:sz="4" w:space="0" w:color="auto"/>
            </w:tcBorders>
          </w:tcPr>
          <w:p w14:paraId="31EA12D9" w14:textId="77777777" w:rsidR="001A0CDC" w:rsidRPr="001A0CDC" w:rsidRDefault="001A0CDC" w:rsidP="001A0CDC">
            <w:pPr>
              <w:spacing w:after="0" w:line="240" w:lineRule="auto"/>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lastRenderedPageBreak/>
              <w:t xml:space="preserve">2. Возмещение части затрат на аренду (субаренду) нежилых помещений </w:t>
            </w:r>
          </w:p>
        </w:tc>
        <w:tc>
          <w:tcPr>
            <w:tcW w:w="6660" w:type="dxa"/>
            <w:tcBorders>
              <w:top w:val="single" w:sz="4" w:space="0" w:color="auto"/>
              <w:left w:val="single" w:sz="4" w:space="0" w:color="auto"/>
              <w:bottom w:val="single" w:sz="4" w:space="0" w:color="auto"/>
            </w:tcBorders>
          </w:tcPr>
          <w:p w14:paraId="7BE1CC32"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возмещение осуществляется в размере 50% от фактически произведенных и документально подтвержденных затрат, но не более 200 тыс. рублей на одного участника отбора в год. </w:t>
            </w:r>
          </w:p>
          <w:p w14:paraId="2063914D"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w:t>
            </w:r>
            <w:hyperlink r:id="rId17"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1A0CDC">
                <w:rPr>
                  <w:rFonts w:ascii="Times New Roman" w:eastAsia="Times New Roman" w:hAnsi="Times New Roman" w:cs="Times New Roman"/>
                  <w:sz w:val="28"/>
                  <w:szCs w:val="28"/>
                  <w:lang w:eastAsia="ru-RU"/>
                </w:rPr>
                <w:t xml:space="preserve"> № </w:t>
              </w:r>
              <w:r w:rsidRPr="001A0CDC">
                <w:rPr>
                  <w:rFonts w:ascii="Times New Roman" w:eastAsia="Calibri" w:hAnsi="Times New Roman" w:cs="Times New Roman"/>
                  <w:sz w:val="28"/>
                  <w:szCs w:val="28"/>
                  <w:lang w:eastAsia="ru-RU"/>
                </w:rPr>
                <w:t xml:space="preserve">209-ФЗ </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О развитии малого и среднего предпринимательства в Российской Федерации</w:t>
              </w:r>
              <w:r w:rsidRPr="001A0CDC">
                <w:rPr>
                  <w:rFonts w:ascii="Times New Roman" w:eastAsia="Times New Roman" w:hAnsi="Times New Roman" w:cs="Times New Roman"/>
                  <w:sz w:val="28"/>
                  <w:szCs w:val="28"/>
                  <w:lang w:eastAsia="ru-RU"/>
                </w:rPr>
                <w:t>»</w:t>
              </w:r>
            </w:hyperlink>
            <w:r w:rsidRPr="001A0CDC">
              <w:rPr>
                <w:rFonts w:ascii="Times New Roman" w:eastAsia="Calibri" w:hAnsi="Times New Roman" w:cs="Times New Roman"/>
                <w:sz w:val="28"/>
                <w:szCs w:val="28"/>
                <w:lang w:eastAsia="ru-RU"/>
              </w:rPr>
              <w:t xml:space="preserve">), находящихся на территории города Сургута и используемых непосредственно участником отбора в целях осуществления предпринимательской деятельности, при условии, что данные помещения не сдаются участником отбора в субаренду, безвозмездное пользование. </w:t>
            </w:r>
          </w:p>
          <w:p w14:paraId="26CA099F"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В случае, если договор аренды (субаренды) в соответствии с Гражданским кодексом Российской Федерации подлежит государственной регистрации, </w:t>
            </w:r>
            <w:r w:rsidRPr="001A0CDC">
              <w:rPr>
                <w:rFonts w:ascii="Times New Roman" w:eastAsia="Calibri" w:hAnsi="Times New Roman" w:cs="Times New Roman"/>
                <w:sz w:val="28"/>
                <w:szCs w:val="28"/>
                <w:lang w:eastAsia="ru-RU"/>
              </w:rPr>
              <w:lastRenderedPageBreak/>
              <w:t xml:space="preserve">возмещению подлежат затраты, произведенные после государственной регистрации. </w:t>
            </w:r>
          </w:p>
          <w:p w14:paraId="2FDFD9A7"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К возмещению принимаются затраты участников отбора по договорам аренды (субаренды) нежилых помещений, без учета затрат на коммунальные и иные дополнительные услуги, дополнительные платежи (уборка, охрана, земельный налог и другие). В случае включения 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 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 xml:space="preserve">В случае если в договоре аренды (субаренды) не отражена сумма таких платежей, либо порядок их расчета, возмещение осуществляется в размере 40% от фактически произведенных и документально подтвержденных затрат. </w:t>
            </w:r>
          </w:p>
          <w:p w14:paraId="39AD9AAF"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К возмещению принимаются затраты участников отбора за аренду (субаренду) нежилых помещений за расчетные периоды не ранее 13</w:t>
            </w:r>
            <w:r w:rsidRPr="001A0CDC">
              <w:rPr>
                <w:rFonts w:ascii="Times New Roman" w:eastAsia="Calibri" w:hAnsi="Times New Roman" w:cs="Times New Roman"/>
                <w:color w:val="FF0000"/>
                <w:sz w:val="28"/>
                <w:szCs w:val="28"/>
                <w:lang w:eastAsia="ru-RU"/>
              </w:rPr>
              <w:t xml:space="preserve"> </w:t>
            </w:r>
            <w:r w:rsidRPr="001A0CDC">
              <w:rPr>
                <w:rFonts w:ascii="Times New Roman" w:eastAsia="Calibri" w:hAnsi="Times New Roman" w:cs="Times New Roman"/>
                <w:sz w:val="28"/>
                <w:szCs w:val="28"/>
                <w:lang w:eastAsia="ru-RU"/>
              </w:rPr>
              <w:t xml:space="preserve">полных месяцев, предшествующих месяцу подачи заявки, и за завершенный расчетный период. </w:t>
            </w:r>
          </w:p>
          <w:p w14:paraId="5413FC32"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Условием предоставления субсидии по настоящему направлению является неполучение субсидии на возмещение части затрат, связанных с началом предпринимательской деятельности, в соответствии с приложением 2 к настоящему постановлению на возмещение расходов на аренду (субаренду) нежилых помещений</w:t>
            </w:r>
          </w:p>
          <w:p w14:paraId="1DBEF517" w14:textId="77777777" w:rsidR="001A0CDC" w:rsidRPr="001A0CDC" w:rsidRDefault="001A0CDC" w:rsidP="001A0CDC">
            <w:pPr>
              <w:spacing w:after="0" w:line="240" w:lineRule="auto"/>
              <w:ind w:firstLine="492"/>
              <w:jc w:val="both"/>
              <w:rPr>
                <w:rFonts w:ascii="Times New Roman" w:eastAsia="Calibri" w:hAnsi="Times New Roman" w:cs="Times New Roman"/>
                <w:b/>
                <w:sz w:val="28"/>
                <w:szCs w:val="28"/>
                <w:lang w:eastAsia="ru-RU"/>
              </w:rPr>
            </w:pPr>
          </w:p>
        </w:tc>
      </w:tr>
      <w:tr w:rsidR="001A0CDC" w:rsidRPr="001A0CDC" w14:paraId="07E234EE" w14:textId="77777777" w:rsidTr="00AD1063">
        <w:tc>
          <w:tcPr>
            <w:tcW w:w="3092" w:type="dxa"/>
            <w:tcBorders>
              <w:top w:val="single" w:sz="4" w:space="0" w:color="auto"/>
              <w:bottom w:val="single" w:sz="4" w:space="0" w:color="auto"/>
              <w:right w:val="single" w:sz="4" w:space="0" w:color="auto"/>
            </w:tcBorders>
          </w:tcPr>
          <w:p w14:paraId="777F9DBA" w14:textId="77777777" w:rsidR="001A0CDC" w:rsidRPr="001A0CDC" w:rsidRDefault="001A0CDC" w:rsidP="001A0CDC">
            <w:pPr>
              <w:spacing w:after="0" w:line="240" w:lineRule="auto"/>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lastRenderedPageBreak/>
              <w:t xml:space="preserve">3. Возмещение части затрат на оплату коммунальных услуг нежилых помещений </w:t>
            </w:r>
          </w:p>
        </w:tc>
        <w:tc>
          <w:tcPr>
            <w:tcW w:w="6660" w:type="dxa"/>
            <w:tcBorders>
              <w:top w:val="single" w:sz="4" w:space="0" w:color="auto"/>
              <w:left w:val="single" w:sz="4" w:space="0" w:color="auto"/>
              <w:bottom w:val="single" w:sz="4" w:space="0" w:color="auto"/>
            </w:tcBorders>
          </w:tcPr>
          <w:p w14:paraId="75D2E5D9"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возмещение осуществляется в размере 80% от фактически произведенных и документально подтвержденных затрат, но не более 200 тыс. рублей на одного участника отбора в год. </w:t>
            </w:r>
          </w:p>
          <w:p w14:paraId="36C8AAA5"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Возмещению подлежат фактически произведенные и документально подтвержденные затраты субъекта на оплату услуг по теплоснабжению, газоснабжению (поставка газа), водоснабжению, энергоснабжению, вывозу твердых коммунальных отходов в соответствии с заключенными договорами на предоставление </w:t>
            </w:r>
            <w:r w:rsidRPr="001A0CDC">
              <w:rPr>
                <w:rFonts w:ascii="Times New Roman" w:eastAsia="Calibri" w:hAnsi="Times New Roman" w:cs="Times New Roman"/>
                <w:sz w:val="28"/>
                <w:szCs w:val="28"/>
                <w:lang w:eastAsia="ru-RU"/>
              </w:rPr>
              <w:lastRenderedPageBreak/>
              <w:t>соответствующих услуг, в том числе с договорами аренды (субаренды), по нежилым помещениям, находящимся на территории города Сургута и используемым</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 xml:space="preserve">непосредственно участником отбора в целях осуществления предпринимательской деятельности, при условии, что данные помещения не сдаются участником отбора в аренду (субаренду), безвозмездное пользование. </w:t>
            </w:r>
          </w:p>
          <w:p w14:paraId="4B475CAC"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В случае, если в состав коммунальных услуг включены услуги, не предусмотренные настоящим пунктом таблицы, и из представленных участником отбора документов невозможно определить размер расходов на коммунальные услуги, подлежащих возмещению, либо состав коммунальных услуг в представленных документах не определен, возмещение осуществляется в размере 40% от фактически произведенных и документально подтвержденных затрат по соответствующему договору.</w:t>
            </w:r>
          </w:p>
          <w:p w14:paraId="0BBB1F6F"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К возмещению принимаются затраты участников отбора без учета арендной платы. В случае возмещения затрат на коммунальные услуги по договорам аренды (субаренды) нежилых помещений, в договоре аренды (субаренды) должна отдельно отражаться сумма платежей за коммунальные услуги, либо порядок их расчета, позволяющий рассчитать сумму коммунальных услуг. 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на оплату коммунальных услуг, произведенные после государственной регистрации.</w:t>
            </w:r>
          </w:p>
          <w:p w14:paraId="24B19CD9"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К возмещению принимаются затраты участников за коммунальные услуги, предоставленные за расчетные периоды не ранее 13</w:t>
            </w:r>
            <w:r w:rsidRPr="001A0CDC">
              <w:rPr>
                <w:rFonts w:ascii="Times New Roman" w:eastAsia="Calibri" w:hAnsi="Times New Roman" w:cs="Times New Roman"/>
                <w:color w:val="FF0000"/>
                <w:sz w:val="28"/>
                <w:szCs w:val="28"/>
                <w:lang w:eastAsia="ru-RU"/>
              </w:rPr>
              <w:t xml:space="preserve"> </w:t>
            </w:r>
            <w:r w:rsidRPr="001A0CDC">
              <w:rPr>
                <w:rFonts w:ascii="Times New Roman" w:eastAsia="Calibri" w:hAnsi="Times New Roman" w:cs="Times New Roman"/>
                <w:sz w:val="28"/>
                <w:szCs w:val="28"/>
                <w:lang w:eastAsia="ru-RU"/>
              </w:rPr>
              <w:t>полных месяцев, предшествующих месяцу подачи заявки, и за завершенный расчетный период.</w:t>
            </w:r>
          </w:p>
          <w:p w14:paraId="4CDAFB29" w14:textId="77777777" w:rsidR="001A0CDC" w:rsidRPr="001A0CDC" w:rsidRDefault="001A0CDC" w:rsidP="001A0CDC">
            <w:pPr>
              <w:spacing w:after="0" w:line="240" w:lineRule="auto"/>
              <w:ind w:firstLine="492"/>
              <w:jc w:val="both"/>
              <w:rPr>
                <w:rFonts w:ascii="Times New Roman" w:eastAsia="Calibri" w:hAnsi="Times New Roman" w:cs="Times New Roman"/>
                <w:b/>
                <w:sz w:val="28"/>
                <w:szCs w:val="28"/>
                <w:lang w:eastAsia="ru-RU"/>
              </w:rPr>
            </w:pPr>
            <w:r w:rsidRPr="001A0CDC">
              <w:rPr>
                <w:rFonts w:ascii="Times New Roman" w:eastAsia="Calibri" w:hAnsi="Times New Roman" w:cs="Times New Roman"/>
                <w:sz w:val="28"/>
                <w:szCs w:val="28"/>
                <w:lang w:eastAsia="ru-RU"/>
              </w:rPr>
              <w:t>Условием предоставления субсидии по настоящему направлению является неполучение субсидии на возмещение части затрат, связанных с началом предпринимательской деятельности, в соответствии с приложением 2 к настоящему постановлению на возмещение расходов по оплате коммунальных услуг нежилых помещений</w:t>
            </w:r>
          </w:p>
        </w:tc>
      </w:tr>
      <w:tr w:rsidR="001A0CDC" w:rsidRPr="001A0CDC" w14:paraId="372EF109" w14:textId="77777777" w:rsidTr="00AD1063">
        <w:tc>
          <w:tcPr>
            <w:tcW w:w="3092" w:type="dxa"/>
            <w:tcBorders>
              <w:top w:val="single" w:sz="4" w:space="0" w:color="auto"/>
              <w:bottom w:val="single" w:sz="4" w:space="0" w:color="auto"/>
              <w:right w:val="single" w:sz="4" w:space="0" w:color="auto"/>
            </w:tcBorders>
          </w:tcPr>
          <w:p w14:paraId="0C154A8F" w14:textId="77777777" w:rsidR="001A0CDC" w:rsidRPr="001A0CDC" w:rsidRDefault="001A0CDC" w:rsidP="001A0CD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 xml:space="preserve">4. Возмещение части </w:t>
            </w:r>
            <w:r w:rsidRPr="001A0CDC">
              <w:rPr>
                <w:rFonts w:ascii="Times New Roman" w:eastAsia="Times New Roman" w:hAnsi="Times New Roman" w:cs="Times New Roman"/>
                <w:sz w:val="28"/>
                <w:szCs w:val="28"/>
                <w:lang w:eastAsia="ru-RU"/>
              </w:rPr>
              <w:lastRenderedPageBreak/>
              <w:t xml:space="preserve">затрат, связанных с созданием и (или) развитием центров (групп) времяпрепровождения детей </w:t>
            </w:r>
          </w:p>
          <w:p w14:paraId="27D9F6FD" w14:textId="77777777" w:rsidR="001A0CDC" w:rsidRPr="001A0CDC" w:rsidRDefault="001A0CDC" w:rsidP="001A0CD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FE513BC" w14:textId="77777777" w:rsidR="001A0CDC" w:rsidRPr="001A0CDC" w:rsidRDefault="001A0CDC" w:rsidP="001A0CD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2330C9B" w14:textId="77777777" w:rsidR="001A0CDC" w:rsidRPr="001A0CDC" w:rsidRDefault="001A0CDC" w:rsidP="001A0CD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B777325" w14:textId="77777777" w:rsidR="001A0CDC" w:rsidRPr="001A0CDC" w:rsidRDefault="001A0CDC" w:rsidP="001A0CD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6660" w:type="dxa"/>
            <w:tcBorders>
              <w:top w:val="single" w:sz="4" w:space="0" w:color="auto"/>
              <w:left w:val="single" w:sz="4" w:space="0" w:color="auto"/>
              <w:bottom w:val="single" w:sz="4" w:space="0" w:color="auto"/>
            </w:tcBorders>
          </w:tcPr>
          <w:p w14:paraId="70892E4D" w14:textId="77777777" w:rsidR="001A0CDC" w:rsidRPr="001A0CDC" w:rsidRDefault="001A0CDC" w:rsidP="001A0CDC">
            <w:pPr>
              <w:widowControl w:val="0"/>
              <w:autoSpaceDE w:val="0"/>
              <w:autoSpaceDN w:val="0"/>
              <w:adjustRightInd w:val="0"/>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lastRenderedPageBreak/>
              <w:t xml:space="preserve">возмещение осуществляется в размере 80% от </w:t>
            </w:r>
            <w:r w:rsidRPr="001A0CDC">
              <w:rPr>
                <w:rFonts w:ascii="Times New Roman" w:eastAsia="Calibri" w:hAnsi="Times New Roman" w:cs="Times New Roman"/>
                <w:sz w:val="28"/>
                <w:szCs w:val="28"/>
                <w:lang w:eastAsia="ru-RU"/>
              </w:rPr>
              <w:lastRenderedPageBreak/>
              <w:t xml:space="preserve">фактически произведенных и документально подтвержденных затрат, но не более 200 тыс. рублей на одного участника отбора в год. </w:t>
            </w:r>
          </w:p>
          <w:p w14:paraId="59C23456" w14:textId="77777777" w:rsidR="001A0CDC" w:rsidRPr="001A0CDC" w:rsidRDefault="001A0CDC" w:rsidP="001A0CDC">
            <w:pPr>
              <w:widowControl w:val="0"/>
              <w:autoSpaceDE w:val="0"/>
              <w:autoSpaceDN w:val="0"/>
              <w:adjustRightInd w:val="0"/>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Финансовая поддержка предоставляется участникам отбора, осуществляющим деятельность:</w:t>
            </w:r>
          </w:p>
          <w:p w14:paraId="0A5EA488" w14:textId="77777777" w:rsidR="001A0CDC" w:rsidRPr="001A0CDC" w:rsidRDefault="001A0CDC" w:rsidP="001A0CDC">
            <w:pPr>
              <w:widowControl w:val="0"/>
              <w:autoSpaceDE w:val="0"/>
              <w:autoSpaceDN w:val="0"/>
              <w:adjustRightInd w:val="0"/>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 по дневному уходу за детьми дошкольного возраста (детские ясли, сады), в том числе дневному уходу за детьми с отклонениями в развитии, определяемую в соответствии с кодами 88.91 </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Предоставление услуг по дневному уходу за детьми</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 xml:space="preserve"> и 88.99 </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Предоставление прочих социальных услуг без обеспечения проживания</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 xml:space="preserve"> ОКВЭД;</w:t>
            </w:r>
          </w:p>
          <w:p w14:paraId="6BDAAE59" w14:textId="77777777" w:rsidR="001A0CDC" w:rsidRPr="001A0CDC" w:rsidRDefault="001A0CDC" w:rsidP="001A0CDC">
            <w:pPr>
              <w:widowControl w:val="0"/>
              <w:autoSpaceDE w:val="0"/>
              <w:autoSpaceDN w:val="0"/>
              <w:adjustRightInd w:val="0"/>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 по реализации общеобразовательных программ дошкольного образования различной направленности, обеспечивающих воспитание и обучение детей (детские сады, подготовительные классы и т.п.), определяемую в соответствии с кодом 85.11 </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Образование дошкольное</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 xml:space="preserve"> ОКВЭД.</w:t>
            </w:r>
          </w:p>
          <w:p w14:paraId="3F5F8E55" w14:textId="77777777" w:rsidR="001A0CDC" w:rsidRPr="001A0CDC" w:rsidRDefault="001A0CDC" w:rsidP="001A0CDC">
            <w:pPr>
              <w:widowControl w:val="0"/>
              <w:autoSpaceDE w:val="0"/>
              <w:autoSpaceDN w:val="0"/>
              <w:adjustRightInd w:val="0"/>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Возмещению подлежат затраты субъектов на:</w:t>
            </w:r>
          </w:p>
          <w:p w14:paraId="4FE43269" w14:textId="77777777" w:rsidR="001A0CDC" w:rsidRPr="001A0CDC" w:rsidRDefault="001A0CDC" w:rsidP="001A0CDC">
            <w:pPr>
              <w:widowControl w:val="0"/>
              <w:autoSpaceDE w:val="0"/>
              <w:autoSpaceDN w:val="0"/>
              <w:adjustRightInd w:val="0"/>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ремонт (реконструкцию) помещений</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для осуществления субъектом деятельности;</w:t>
            </w:r>
          </w:p>
          <w:p w14:paraId="006ED6B1" w14:textId="77777777" w:rsidR="001A0CDC" w:rsidRPr="001A0CDC" w:rsidRDefault="001A0CDC" w:rsidP="001A0CDC">
            <w:pPr>
              <w:widowControl w:val="0"/>
              <w:autoSpaceDE w:val="0"/>
              <w:autoSpaceDN w:val="0"/>
              <w:adjustRightInd w:val="0"/>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Calibri" w:hAnsi="Times New Roman" w:cs="Times New Roman"/>
                <w:sz w:val="28"/>
                <w:szCs w:val="28"/>
                <w:lang w:eastAsia="ru-RU"/>
              </w:rPr>
              <w:t>- приобретение мебели (кровати, шкафы столы, стулья, диваны и другое), материалов (учебных, методических, развивающих и другое) стоимостью более 1,0 тыс. рублей за единицу, инвентаря (спортивного, хозяйственного и другое) стоимостью более 1,0 тыс. рублей за единицу, необходимого для организации деятельности участника отбора</w:t>
            </w:r>
          </w:p>
        </w:tc>
      </w:tr>
      <w:tr w:rsidR="001A0CDC" w:rsidRPr="001A0CDC" w14:paraId="2B473B3A" w14:textId="77777777" w:rsidTr="00AD1063">
        <w:tc>
          <w:tcPr>
            <w:tcW w:w="3092" w:type="dxa"/>
            <w:tcBorders>
              <w:top w:val="single" w:sz="4" w:space="0" w:color="auto"/>
              <w:bottom w:val="single" w:sz="4" w:space="0" w:color="auto"/>
              <w:right w:val="single" w:sz="4" w:space="0" w:color="auto"/>
            </w:tcBorders>
          </w:tcPr>
          <w:p w14:paraId="1EE1AA9C" w14:textId="77777777" w:rsidR="001A0CDC" w:rsidRPr="001A0CDC" w:rsidRDefault="001A0CDC" w:rsidP="001A0CDC">
            <w:pPr>
              <w:widowControl w:val="0"/>
              <w:autoSpaceDE w:val="0"/>
              <w:autoSpaceDN w:val="0"/>
              <w:adjustRightInd w:val="0"/>
              <w:spacing w:after="0" w:line="240" w:lineRule="auto"/>
              <w:rPr>
                <w:rFonts w:ascii="Times New Roman" w:eastAsia="Times New Roman" w:hAnsi="Times New Roman" w:cs="Times New Roman"/>
                <w:color w:val="0070C0"/>
                <w:sz w:val="28"/>
                <w:szCs w:val="28"/>
                <w:lang w:eastAsia="ru-RU"/>
              </w:rPr>
            </w:pPr>
            <w:r w:rsidRPr="001A0CDC">
              <w:rPr>
                <w:rFonts w:ascii="Times New Roman" w:eastAsia="Times New Roman" w:hAnsi="Times New Roman" w:cs="Times New Roman"/>
                <w:sz w:val="28"/>
                <w:szCs w:val="28"/>
                <w:lang w:eastAsia="ru-RU"/>
              </w:rPr>
              <w:lastRenderedPageBreak/>
              <w:t>5. Возмещение части затрат по предоставленным консалтинговым услугам</w:t>
            </w:r>
          </w:p>
        </w:tc>
        <w:tc>
          <w:tcPr>
            <w:tcW w:w="6660" w:type="dxa"/>
            <w:tcBorders>
              <w:top w:val="single" w:sz="4" w:space="0" w:color="auto"/>
              <w:left w:val="single" w:sz="4" w:space="0" w:color="auto"/>
              <w:bottom w:val="single" w:sz="4" w:space="0" w:color="auto"/>
            </w:tcBorders>
          </w:tcPr>
          <w:p w14:paraId="525AD46C" w14:textId="77777777" w:rsidR="001A0CDC" w:rsidRPr="001A0CDC" w:rsidRDefault="001A0CDC" w:rsidP="001A0CDC">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возмещение осуществляется в размере 50% от фактически произведенных и документально подтвержденных затрат, но не более 100 тыс. рублей на одного участника отбора в год за оказанные услуги  по бухгалтерскому, юридическому и кадровому сопровождению и консультированию в вышеуказанных сферах</w:t>
            </w:r>
          </w:p>
          <w:p w14:paraId="01942475" w14:textId="77777777" w:rsidR="001A0CDC" w:rsidRPr="001A0CDC" w:rsidRDefault="001A0CDC" w:rsidP="001A0CDC">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p>
        </w:tc>
      </w:tr>
      <w:tr w:rsidR="001A0CDC" w:rsidRPr="001A0CDC" w14:paraId="1EC89CB0" w14:textId="77777777" w:rsidTr="00AD1063">
        <w:tc>
          <w:tcPr>
            <w:tcW w:w="3092" w:type="dxa"/>
            <w:tcBorders>
              <w:top w:val="single" w:sz="4" w:space="0" w:color="auto"/>
              <w:bottom w:val="single" w:sz="4" w:space="0" w:color="auto"/>
              <w:right w:val="single" w:sz="4" w:space="0" w:color="auto"/>
            </w:tcBorders>
          </w:tcPr>
          <w:p w14:paraId="66B7E5AE" w14:textId="77777777" w:rsidR="001A0CDC" w:rsidRPr="001A0CDC" w:rsidRDefault="001A0CDC" w:rsidP="001A0CDC">
            <w:pPr>
              <w:spacing w:after="0" w:line="240" w:lineRule="auto"/>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6. Возмещение части затрат, связанных с прохождением курсов повышения квалификации </w:t>
            </w:r>
          </w:p>
        </w:tc>
        <w:tc>
          <w:tcPr>
            <w:tcW w:w="6660" w:type="dxa"/>
            <w:tcBorders>
              <w:top w:val="single" w:sz="4" w:space="0" w:color="auto"/>
              <w:left w:val="single" w:sz="4" w:space="0" w:color="auto"/>
              <w:bottom w:val="single" w:sz="4" w:space="0" w:color="auto"/>
            </w:tcBorders>
          </w:tcPr>
          <w:p w14:paraId="37F31FBD"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возмещение осуществляется в размере 50% от фактически произведенных и документально подтвержденных затрат, но не более 10 тыс. рублей на одного сотрудника участника отбора, индивидуального предпринимателя в год и не более 80 тыс. рублей на 1 участника отбора в год.</w:t>
            </w:r>
          </w:p>
          <w:p w14:paraId="05155773"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Возмещению подлежат фактически произведенные и документально подтвержденные затраты участников отбора на оказание услуг по </w:t>
            </w:r>
            <w:r w:rsidRPr="001A0CDC">
              <w:rPr>
                <w:rFonts w:ascii="Times New Roman" w:eastAsia="Calibri" w:hAnsi="Times New Roman" w:cs="Times New Roman"/>
                <w:sz w:val="28"/>
                <w:szCs w:val="28"/>
                <w:lang w:eastAsia="ru-RU"/>
              </w:rPr>
              <w:lastRenderedPageBreak/>
              <w:t>дополнительному профессиональному образованию (курсы повышения квалификации) при предъявлении копий удостоверений, подтверждающих прохождение курсов повышения квалификации в организациях, имеющих лицензию на право ведения образовательной деятельности</w:t>
            </w:r>
          </w:p>
        </w:tc>
      </w:tr>
      <w:tr w:rsidR="001A0CDC" w:rsidRPr="001A0CDC" w14:paraId="64F0104E" w14:textId="77777777" w:rsidTr="00AD1063">
        <w:tc>
          <w:tcPr>
            <w:tcW w:w="3092" w:type="dxa"/>
            <w:tcBorders>
              <w:top w:val="single" w:sz="4" w:space="0" w:color="auto"/>
              <w:bottom w:val="single" w:sz="4" w:space="0" w:color="auto"/>
              <w:right w:val="single" w:sz="4" w:space="0" w:color="auto"/>
            </w:tcBorders>
          </w:tcPr>
          <w:p w14:paraId="112FD179" w14:textId="77777777" w:rsidR="001A0CDC" w:rsidRPr="001A0CDC" w:rsidRDefault="001A0CDC" w:rsidP="001A0CD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 xml:space="preserve">7. Возмещение части затрат, связанных с участием в выставочно- ярмарочных мероприятиях </w:t>
            </w:r>
          </w:p>
        </w:tc>
        <w:tc>
          <w:tcPr>
            <w:tcW w:w="6660" w:type="dxa"/>
            <w:tcBorders>
              <w:top w:val="single" w:sz="4" w:space="0" w:color="auto"/>
              <w:left w:val="single" w:sz="4" w:space="0" w:color="auto"/>
              <w:bottom w:val="single" w:sz="4" w:space="0" w:color="auto"/>
            </w:tcBorders>
          </w:tcPr>
          <w:p w14:paraId="7283D802" w14:textId="77777777" w:rsidR="001A0CDC" w:rsidRPr="001A0CDC" w:rsidRDefault="001A0CDC" w:rsidP="001A0CDC">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возмещению подлежат фактически произведенные и документально подтвержденные затраты участника отбора в размере 80% общего объема затрат и не более 100 тыс. рублей в год. </w:t>
            </w:r>
          </w:p>
          <w:p w14:paraId="4702C8C0" w14:textId="77777777" w:rsidR="001A0CDC" w:rsidRPr="001A0CDC" w:rsidRDefault="001A0CDC" w:rsidP="001A0CDC">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Под выставочно-ярмарочными мероприятиями понимаются мероприятия, на которых демонстрируются и получают распространение товары, услуги и (или) информация и которые проходят в четко установленные сроки и с определенной периодичностью.</w:t>
            </w:r>
          </w:p>
          <w:p w14:paraId="50DC49B0" w14:textId="77777777" w:rsidR="001A0CDC" w:rsidRPr="001A0CDC" w:rsidRDefault="001A0CDC" w:rsidP="001A0CDC">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Возмещению подлежат затраты участников отбора на:</w:t>
            </w:r>
          </w:p>
          <w:p w14:paraId="2E03B9E8" w14:textId="77777777" w:rsidR="001A0CDC" w:rsidRPr="001A0CDC" w:rsidRDefault="001A0CDC" w:rsidP="001A0CDC">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аренду выставочно-ярмарочной площади; </w:t>
            </w:r>
          </w:p>
          <w:p w14:paraId="5FFFD25F" w14:textId="77777777" w:rsidR="001A0CDC" w:rsidRPr="001A0CDC" w:rsidRDefault="001A0CDC" w:rsidP="001A0CDC">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изготовление (приобретение) презентационных материалов;</w:t>
            </w:r>
          </w:p>
          <w:p w14:paraId="74365F39" w14:textId="77777777" w:rsidR="001A0CDC" w:rsidRPr="001A0CDC" w:rsidRDefault="001A0CDC" w:rsidP="001A0CDC">
            <w:pPr>
              <w:widowControl w:val="0"/>
              <w:autoSpaceDE w:val="0"/>
              <w:autoSpaceDN w:val="0"/>
              <w:adjustRightInd w:val="0"/>
              <w:spacing w:after="0" w:line="240" w:lineRule="auto"/>
              <w:ind w:firstLine="492"/>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изготовление (приобретение), аренду выставочного оборудования</w:t>
            </w:r>
          </w:p>
        </w:tc>
      </w:tr>
      <w:tr w:rsidR="001A0CDC" w:rsidRPr="001A0CDC" w14:paraId="7F7D3CA8" w14:textId="77777777" w:rsidTr="00AD1063">
        <w:tblPrEx>
          <w:tblBorders>
            <w:insideH w:val="single" w:sz="4" w:space="0" w:color="auto"/>
            <w:insideV w:val="single" w:sz="4" w:space="0" w:color="auto"/>
          </w:tblBorders>
          <w:tblLook w:val="04A0" w:firstRow="1" w:lastRow="0" w:firstColumn="1" w:lastColumn="0" w:noHBand="0" w:noVBand="1"/>
        </w:tblPrEx>
        <w:tc>
          <w:tcPr>
            <w:tcW w:w="3092" w:type="dxa"/>
            <w:tcBorders>
              <w:top w:val="single" w:sz="4" w:space="0" w:color="auto"/>
              <w:left w:val="single" w:sz="4" w:space="0" w:color="auto"/>
              <w:bottom w:val="single" w:sz="4" w:space="0" w:color="auto"/>
              <w:right w:val="single" w:sz="4" w:space="0" w:color="auto"/>
            </w:tcBorders>
          </w:tcPr>
          <w:p w14:paraId="68AE7140" w14:textId="77777777" w:rsidR="001A0CDC" w:rsidRPr="001A0CDC" w:rsidRDefault="001A0CDC" w:rsidP="001A0CDC">
            <w:pPr>
              <w:spacing w:after="0" w:line="240" w:lineRule="auto"/>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8. Возмещение части затрат по договорам коммерческой концессии (субконцессии), лицензионным (сублицензионным) договорам, а также связанных с разработкой и (или) регистрацией собственной франшизы </w:t>
            </w:r>
          </w:p>
        </w:tc>
        <w:tc>
          <w:tcPr>
            <w:tcW w:w="6660" w:type="dxa"/>
            <w:tcBorders>
              <w:top w:val="single" w:sz="4" w:space="0" w:color="auto"/>
              <w:left w:val="single" w:sz="4" w:space="0" w:color="auto"/>
              <w:bottom w:val="single" w:sz="4" w:space="0" w:color="auto"/>
              <w:right w:val="single" w:sz="4" w:space="0" w:color="auto"/>
            </w:tcBorders>
          </w:tcPr>
          <w:p w14:paraId="073B9A31"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возмещение осуществляется в размере 80% от фактически произведенных и документально подтвержденных затрат, но не более 100 тыс. рублей на одного участника отбора в год. </w:t>
            </w:r>
          </w:p>
          <w:p w14:paraId="1496F988"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Возмещению подлежат затраты участников отбора на:</w:t>
            </w:r>
          </w:p>
          <w:p w14:paraId="7EEFA4ED"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Calibri" w:hAnsi="Times New Roman" w:cs="Times New Roman"/>
                <w:sz w:val="28"/>
                <w:szCs w:val="28"/>
                <w:lang w:eastAsia="ru-RU"/>
              </w:rPr>
              <w:t xml:space="preserve">- выплату по передаче прав на франшизу (паушального взноса) – </w:t>
            </w:r>
            <w:r w:rsidRPr="001A0CDC">
              <w:rPr>
                <w:rFonts w:ascii="Times New Roman" w:eastAsia="Times New Roman" w:hAnsi="Times New Roman" w:cs="Times New Roman"/>
                <w:sz w:val="28"/>
                <w:szCs w:val="28"/>
                <w:lang w:eastAsia="ru-RU"/>
              </w:rPr>
              <w:t>выплату вознаграждения правообладателю по договору коммерческой концессии в форме первоначального единовременного платежа;</w:t>
            </w:r>
          </w:p>
          <w:p w14:paraId="4A972616"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оплату периодических платежей (роялти) по договору коммерческой концессии (субконцессии), лицензионному (сублицензионному) договору;</w:t>
            </w:r>
          </w:p>
          <w:p w14:paraId="239CFBED"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разработку и (или) регистрацию (оказание услуг по разработке и (или) регистрации) договоров коммерческой концессии (субконцессии), лицензионного (сублицензионного) договора.</w:t>
            </w:r>
          </w:p>
          <w:p w14:paraId="58797615"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Возмещению не подлежат затраты на оплату государственных и патентных пошлин</w:t>
            </w:r>
          </w:p>
          <w:p w14:paraId="46B3EC4E"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tc>
      </w:tr>
      <w:tr w:rsidR="001A0CDC" w:rsidRPr="001A0CDC" w14:paraId="51217CA1" w14:textId="77777777" w:rsidTr="00AD1063">
        <w:tblPrEx>
          <w:tblBorders>
            <w:insideH w:val="single" w:sz="4" w:space="0" w:color="auto"/>
            <w:insideV w:val="single" w:sz="4" w:space="0" w:color="auto"/>
          </w:tblBorders>
          <w:tblLook w:val="04A0" w:firstRow="1" w:lastRow="0" w:firstColumn="1" w:lastColumn="0" w:noHBand="0" w:noVBand="1"/>
        </w:tblPrEx>
        <w:tc>
          <w:tcPr>
            <w:tcW w:w="3092" w:type="dxa"/>
            <w:tcBorders>
              <w:top w:val="single" w:sz="4" w:space="0" w:color="auto"/>
              <w:left w:val="single" w:sz="4" w:space="0" w:color="auto"/>
              <w:bottom w:val="single" w:sz="4" w:space="0" w:color="auto"/>
              <w:right w:val="single" w:sz="4" w:space="0" w:color="auto"/>
            </w:tcBorders>
          </w:tcPr>
          <w:p w14:paraId="028CEE73" w14:textId="77777777" w:rsidR="001A0CDC" w:rsidRPr="001A0CDC" w:rsidRDefault="001A0CDC" w:rsidP="001A0CDC">
            <w:pPr>
              <w:spacing w:after="0" w:line="240" w:lineRule="auto"/>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lastRenderedPageBreak/>
              <w:t xml:space="preserve">9. Возмещение части затрат, связанных с продвижением товаров собственного производства, выполняемых работ, оказываемых услуг </w:t>
            </w:r>
          </w:p>
        </w:tc>
        <w:tc>
          <w:tcPr>
            <w:tcW w:w="6660" w:type="dxa"/>
            <w:tcBorders>
              <w:top w:val="single" w:sz="4" w:space="0" w:color="auto"/>
              <w:left w:val="single" w:sz="4" w:space="0" w:color="auto"/>
              <w:bottom w:val="single" w:sz="4" w:space="0" w:color="auto"/>
              <w:right w:val="single" w:sz="4" w:space="0" w:color="auto"/>
            </w:tcBorders>
          </w:tcPr>
          <w:p w14:paraId="73A4572A"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xml:space="preserve">возмещение осуществляется в размере 80% от фактически произведенных и документально подтвержденных затрат, но не более 100 тыс. рублей на одного участника отбора в год. </w:t>
            </w:r>
          </w:p>
          <w:p w14:paraId="02B0D89B"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Возмещению подлежат затраты участников отбора на:</w:t>
            </w:r>
          </w:p>
          <w:p w14:paraId="55725D8B"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оплату услуг по созданию, ведению и продвижению сайта, страницы, группы в социальных сетях (за исключением запрещенных на территории Российской Федерации и мессенджеров);</w:t>
            </w:r>
          </w:p>
          <w:p w14:paraId="1F7B6FEC"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изготовление, печать, размещение наружной рекламы (щитовые установки (рекламные щиты), наземные, каркасные панно, вывески, электронные экраны (табло), проекционные установки);</w:t>
            </w:r>
          </w:p>
          <w:p w14:paraId="5D8173B8"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размещение рекламы в сети «Интернет», электронно-картографических справочниках, в том числе таргетированной рекламы;</w:t>
            </w:r>
          </w:p>
          <w:p w14:paraId="4A414285"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 изготовление, прокат видео-, аудиороликов в эфире телеканалов и радиостанций;</w:t>
            </w:r>
          </w:p>
          <w:p w14:paraId="44A1B8A4" w14:textId="77777777" w:rsidR="001A0CDC" w:rsidRPr="001A0CDC" w:rsidRDefault="001A0CDC" w:rsidP="001A0CDC">
            <w:pPr>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Calibri" w:hAnsi="Times New Roman" w:cs="Times New Roman"/>
                <w:sz w:val="28"/>
                <w:szCs w:val="28"/>
                <w:lang w:eastAsia="ru-RU"/>
              </w:rPr>
              <w:t xml:space="preserve">- оплату услуг по продвижению товаров, работ, услуг на торговых площадках в сети </w:t>
            </w:r>
            <w:r w:rsidRPr="001A0CDC">
              <w:rPr>
                <w:rFonts w:ascii="Times New Roman" w:eastAsia="Times New Roman" w:hAnsi="Times New Roman" w:cs="Times New Roman"/>
                <w:sz w:val="28"/>
                <w:szCs w:val="28"/>
                <w:lang w:eastAsia="ru-RU"/>
              </w:rPr>
              <w:t>«</w:t>
            </w:r>
            <w:r w:rsidRPr="001A0CDC">
              <w:rPr>
                <w:rFonts w:ascii="Times New Roman" w:eastAsia="Calibri" w:hAnsi="Times New Roman" w:cs="Times New Roman"/>
                <w:sz w:val="28"/>
                <w:szCs w:val="28"/>
                <w:lang w:eastAsia="ru-RU"/>
              </w:rPr>
              <w:t>Интернет</w:t>
            </w:r>
            <w:r w:rsidRPr="001A0CDC">
              <w:rPr>
                <w:rFonts w:ascii="Times New Roman" w:eastAsia="Times New Roman" w:hAnsi="Times New Roman" w:cs="Times New Roman"/>
                <w:sz w:val="28"/>
                <w:szCs w:val="28"/>
                <w:lang w:eastAsia="ru-RU"/>
              </w:rPr>
              <w:t>».</w:t>
            </w:r>
          </w:p>
          <w:p w14:paraId="0B353AA2"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Под торговой площадкой в сети «Интернет» понимается платформа электронной коммерции, онлайн-магазин электронной торговли, предоставляющий информацию о продукте или услуге третьих лиц (маркетплейс).</w:t>
            </w:r>
          </w:p>
          <w:p w14:paraId="1416FE2B" w14:textId="77777777" w:rsidR="001A0CDC" w:rsidRPr="001A0CDC" w:rsidRDefault="001A0CDC" w:rsidP="001A0CDC">
            <w:pPr>
              <w:spacing w:after="0" w:line="240" w:lineRule="auto"/>
              <w:ind w:firstLine="492"/>
              <w:jc w:val="both"/>
              <w:rPr>
                <w:rFonts w:ascii="Times New Roman" w:eastAsia="Calibri" w:hAnsi="Times New Roman" w:cs="Times New Roman"/>
                <w:sz w:val="28"/>
                <w:szCs w:val="28"/>
                <w:lang w:eastAsia="ru-RU"/>
              </w:rPr>
            </w:pPr>
          </w:p>
        </w:tc>
      </w:tr>
      <w:tr w:rsidR="001A0CDC" w:rsidRPr="001A0CDC" w14:paraId="2558A974" w14:textId="77777777" w:rsidTr="00AD1063">
        <w:tblPrEx>
          <w:tblBorders>
            <w:insideH w:val="single" w:sz="4" w:space="0" w:color="auto"/>
            <w:insideV w:val="single" w:sz="4" w:space="0" w:color="auto"/>
          </w:tblBorders>
          <w:tblLook w:val="04A0" w:firstRow="1" w:lastRow="0" w:firstColumn="1" w:lastColumn="0" w:noHBand="0" w:noVBand="1"/>
        </w:tblPrEx>
        <w:tc>
          <w:tcPr>
            <w:tcW w:w="3092" w:type="dxa"/>
            <w:tcBorders>
              <w:top w:val="single" w:sz="4" w:space="0" w:color="auto"/>
              <w:left w:val="single" w:sz="4" w:space="0" w:color="auto"/>
              <w:bottom w:val="single" w:sz="4" w:space="0" w:color="auto"/>
              <w:right w:val="single" w:sz="4" w:space="0" w:color="auto"/>
            </w:tcBorders>
          </w:tcPr>
          <w:p w14:paraId="0CB7117F" w14:textId="77777777" w:rsidR="001A0CDC" w:rsidRPr="001A0CDC" w:rsidRDefault="001A0CDC" w:rsidP="001A0CDC">
            <w:pPr>
              <w:spacing w:after="0" w:line="240" w:lineRule="auto"/>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10. Возмещение части затрат, связанных со специальной оценкой условий труда</w:t>
            </w:r>
          </w:p>
        </w:tc>
        <w:tc>
          <w:tcPr>
            <w:tcW w:w="6660" w:type="dxa"/>
            <w:tcBorders>
              <w:top w:val="single" w:sz="4" w:space="0" w:color="auto"/>
              <w:left w:val="single" w:sz="4" w:space="0" w:color="auto"/>
              <w:bottom w:val="single" w:sz="4" w:space="0" w:color="auto"/>
              <w:right w:val="single" w:sz="4" w:space="0" w:color="auto"/>
            </w:tcBorders>
          </w:tcPr>
          <w:p w14:paraId="6626E2EA" w14:textId="77777777" w:rsidR="001A0CDC" w:rsidRPr="001A0CDC" w:rsidRDefault="001A0CDC" w:rsidP="001A0CDC">
            <w:pPr>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возмещение осуществляется в размере 50% от фактически произведенных и документально подтвержденных затрат, но не более 100 тыс. рублей на одного участника отбора в год. </w:t>
            </w:r>
          </w:p>
          <w:p w14:paraId="7CDC2A88" w14:textId="77777777" w:rsidR="001A0CDC" w:rsidRPr="001A0CDC" w:rsidRDefault="001A0CDC" w:rsidP="001A0CDC">
            <w:pPr>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Возмещению подлежат фактически произведенные и документально подтвержденные затраты участников отбора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w:t>
            </w:r>
          </w:p>
        </w:tc>
      </w:tr>
      <w:tr w:rsidR="001A0CDC" w:rsidRPr="001A0CDC" w14:paraId="688E2D5B" w14:textId="77777777" w:rsidTr="00AD1063">
        <w:tblPrEx>
          <w:tblBorders>
            <w:insideH w:val="single" w:sz="4" w:space="0" w:color="auto"/>
            <w:insideV w:val="single" w:sz="4" w:space="0" w:color="auto"/>
          </w:tblBorders>
          <w:tblLook w:val="04A0" w:firstRow="1" w:lastRow="0" w:firstColumn="1" w:lastColumn="0" w:noHBand="0" w:noVBand="1"/>
        </w:tblPrEx>
        <w:tc>
          <w:tcPr>
            <w:tcW w:w="3092" w:type="dxa"/>
            <w:tcBorders>
              <w:top w:val="single" w:sz="4" w:space="0" w:color="auto"/>
              <w:left w:val="single" w:sz="4" w:space="0" w:color="auto"/>
              <w:bottom w:val="single" w:sz="4" w:space="0" w:color="auto"/>
              <w:right w:val="single" w:sz="4" w:space="0" w:color="auto"/>
            </w:tcBorders>
          </w:tcPr>
          <w:p w14:paraId="55699F55" w14:textId="77777777" w:rsidR="001A0CDC" w:rsidRPr="001A0CDC" w:rsidRDefault="001A0CDC" w:rsidP="001A0CDC">
            <w:pPr>
              <w:spacing w:after="0" w:line="240" w:lineRule="auto"/>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11. Возмещение части затрат на реализацию программ по энергосбережению</w:t>
            </w:r>
          </w:p>
        </w:tc>
        <w:tc>
          <w:tcPr>
            <w:tcW w:w="6660" w:type="dxa"/>
            <w:tcBorders>
              <w:top w:val="single" w:sz="4" w:space="0" w:color="auto"/>
              <w:left w:val="single" w:sz="4" w:space="0" w:color="auto"/>
              <w:bottom w:val="single" w:sz="4" w:space="0" w:color="auto"/>
              <w:right w:val="single" w:sz="4" w:space="0" w:color="auto"/>
            </w:tcBorders>
          </w:tcPr>
          <w:p w14:paraId="501251B3" w14:textId="77777777" w:rsidR="001A0CDC" w:rsidRPr="001A0CDC" w:rsidRDefault="001A0CDC" w:rsidP="001A0CDC">
            <w:pPr>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возмещение осуществляется в размере 80% от фактически произведенных и документально подтвержденных затрат, но не более 300 тыс. рублей на одного участника отбора в год. </w:t>
            </w:r>
          </w:p>
          <w:p w14:paraId="69D5275A" w14:textId="77777777" w:rsidR="001A0CDC" w:rsidRPr="001A0CDC" w:rsidRDefault="001A0CDC" w:rsidP="001A0CDC">
            <w:pPr>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Возмещению подлежат затраты участников отбора на:</w:t>
            </w:r>
          </w:p>
          <w:p w14:paraId="3153940B" w14:textId="77777777" w:rsidR="001A0CDC" w:rsidRPr="001A0CDC" w:rsidRDefault="001A0CDC" w:rsidP="001A0CDC">
            <w:pPr>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реализацию программ по энергосбережению, мероприятия по которым реализуются по энергосервисным договорам, заключенным в соответствии с требованиями Федерального закона от 23.11.2009 № 261-ФЗ «Об энергосбережении и о повышении энергетической эффективности и о внесении энергетической эффективности и о внесении изменений в отдельные законодательные акты Российской Федерации»;</w:t>
            </w:r>
          </w:p>
          <w:p w14:paraId="6E63367F" w14:textId="77777777" w:rsidR="001A0CDC" w:rsidRPr="001A0CDC" w:rsidRDefault="001A0CDC" w:rsidP="001A0CDC">
            <w:pPr>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проведение энергетических обследований зданий (помещений), в том числе арендованных;</w:t>
            </w:r>
          </w:p>
          <w:p w14:paraId="6F2E916E" w14:textId="77777777" w:rsidR="001A0CDC" w:rsidRPr="001A0CDC" w:rsidRDefault="001A0CDC" w:rsidP="001A0CDC">
            <w:pPr>
              <w:spacing w:after="0" w:line="240" w:lineRule="auto"/>
              <w:ind w:firstLine="492"/>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приобретение и внедрение инновационных технологий (достижение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 оборудования и материалов (отопительного оборудования, узлов учета пользования газом, теплом, электроэнергией, электрооборудования). При этом в стоимость оборудования могут включаться расходы на транспортировку, установку, пусконаладочные работы и другие затраты, если это предусмотрено договором поставки</w:t>
            </w:r>
          </w:p>
        </w:tc>
      </w:tr>
    </w:tbl>
    <w:p w14:paraId="316EFAC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b/>
          <w:bCs/>
          <w:color w:val="26282F"/>
          <w:sz w:val="24"/>
          <w:szCs w:val="24"/>
          <w:lang w:eastAsia="ru-RU"/>
        </w:rPr>
      </w:pPr>
    </w:p>
    <w:p w14:paraId="0996EA9A"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4. В случае, если участником отбора представлены документы на возмещение части затрат по нескольким направлениям предоставления поддержки на сумму, превышающую максимальный размер субсидии, установленный пунктом 1 настоящего раздела, возмещение части затрат по направлениям предоставления поддержки осуществляется в последовательности, предусмотренной таблицей пункта 3 настоящего раздела.</w:t>
      </w:r>
    </w:p>
    <w:p w14:paraId="7DB2CEAA"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5. При предоставлении субсидии не оцениваются организация и ведение бухгалтерского и налогового учета участника отбора.</w:t>
      </w:r>
    </w:p>
    <w:p w14:paraId="4FAF3CDA"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6. Условия и порядок заключения между главным распорядителем и получателем субсидии соглашения о предоставлении субсидии, дополнительного соглашения к соглашению.</w:t>
      </w:r>
    </w:p>
    <w:p w14:paraId="10BE6305"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для соответствующего вида субсидии. </w:t>
      </w:r>
    </w:p>
    <w:p w14:paraId="72E978E6"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 xml:space="preserve">Типовые формы соглашения, дополнительного соглашения о внесении в него изменений, а также дополнительного соглашения о расторжении соглашения утверждаются департаментом финансов Администрации города и размещаются Администратором на официальном портале Администрации города в разделе «Отдел развития предпринимательства» </w:t>
      </w:r>
      <w:r w:rsidRPr="001A0CDC">
        <w:rPr>
          <w:rFonts w:ascii="Times New Roman" w:eastAsia="Times New Roman" w:hAnsi="Times New Roman" w:cs="Times New Roman"/>
          <w:bCs/>
          <w:sz w:val="28"/>
          <w:szCs w:val="28"/>
          <w:lang w:eastAsia="ru-RU"/>
        </w:rPr>
        <w:t xml:space="preserve">(http://admsurgut.ru/rubric/19068/Otdel-razvitiya-predprinimatelstva), </w:t>
      </w:r>
      <w:r w:rsidRPr="001A0CDC">
        <w:rPr>
          <w:rFonts w:ascii="Times New Roman" w:eastAsia="Times New Roman" w:hAnsi="Times New Roman" w:cs="Times New Roman"/>
          <w:sz w:val="28"/>
          <w:szCs w:val="28"/>
          <w:lang w:eastAsia="ru-RU"/>
        </w:rPr>
        <w:t>подразделе «Финансовая поддержка в рамках муниципальной программы «Развитие малого и среднего предпринимательства в городе Сургуте на период до 2030 года».</w:t>
      </w:r>
    </w:p>
    <w:p w14:paraId="01D017B4"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 случае необходимости заключения дополнительного соглашения к соглашению, в том числе соглашения о расторжении соглашения, заключение таких дополнительных соглашений осуществляется по типовым формам, установленным финансовым органом муниципального образования.</w:t>
      </w:r>
    </w:p>
    <w:p w14:paraId="272A0984"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14:paraId="12BBDE7B" w14:textId="77777777" w:rsidR="001A0CDC" w:rsidRPr="001A0CDC" w:rsidRDefault="001A0CDC" w:rsidP="001A0CDC">
      <w:pPr>
        <w:shd w:val="clear" w:color="auto" w:fill="FFFFFF"/>
        <w:spacing w:after="0" w:line="240" w:lineRule="auto"/>
        <w:ind w:left="48" w:firstLine="661"/>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Обязательным условием предоставления субсидии, включаемым</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 xml:space="preserve">в соглашения о предоставлении субсидии, является согласие получателей субсидии на осуществление в отношении них проверки главным распорядителем </w:t>
      </w:r>
      <w:r w:rsidRPr="001A0CDC">
        <w:rPr>
          <w:rFonts w:ascii="Times New Roman" w:eastAsia="Times New Roman" w:hAnsi="Times New Roman" w:cs="Times New Roman"/>
          <w:sz w:val="28"/>
          <w:szCs w:val="28"/>
          <w:lang w:eastAsia="ru-RU"/>
        </w:rPr>
        <w:t>бюджетных средств</w:t>
      </w:r>
      <w:r w:rsidRPr="001A0CDC">
        <w:rPr>
          <w:rFonts w:ascii="Times New Roman" w:eastAsia="Calibri" w:hAnsi="Times New Roman" w:cs="Times New Roman"/>
          <w:sz w:val="28"/>
          <w:szCs w:val="28"/>
          <w:lang w:eastAsia="ru-RU"/>
        </w:rPr>
        <w:t xml:space="preserve"> как получателем бюджетных средств (в лице Администратора) соблюдения порядка и условий предоставления субсидии,</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 xml:space="preserve">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w:t>
      </w:r>
      <w:hyperlink r:id="rId18" w:tooltip="ФЕДЕРАЛЬНЫЙ ЗАКОН от 31.07.1998 № 145-ФЗ ГОСУДАРСТВЕННАЯ ДУМА ФЕДЕРАЛЬНОГО СОБРАНИЯ РФ&#10;&#10;БЮДЖЕТНЫЙ КОДЕКС РОССИЙСКОЙ ФЕДЕРАЦИИ" w:history="1">
        <w:r w:rsidRPr="001A0CDC">
          <w:rPr>
            <w:rFonts w:ascii="Times New Roman" w:eastAsia="Calibri" w:hAnsi="Times New Roman" w:cs="Times New Roman"/>
            <w:sz w:val="28"/>
            <w:szCs w:val="28"/>
            <w:lang w:eastAsia="ru-RU"/>
          </w:rPr>
          <w:t>Бюджетного кодекса Российской Федерации</w:t>
        </w:r>
      </w:hyperlink>
      <w:r w:rsidRPr="001A0CDC">
        <w:rPr>
          <w:rFonts w:ascii="Times New Roman" w:eastAsia="Calibri" w:hAnsi="Times New Roman" w:cs="Times New Roman"/>
          <w:sz w:val="28"/>
          <w:szCs w:val="28"/>
          <w:lang w:eastAsia="ru-RU"/>
        </w:rPr>
        <w:t>.</w:t>
      </w:r>
    </w:p>
    <w:p w14:paraId="4C52D0C7"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Calibri" w:hAnsi="Times New Roman" w:cs="Times New Roman"/>
          <w:sz w:val="28"/>
          <w:szCs w:val="28"/>
          <w:lang w:eastAsia="ru-RU"/>
        </w:rPr>
        <w:t>Соглашение о представлении субсидии должно содержать условия (обязательства), указанные в пунктах 12, 13 настоящего раздела. Соглашение</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о представлении субсидии на возмещение части затрат по приобретению оборудования (основных средств) и лицензионных программных продуктов должно содержать наименование и стоимость оборудования, лицензионных программных продуктов</w:t>
      </w:r>
      <w:r w:rsidRPr="001A0CDC">
        <w:rPr>
          <w:rFonts w:ascii="Times New Roman" w:eastAsia="Times New Roman" w:hAnsi="Times New Roman" w:cs="Times New Roman"/>
          <w:sz w:val="28"/>
          <w:szCs w:val="28"/>
          <w:lang w:eastAsia="ru-RU"/>
        </w:rPr>
        <w:t>, модель, серийный (заводской) номер (при наличии) оборудования.</w:t>
      </w:r>
    </w:p>
    <w:p w14:paraId="20202FB2"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Главный распорядитель бюджетных средств вправе в одностороннем порядке изменить условия соглашения о предоставлении субсидии без заключения дополнительного соглашения в случае, если такие изменения направлены на исключение обязанностей получателей субсидии, исключение или смягчение ответственности получателей субсидии либо иным образом улучшают их положение и соответствуют условиям настоящего порядка. Письмо Администрации города об изменении условий соглашения о предоставлении субсидии направляется получателям субсидии на адрес электронной почты, указанный в заявке (либо представленный получателем субсидии при заключении или исполнении соглашения), или путем личного вручения </w:t>
      </w:r>
      <w:r w:rsidRPr="001A0CDC">
        <w:rPr>
          <w:rFonts w:ascii="Times New Roman" w:eastAsia="Times New Roman" w:hAnsi="Times New Roman" w:cs="Times New Roman"/>
          <w:sz w:val="28"/>
          <w:szCs w:val="28"/>
          <w:lang w:eastAsia="ru-RU"/>
        </w:rPr>
        <w:lastRenderedPageBreak/>
        <w:t>участнику отбора (уполномоченному лицу) или в случае отсутствия адреса электронной почты и невозможности личного вручения – почтовым отправлением с уведомлением о вручении по адресу, указанному в заявке (либо представленному получателем субсидии при заключении или исполнении соглашения).</w:t>
      </w:r>
    </w:p>
    <w:p w14:paraId="0DD28B7F"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7. Получатель субсидии (уполномоченное лицо) в течение четырех рабочих дней после издания муниципального правового акта о предоставлении субсидии </w:t>
      </w:r>
      <w:r w:rsidRPr="001A0CDC">
        <w:rPr>
          <w:rFonts w:ascii="Times New Roman" w:eastAsia="Calibri" w:hAnsi="Times New Roman" w:cs="Times New Roman"/>
          <w:sz w:val="28"/>
          <w:szCs w:val="28"/>
          <w:lang w:eastAsia="ru-RU"/>
        </w:rPr>
        <w:t>подписывает в Администрации города</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три экземпляра</w:t>
      </w:r>
      <w:r w:rsidRPr="001A0CDC">
        <w:rPr>
          <w:rFonts w:ascii="Times New Roman" w:eastAsia="Times New Roman" w:hAnsi="Times New Roman" w:cs="Times New Roman"/>
          <w:sz w:val="28"/>
          <w:szCs w:val="28"/>
          <w:lang w:eastAsia="ru-RU"/>
        </w:rPr>
        <w:t xml:space="preserve"> соглашения о предоставлении субсидии, после чего Администратор в течение одного рабочего дня после дня подписания соглашения получателем субсидии обеспечивает подписание соглашения о предоставлении субсидии со стороны Администрации города.</w:t>
      </w:r>
    </w:p>
    <w:p w14:paraId="613E33B8"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Подписанный сторонами экземпляр соглашения о предоставлении субсидии вручается лично получателю субсидии (уполномоченному лицу) или по письменному обращению получателя субсидии направляется почтовым отправлением с уведомлением о вручении по адресу, указанному в обращении. </w:t>
      </w:r>
    </w:p>
    <w:p w14:paraId="2A52F69B"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8. Победитель (победители) отбора признается уклонившимся от заключения соглашения в случае не подписания получателем субсидии соглашения о предоставлении субсидии в установленный срок.</w:t>
      </w:r>
    </w:p>
    <w:p w14:paraId="4BCB6D34"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56293603"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 случае признания победителя уклонившимся от заключения соглашения Администратор готовит проект муниципального правового акта о признании утратившим силу муниципального правового акта о предоставлении субсидии субъекту малого и среднего предпринимательства.</w:t>
      </w:r>
    </w:p>
    <w:p w14:paraId="0609EDEE"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9. Основанием для отказа в предоставлении субсидии является:</w:t>
      </w:r>
    </w:p>
    <w:p w14:paraId="45F978F6"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9.1.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0EA2435F"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9.2. Установление факта недостоверности представленной получателем субсидии информации.</w:t>
      </w:r>
    </w:p>
    <w:p w14:paraId="01FF4A5D"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9.3. Признание победителя отбора уклонившимся от заключения соглашения о предоставлении субсидии.</w:t>
      </w:r>
    </w:p>
    <w:p w14:paraId="39D483C3"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9.4. Отсутствие лимитов бюджетных обязательств на предоставление субсидий субъектам малого и среднего предпринимательства на текущий финансовый год по состоянию на 15 декабря.</w:t>
      </w:r>
    </w:p>
    <w:p w14:paraId="28CFAF9A"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В случае отсутствия лимитов бюджетных обязательств на предоставление субсидий субъектам малого и среднего предпринимательства на текущий финансовый год по состоянию на 15 декабря, все представленные документы </w:t>
      </w:r>
      <w:r w:rsidRPr="001A0CDC">
        <w:rPr>
          <w:rFonts w:ascii="Times New Roman" w:eastAsia="Times New Roman" w:hAnsi="Times New Roman" w:cs="Times New Roman"/>
          <w:sz w:val="28"/>
          <w:szCs w:val="28"/>
          <w:lang w:eastAsia="ru-RU"/>
        </w:rPr>
        <w:lastRenderedPageBreak/>
        <w:t>возвращаются участнику отбора без проведения второго этапа рассмотрения заявок письмом Администратора с указанием причин возврата, в срок не позднее 31 декабря.</w:t>
      </w:r>
    </w:p>
    <w:p w14:paraId="429076AB"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10. Администратор обеспечивает направление участнику отбора отказа в предоставлении субсидии в течение пяти рабочих дней со дня принятия решения об отказе. Письмо Администратора об отказе в предоставлении субсидии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3B256227"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 Сроки перечисления субсидии, счета, на которые перечисляется субсидия.</w:t>
      </w:r>
    </w:p>
    <w:p w14:paraId="24333874"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Перечисление субсидии субъекту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5C097C27"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Перечисление субсидии за счет средств межбюджетных трансфертов производится при фактическом поступлении средств на счет бюджета города.</w:t>
      </w:r>
    </w:p>
    <w:p w14:paraId="72ECBEFA"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12. Субъект, в отношении которого принято решение о предоставлении субсидии:</w:t>
      </w:r>
    </w:p>
    <w:p w14:paraId="7F6782B7"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по направлению «Возмещение части затрат по приобретению оборудования (основных средств) и лицензионных программных продуктов» обязуется использовать по целевому назначению приобретенное оборудование, не продавать, не передавать в аренду или в пользование другим лицам </w:t>
      </w:r>
      <w:r w:rsidRPr="001A0CDC">
        <w:rPr>
          <w:rFonts w:ascii="Times New Roman" w:eastAsia="Calibri" w:hAnsi="Times New Roman" w:cs="Times New Roman"/>
          <w:sz w:val="28"/>
          <w:szCs w:val="28"/>
          <w:lang w:eastAsia="ru-RU"/>
        </w:rPr>
        <w:t>в течение одного года</w:t>
      </w:r>
      <w:r w:rsidRPr="001A0CDC">
        <w:rPr>
          <w:rFonts w:ascii="Times New Roman" w:eastAsia="Times New Roman" w:hAnsi="Times New Roman" w:cs="Times New Roman"/>
          <w:sz w:val="28"/>
          <w:szCs w:val="28"/>
          <w:lang w:eastAsia="ru-RU"/>
        </w:rPr>
        <w:t xml:space="preserve"> после получения субсидии;</w:t>
      </w:r>
    </w:p>
    <w:p w14:paraId="410E9719"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Calibri" w:hAnsi="Times New Roman" w:cs="Times New Roman"/>
          <w:sz w:val="28"/>
          <w:szCs w:val="28"/>
          <w:lang w:eastAsia="ru-RU"/>
        </w:rPr>
        <w:t>- обязуется обеспечить достижение значений результатов предоставления субсидии и характеристик, установленных соглашением о предоставлении субсидии</w:t>
      </w:r>
      <w:r w:rsidRPr="001A0CDC">
        <w:rPr>
          <w:rFonts w:ascii="Times New Roman" w:eastAsia="Times New Roman" w:hAnsi="Times New Roman" w:cs="Times New Roman"/>
          <w:sz w:val="28"/>
          <w:szCs w:val="28"/>
          <w:lang w:eastAsia="ru-RU"/>
        </w:rPr>
        <w:t xml:space="preserve"> </w:t>
      </w:r>
      <w:r w:rsidRPr="001A0CDC">
        <w:rPr>
          <w:rFonts w:ascii="Times New Roman" w:eastAsia="Calibri" w:hAnsi="Times New Roman" w:cs="Times New Roman"/>
          <w:sz w:val="28"/>
          <w:szCs w:val="28"/>
          <w:lang w:eastAsia="ru-RU"/>
        </w:rPr>
        <w:t>в соответствии с пунктом 13 настоящего раздела;</w:t>
      </w:r>
    </w:p>
    <w:p w14:paraId="67C77438"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обязуется использовать средства субсидии в целях текущей финансово-хозяйственной деятельности субъекта;</w:t>
      </w:r>
    </w:p>
    <w:p w14:paraId="69C275E3"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Calibri" w:hAnsi="Times New Roman" w:cs="Times New Roman"/>
          <w:sz w:val="28"/>
          <w:szCs w:val="28"/>
          <w:lang w:eastAsia="ru-RU"/>
        </w:rPr>
        <w:t>- обязуется предоставлять отчетность в соответствии с разделом IV настоящего порядка</w:t>
      </w:r>
      <w:r w:rsidRPr="001A0CDC">
        <w:rPr>
          <w:rFonts w:ascii="Times New Roman" w:eastAsia="Times New Roman" w:hAnsi="Times New Roman" w:cs="Times New Roman"/>
          <w:sz w:val="28"/>
          <w:szCs w:val="28"/>
          <w:lang w:eastAsia="ru-RU"/>
        </w:rPr>
        <w:t>.</w:t>
      </w:r>
    </w:p>
    <w:p w14:paraId="643174BB"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 случае несоблюдения субъектом условий (обязательств), предусмотренных абзацами вторым – четвертым настоящего пункта, непредставления годовой отчетности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округа-Югры в порядке и в сроки, предусмотренные разделом V настоящего порядка.</w:t>
      </w:r>
    </w:p>
    <w:p w14:paraId="58582005"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13. Результатами предоставления субсидии являются:</w:t>
      </w:r>
    </w:p>
    <w:p w14:paraId="47D143D8"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осуществление предпринимательской деятельности (наличие в Едином реестре субъектов малого и среднего предпринимательства сведений о категории </w:t>
      </w:r>
      <w:r w:rsidRPr="001A0CDC">
        <w:rPr>
          <w:rFonts w:ascii="Times New Roman" w:eastAsia="Times New Roman" w:hAnsi="Times New Roman" w:cs="Times New Roman"/>
          <w:sz w:val="28"/>
          <w:szCs w:val="28"/>
          <w:lang w:eastAsia="ru-RU"/>
        </w:rPr>
        <w:lastRenderedPageBreak/>
        <w:t>субъекта малого и среднего предпринимательства) в течение 12 месяцев с даты получения субсидии;</w:t>
      </w:r>
    </w:p>
    <w:p w14:paraId="4224A21D"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сохранение или увеличение количества рабочих мест (при их наличии на дату представления заявки на предоставление субсидии) в течение 12 месяцев с даты получения субсидии.</w:t>
      </w:r>
    </w:p>
    <w:p w14:paraId="126C1AEA"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Характеристикой –  показателем, необходимым для достижения результата предоставления субсидии, предусмотренного абзацем третьим настоящего пункта, является численность занятых в сфере малого и среднего предпринимательства, включая индивидуального предпринимателя. </w:t>
      </w:r>
    </w:p>
    <w:p w14:paraId="58513775"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Значения результатов предоставления субсидии и характеристик устанавливаются в соглашении о предоставлении субсидии.</w:t>
      </w:r>
    </w:p>
    <w:p w14:paraId="3EC9630A"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результаты предоставления субсидии, установленные настоящим пунктом, по заявлению получателя субсидии могут быть изменены. К заявлению прилагается документ, подтверждающий нахождение получателя субсидии на военной службе по мобилизации или по контракту в период, установленный для достижения результата предоставления субсидии.</w:t>
      </w:r>
    </w:p>
    <w:p w14:paraId="4EE940D0" w14:textId="77777777" w:rsidR="001A0CDC" w:rsidRPr="001A0CDC" w:rsidRDefault="001A0CDC" w:rsidP="001A0CDC">
      <w:pPr>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14. Порядок и сроки возврата 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1042" w:history="1">
        <w:r w:rsidRPr="001A0CDC">
          <w:rPr>
            <w:rFonts w:ascii="Times New Roman" w:eastAsia="Times New Roman" w:hAnsi="Times New Roman" w:cs="Times New Roman"/>
            <w:sz w:val="28"/>
            <w:szCs w:val="28"/>
            <w:lang w:eastAsia="ru-RU"/>
          </w:rPr>
          <w:t xml:space="preserve">разделом </w:t>
        </w:r>
        <w:r w:rsidRPr="001A0CDC">
          <w:rPr>
            <w:rFonts w:ascii="Times New Roman" w:eastAsia="Times New Roman" w:hAnsi="Times New Roman" w:cs="Times New Roman"/>
            <w:sz w:val="28"/>
            <w:szCs w:val="28"/>
            <w:lang w:val="en-US" w:eastAsia="ru-RU"/>
          </w:rPr>
          <w:t>V</w:t>
        </w:r>
      </w:hyperlink>
      <w:r w:rsidRPr="001A0CDC">
        <w:rPr>
          <w:rFonts w:ascii="Times New Roman" w:eastAsia="Times New Roman" w:hAnsi="Times New Roman" w:cs="Times New Roman"/>
          <w:sz w:val="28"/>
          <w:szCs w:val="28"/>
          <w:lang w:eastAsia="ru-RU"/>
        </w:rPr>
        <w:t xml:space="preserve"> настоящего порядка.</w:t>
      </w:r>
    </w:p>
    <w:p w14:paraId="65683EA8"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Раздел IV. Требования к отчетности</w:t>
      </w:r>
    </w:p>
    <w:p w14:paraId="6B389DBA"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 Получатель субсидии направляет в адрес Администрации города лично (через уполномоченное лицо) либо на указанный Администратором адрес электронной почты или почтовым отправлением с описью вложения:</w:t>
      </w:r>
    </w:p>
    <w:p w14:paraId="7607DB95"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w:t>
      </w:r>
      <w:r w:rsidRPr="001A0CDC">
        <w:rPr>
          <w:rFonts w:ascii="Arial" w:eastAsia="Times New Roman" w:hAnsi="Arial" w:cs="Arial"/>
          <w:sz w:val="24"/>
          <w:szCs w:val="24"/>
          <w:lang w:eastAsia="ru-RU"/>
        </w:rPr>
        <w:t xml:space="preserve"> </w:t>
      </w:r>
      <w:r w:rsidRPr="001A0CDC">
        <w:rPr>
          <w:rFonts w:ascii="Times New Roman" w:eastAsia="Times New Roman" w:hAnsi="Times New Roman" w:cs="Times New Roman"/>
          <w:sz w:val="28"/>
          <w:szCs w:val="28"/>
          <w:lang w:eastAsia="ru-RU"/>
        </w:rPr>
        <w:t>Отчетность о достижении значений результатов предоставления субсидии и характеристик (квартальная и годовая отчетность)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267FDC71"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Отчетность предоставляется ежеквартально до 20 числа месяца, следующего за отчетным кварталом, начиная с квартала, в котором заключено соглашение, а в случае, если соглашение заключено в последний месяц квартала, начиная с квартала, следующего за кварталом, в котором заключено соглашение – за первый, второй и третий квартал после предоставления субсидии. Отчетность составляется по состоянию на последнее число отчетного квартала.</w:t>
      </w:r>
    </w:p>
    <w:p w14:paraId="12389187"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Годовая отчетность предоставляется в течение 30 календарных дней по истечении одного года со дня получения субсидии. Годовая отчетность составляется на дату достижения результата предоставления субсидии (дата по истечении 12 месяцев с даты получения субсидии).</w:t>
      </w:r>
    </w:p>
    <w:p w14:paraId="1F339D8B"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1.2. Отчетность об исполнении принятых обязательств (годовая отчетность) по форме, установленной соглашением о предоставлении субсидии. Отчетность предоставляется в течение 30 календарных дней по истечении </w:t>
      </w:r>
      <w:r w:rsidRPr="001A0CDC">
        <w:rPr>
          <w:rFonts w:ascii="Times New Roman" w:eastAsia="Times New Roman" w:hAnsi="Times New Roman" w:cs="Times New Roman"/>
          <w:sz w:val="28"/>
          <w:szCs w:val="28"/>
          <w:lang w:eastAsia="ru-RU"/>
        </w:rPr>
        <w:lastRenderedPageBreak/>
        <w:t>одного года со дня получения субсидии.</w:t>
      </w:r>
    </w:p>
    <w:p w14:paraId="1A2FAB80"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2. За полноту и достоверность предоставленной информации ответственность несет получатель субсидии.</w:t>
      </w:r>
    </w:p>
    <w:p w14:paraId="31D30459" w14:textId="77777777" w:rsidR="001A0CDC" w:rsidRPr="001A0CDC" w:rsidRDefault="001A0CDC" w:rsidP="001A0CDC">
      <w:pPr>
        <w:widowControl w:val="0"/>
        <w:shd w:val="clear" w:color="auto" w:fill="FFFFFF"/>
        <w:autoSpaceDE w:val="0"/>
        <w:autoSpaceDN w:val="0"/>
        <w:adjustRightInd w:val="0"/>
        <w:spacing w:after="0" w:line="240" w:lineRule="auto"/>
        <w:ind w:left="48" w:firstLine="661"/>
        <w:jc w:val="both"/>
        <w:rPr>
          <w:rFonts w:ascii="Times New Roman" w:eastAsia="Times New Roman" w:hAnsi="Times New Roman" w:cs="Times New Roman"/>
          <w:sz w:val="28"/>
          <w:szCs w:val="28"/>
          <w:lang w:eastAsia="ru-RU"/>
        </w:rPr>
      </w:pPr>
      <w:r w:rsidRPr="001A0CDC">
        <w:rPr>
          <w:rFonts w:ascii="Times New Roman" w:eastAsia="Calibri" w:hAnsi="Times New Roman" w:cs="Times New Roman"/>
          <w:sz w:val="28"/>
          <w:szCs w:val="28"/>
          <w:lang w:eastAsia="ru-RU"/>
        </w:rPr>
        <w:t xml:space="preserve">3. 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в период предоставления отчетности, предусмотренной настоящим разделом, обязательства по предоставлению отчетности по заявлению получателя субсидии (его родственника, супруги (супруга) представителя) в произвольной форме </w:t>
      </w:r>
      <w:r w:rsidRPr="001A0CDC">
        <w:rPr>
          <w:rFonts w:ascii="Times New Roman" w:eastAsia="Times New Roman" w:hAnsi="Times New Roman" w:cs="Times New Roman"/>
          <w:sz w:val="28"/>
          <w:szCs w:val="28"/>
          <w:lang w:eastAsia="ru-RU"/>
        </w:rPr>
        <w:t xml:space="preserve">приостанавливаются на время прохождения военной службы. </w:t>
      </w:r>
    </w:p>
    <w:p w14:paraId="075AA2AD"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Администратору.</w:t>
      </w:r>
    </w:p>
    <w:p w14:paraId="3B1F803E"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4287A99C"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Раздел </w:t>
      </w:r>
      <w:r w:rsidRPr="001A0CDC">
        <w:rPr>
          <w:rFonts w:ascii="Times New Roman" w:eastAsia="Times New Roman" w:hAnsi="Times New Roman" w:cs="Times New Roman"/>
          <w:sz w:val="28"/>
          <w:szCs w:val="28"/>
          <w:lang w:val="en-US" w:eastAsia="ru-RU"/>
        </w:rPr>
        <w:t>V</w:t>
      </w:r>
      <w:r w:rsidRPr="001A0CDC">
        <w:rPr>
          <w:rFonts w:ascii="Times New Roman" w:eastAsia="Times New Roman" w:hAnsi="Times New Roman" w:cs="Times New Roman"/>
          <w:sz w:val="28"/>
          <w:szCs w:val="28"/>
          <w:lang w:eastAsia="ru-RU"/>
        </w:rPr>
        <w:t>. 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69828C67"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 Главный распорядитель бюджетных средств как получатель бюджетных средств (в лице Администратора)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в соответствии со статьями 268.1 и 269.2 Бюджетного кодекса РФ.</w:t>
      </w:r>
    </w:p>
    <w:p w14:paraId="5051373D"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подпунктами 16.1, 16.3 пункта 16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12 раздела III настоящего порядка, достижения значений результатов предоставления субсидий, в том числе по результатам предоставления отчетности в течение трех месяцев после предоставления отчетности. В случае возмещения получателю субсидии затрат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w:t>
      </w:r>
      <w:r w:rsidRPr="001A0CDC">
        <w:rPr>
          <w:rFonts w:ascii="Times New Roman" w:eastAsia="Times New Roman" w:hAnsi="Times New Roman" w:cs="Times New Roman"/>
          <w:color w:val="0070C0"/>
          <w:sz w:val="28"/>
          <w:szCs w:val="28"/>
          <w:lang w:eastAsia="ru-RU"/>
        </w:rPr>
        <w:t xml:space="preserve"> </w:t>
      </w:r>
      <w:r w:rsidRPr="001A0CDC">
        <w:rPr>
          <w:rFonts w:ascii="Times New Roman" w:eastAsia="Times New Roman" w:hAnsi="Times New Roman" w:cs="Times New Roman"/>
          <w:sz w:val="28"/>
          <w:szCs w:val="28"/>
          <w:lang w:eastAsia="ru-RU"/>
        </w:rPr>
        <w:t>в порядке, определенном муниципальным правовым актом главного распорядителя бюджетных средств.</w:t>
      </w:r>
    </w:p>
    <w:p w14:paraId="56C1079C"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КСП и КРУ осуществляют проверку соблюдения получателями субсидий </w:t>
      </w:r>
      <w:r w:rsidRPr="001A0CDC">
        <w:rPr>
          <w:rFonts w:ascii="Times New Roman" w:eastAsia="Times New Roman" w:hAnsi="Times New Roman" w:cs="Times New Roman"/>
          <w:sz w:val="28"/>
          <w:szCs w:val="28"/>
          <w:lang w:eastAsia="ru-RU"/>
        </w:rPr>
        <w:lastRenderedPageBreak/>
        <w:t>порядка и условий предоставления субсидий в соответствии со статьями 268.1 и 269.2 Бюджетного кодекса Российской Федерации соответственно.</w:t>
      </w:r>
    </w:p>
    <w:p w14:paraId="464DCD74"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3. Субсидия подлежит возврату получателем субсидии в бюджет городского округа Сургут Ханты-Мансийского автономного округа – Югры в случае нарушений получателем субсидии условий, установленных при их предоставлении, выявленных по фактам проверок, проведенных КСП,  КРУ и Администратором, а также в случаях несоблюдения условий предоставления субсидий, указанных в пункте 12 раздела III настоящего порядка, недостижения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w:t>
      </w:r>
    </w:p>
    <w:p w14:paraId="31CFB68E"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4. Факты, указанные в пункте 3 настоящего раздела, устанавливаются актом проверки, предписанием, представлением КСП, КРУ, актом Администратора.</w:t>
      </w:r>
    </w:p>
    <w:p w14:paraId="089B3025"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14:paraId="4492A4A7"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согласия с представлением и (или) предписанием или иным документом по результатам контрольного мероприятия КРУ или КСП Администратор направляет получателю субсидии письменное требование Администрации города о возврате субсидии </w:t>
      </w:r>
    </w:p>
    <w:p w14:paraId="48C370C3"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7. При выявлении нарушения Администратором, последний в течение 10 рабочих дней</w:t>
      </w:r>
      <w:r w:rsidRPr="001A0CDC">
        <w:rPr>
          <w:rFonts w:ascii="Times New Roman" w:eastAsia="Times New Roman" w:hAnsi="Times New Roman" w:cs="Times New Roman"/>
          <w:b/>
          <w:sz w:val="28"/>
          <w:szCs w:val="28"/>
          <w:lang w:eastAsia="ru-RU"/>
        </w:rPr>
        <w:t xml:space="preserve"> </w:t>
      </w:r>
      <w:r w:rsidRPr="001A0CDC">
        <w:rPr>
          <w:rFonts w:ascii="Times New Roman" w:eastAsia="Times New Roman" w:hAnsi="Times New Roman" w:cs="Times New Roman"/>
          <w:sz w:val="28"/>
          <w:szCs w:val="28"/>
          <w:lang w:eastAsia="ru-RU"/>
        </w:rPr>
        <w:t>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14:paraId="0CC9B75E"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8. Получатель субсидии обязан возвратить субсидию в течение 30 календарных дней с даты получения требования Администрации города, представления и (или) предписания КРУ, КСП о возврате субсидии, если иной срок не установлен КРУ или КСП. </w:t>
      </w:r>
    </w:p>
    <w:p w14:paraId="318C526A"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9. По мотивированному обращению получателя субсидии, содержащему график возврата суммы субсидии, срок возврата субсидии, указанный в требовании Администрации города о возврате субсидии,</w:t>
      </w:r>
      <w:r w:rsidRPr="001A0CDC">
        <w:rPr>
          <w:rFonts w:ascii="Times New Roman" w:eastAsia="Times New Roman" w:hAnsi="Times New Roman" w:cs="Times New Roman"/>
          <w:b/>
          <w:sz w:val="28"/>
          <w:szCs w:val="28"/>
          <w:lang w:eastAsia="ru-RU"/>
        </w:rPr>
        <w:t xml:space="preserve"> </w:t>
      </w:r>
      <w:r w:rsidRPr="001A0CDC">
        <w:rPr>
          <w:rFonts w:ascii="Times New Roman" w:eastAsia="Times New Roman" w:hAnsi="Times New Roman" w:cs="Times New Roman"/>
          <w:sz w:val="28"/>
          <w:szCs w:val="28"/>
          <w:lang w:eastAsia="ru-RU"/>
        </w:rPr>
        <w:t>может быть однократно продлен до 3 месяцев, если размер субсидии, подлежащей возврату, превышает 100 тыс. рублей при условии возврата получателем субсидии в бюджет города на дату направления обращения не менее 10 % от суммы субсидии.</w:t>
      </w:r>
    </w:p>
    <w:p w14:paraId="6F426800"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Рассмотрение обращения Администрацией города осуществляется в течение 10 рабочих дней с даты его регистрации.</w:t>
      </w:r>
    </w:p>
    <w:p w14:paraId="619CAA61"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10. В случае невыполнения требования о возврате субсидии в бюджет городского округа Сургут Ханты-Мансийского автономного округа – Югры, взыскание субсидии осуществляется в судебном порядке в соответствии с законодательством Российской Федерации.</w:t>
      </w:r>
    </w:p>
    <w:p w14:paraId="5241381C"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11. Требование о проведении мониторинга достижения результатов предоставления субсидии, предоставляемой в порядке возмещения затрат субъектам малого и среднего предпринимательства, осуществляющим деятельность в сфере социального предпринимательства, не устанавливается в связи с единовременным предоставлением субсидии.</w:t>
      </w:r>
    </w:p>
    <w:p w14:paraId="2B126117"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B237DCD" w14:textId="77777777" w:rsidR="001A0CDC" w:rsidRPr="001A0CDC" w:rsidRDefault="001A0CDC" w:rsidP="001A0CDC">
      <w:pPr>
        <w:spacing w:after="0" w:line="240" w:lineRule="auto"/>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br w:type="page"/>
      </w:r>
    </w:p>
    <w:p w14:paraId="1B9E287F" w14:textId="77777777" w:rsidR="001A0CDC" w:rsidRPr="001A0CDC" w:rsidRDefault="001A0CDC" w:rsidP="001A0CDC">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lastRenderedPageBreak/>
        <w:t>Приложение 1</w:t>
      </w:r>
      <w:r w:rsidRPr="001A0CDC">
        <w:rPr>
          <w:rFonts w:ascii="Times New Roman" w:eastAsia="Times New Roman" w:hAnsi="Times New Roman" w:cs="Times New Roman"/>
          <w:bCs/>
          <w:sz w:val="28"/>
          <w:szCs w:val="28"/>
          <w:lang w:eastAsia="ru-RU"/>
        </w:rPr>
        <w:br/>
        <w:t xml:space="preserve">к </w:t>
      </w:r>
      <w:hyperlink w:anchor="sub_1100" w:history="1">
        <w:r w:rsidRPr="001A0CDC">
          <w:rPr>
            <w:rFonts w:ascii="Times New Roman" w:eastAsia="Times New Roman" w:hAnsi="Times New Roman" w:cs="Times New Roman"/>
            <w:sz w:val="28"/>
            <w:szCs w:val="28"/>
            <w:lang w:eastAsia="ru-RU"/>
          </w:rPr>
          <w:t xml:space="preserve"> порядку</w:t>
        </w:r>
      </w:hyperlink>
      <w:r w:rsidRPr="001A0CDC">
        <w:rPr>
          <w:rFonts w:ascii="Times New Roman" w:eastAsia="Times New Roman" w:hAnsi="Times New Roman" w:cs="Times New Roman"/>
          <w:bCs/>
          <w:sz w:val="28"/>
          <w:szCs w:val="28"/>
          <w:lang w:eastAsia="ru-RU"/>
        </w:rPr>
        <w:t xml:space="preserve"> предоставления субсидий субъектам малого и среднего  предпринимательства, </w:t>
      </w:r>
      <w:r w:rsidRPr="001A0CDC">
        <w:rPr>
          <w:rFonts w:ascii="Times New Roman" w:eastAsia="Times New Roman" w:hAnsi="Times New Roman" w:cs="Times New Roman"/>
          <w:sz w:val="28"/>
          <w:szCs w:val="28"/>
          <w:lang w:eastAsia="ru-RU"/>
        </w:rPr>
        <w:t>осуществляющим деятельность в сфере социального предпринимательства</w:t>
      </w:r>
      <w:r w:rsidRPr="001A0CDC">
        <w:rPr>
          <w:rFonts w:ascii="Times New Roman" w:eastAsia="Times New Roman" w:hAnsi="Times New Roman" w:cs="Times New Roman"/>
          <w:bCs/>
          <w:sz w:val="28"/>
          <w:szCs w:val="28"/>
          <w:lang w:eastAsia="ru-RU"/>
        </w:rPr>
        <w:t>, в целях возмещения затрат</w:t>
      </w:r>
    </w:p>
    <w:p w14:paraId="1D844FE7"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7FA1A7F" w14:textId="77777777" w:rsidR="001A0CDC" w:rsidRPr="001A0CDC" w:rsidRDefault="001A0CDC" w:rsidP="001A0CDC">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t xml:space="preserve">Форма </w:t>
      </w:r>
    </w:p>
    <w:p w14:paraId="50D76236" w14:textId="77777777" w:rsidR="001A0CDC" w:rsidRPr="001A0CDC" w:rsidRDefault="001A0CDC" w:rsidP="001A0CDC">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t>заявки на предоставление субсидии субъекту малого и среднего предпринимательства</w:t>
      </w:r>
    </w:p>
    <w:p w14:paraId="71DF96FE"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9B08543"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3F51FE5" w14:textId="77777777" w:rsidR="001A0CDC" w:rsidRPr="001A0CDC" w:rsidRDefault="001A0CDC" w:rsidP="001A0CDC">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Заместителю Главы города,</w:t>
      </w:r>
      <w:r w:rsidRPr="001A0CDC">
        <w:rPr>
          <w:rFonts w:ascii="Times New Roman" w:eastAsia="Times New Roman" w:hAnsi="Times New Roman" w:cs="Times New Roman"/>
          <w:sz w:val="28"/>
          <w:szCs w:val="28"/>
          <w:lang w:eastAsia="ru-RU"/>
        </w:rPr>
        <w:br/>
        <w:t>курирующему сферу экономики</w:t>
      </w:r>
    </w:p>
    <w:p w14:paraId="1DD59C1D"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6D2CB32" w14:textId="77777777" w:rsidR="001A0CDC" w:rsidRPr="001A0CDC" w:rsidRDefault="001A0CDC" w:rsidP="001A0CD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t xml:space="preserve">Заявка </w:t>
      </w:r>
      <w:r w:rsidRPr="001A0CDC">
        <w:rPr>
          <w:rFonts w:ascii="Times New Roman" w:eastAsia="Times New Roman" w:hAnsi="Times New Roman" w:cs="Times New Roman"/>
          <w:bCs/>
          <w:sz w:val="28"/>
          <w:szCs w:val="28"/>
          <w:lang w:eastAsia="ru-RU"/>
        </w:rPr>
        <w:br/>
        <w:t>на предоставление субсидии субъектам малого и среднего предпринимательства, осуществляющим деятельность в сфере социального предпринимательства, в целях возмещения затрат</w:t>
      </w:r>
    </w:p>
    <w:p w14:paraId="7FC9FBA7"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2C8223E"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Заявитель ______________________________________________________</w:t>
      </w:r>
    </w:p>
    <w:p w14:paraId="52D65FA4" w14:textId="77777777" w:rsidR="001A0CDC" w:rsidRPr="001A0CDC" w:rsidRDefault="001A0CDC" w:rsidP="001A0CDC">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051FFC7D" w14:textId="77777777" w:rsidR="001A0CDC" w:rsidRPr="001A0CDC" w:rsidRDefault="001A0CDC" w:rsidP="001A0CDC">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Ф.И.О. (последнее – при наличии) индивидуального предпринимателя)</w:t>
      </w:r>
    </w:p>
    <w:p w14:paraId="3725ECBA"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в лице _____________________________________________________________</w:t>
      </w:r>
    </w:p>
    <w:p w14:paraId="44F76094"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(фамилия, имя, отчество (при наличии), должность руководителя или доверенного лица, № доверенности, дата выдачи)</w:t>
      </w:r>
    </w:p>
    <w:p w14:paraId="6140F2C4"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13AE43B7"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Arial"/>
          <w:sz w:val="28"/>
          <w:szCs w:val="28"/>
          <w:lang w:eastAsia="ru-RU"/>
        </w:rPr>
        <w:t xml:space="preserve">в связи с осуществлением </w:t>
      </w:r>
      <w:r w:rsidRPr="001A0CDC">
        <w:rPr>
          <w:rFonts w:ascii="Times New Roman" w:eastAsia="Times New Roman" w:hAnsi="Times New Roman" w:cs="Times New Roman"/>
          <w:sz w:val="28"/>
          <w:szCs w:val="28"/>
          <w:lang w:eastAsia="ru-RU"/>
        </w:rPr>
        <w:t>деятельности в сфере социального предпринимательства _________________________________________________</w:t>
      </w:r>
    </w:p>
    <w:p w14:paraId="1F687649"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14:paraId="058E87D8"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(указать краткое описание деятельности в сфере социального предпринимательства)</w:t>
      </w:r>
    </w:p>
    <w:p w14:paraId="47FE1B39"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A67248F"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прошу предоставить субсидию по направлению (-ям) (отметить нужное):</w:t>
      </w:r>
    </w:p>
    <w:p w14:paraId="61F26D65"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2C5BA7D1"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Возмещение части затрат по приобретению оборудования (основных средств) и лицензионных программных продуктов.</w:t>
      </w:r>
    </w:p>
    <w:p w14:paraId="5341B486"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Возмещение части затрат на аренду (субаренду) нежилых помещений.</w:t>
      </w:r>
    </w:p>
    <w:p w14:paraId="1AB749FB"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Арендуемое помещение используется в целях ________________________</w:t>
      </w:r>
    </w:p>
    <w:p w14:paraId="049DD8BC"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w:t>
      </w:r>
    </w:p>
    <w:p w14:paraId="369060C4" w14:textId="77777777" w:rsidR="001A0CDC" w:rsidRPr="001A0CDC" w:rsidRDefault="001A0CDC" w:rsidP="001A0CDC">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(заполняется, если назначение</w:t>
      </w:r>
      <w:r w:rsidRPr="001A0CDC">
        <w:rPr>
          <w:rFonts w:ascii="Arial" w:eastAsia="Times New Roman" w:hAnsi="Arial" w:cs="Arial"/>
          <w:sz w:val="24"/>
          <w:szCs w:val="24"/>
          <w:lang w:eastAsia="ru-RU"/>
        </w:rPr>
        <w:t xml:space="preserve"> </w:t>
      </w:r>
      <w:r w:rsidRPr="001A0CDC">
        <w:rPr>
          <w:rFonts w:ascii="Times New Roman" w:eastAsia="Times New Roman" w:hAnsi="Times New Roman" w:cs="Arial"/>
          <w:sz w:val="24"/>
          <w:szCs w:val="24"/>
          <w:lang w:eastAsia="ru-RU"/>
        </w:rPr>
        <w:t>использования помещения не указано в договоре аренды (субаренды). Необходимо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14:paraId="5BDD0915"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Заявитель подтверждает, что помещение, затраты на аренду (субаренду) </w:t>
      </w:r>
      <w:r w:rsidRPr="001A0CDC">
        <w:rPr>
          <w:rFonts w:ascii="Times New Roman" w:eastAsia="Times New Roman" w:hAnsi="Times New Roman" w:cs="Arial"/>
          <w:sz w:val="28"/>
          <w:szCs w:val="28"/>
          <w:lang w:eastAsia="ru-RU"/>
        </w:rPr>
        <w:lastRenderedPageBreak/>
        <w:t xml:space="preserve">которого возмещаются, используется непосредственно заявителем, не сдано в субаренду, безвозмездное пользование </w:t>
      </w:r>
    </w:p>
    <w:p w14:paraId="49B24837"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______________________</w:t>
      </w:r>
    </w:p>
    <w:p w14:paraId="57893ACC"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 xml:space="preserve">                                                             (подпись)</w:t>
      </w:r>
    </w:p>
    <w:p w14:paraId="46A195A0"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3FF5FC15"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Возмещение части затрат на оплату коммунальных услуг нежилых помещений.</w:t>
      </w:r>
    </w:p>
    <w:p w14:paraId="5AD48D1D"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Помещение, затраты на оплату коммунальных услуг которого возмещаются, используется в целях _____________________________________</w:t>
      </w:r>
    </w:p>
    <w:p w14:paraId="2736896C"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w:t>
      </w:r>
    </w:p>
    <w:p w14:paraId="7242BFAF" w14:textId="77777777" w:rsidR="001A0CDC" w:rsidRPr="001A0CDC" w:rsidRDefault="001A0CDC" w:rsidP="001A0CDC">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(Необходимо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14:paraId="05C09969"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Заявитель подтверждает, что помещение, затраты на оплату коммунальных услуг которого возмещаются, используется непосредственно заявителем, не сдано в аренду, субаренду, безвозмездное пользование </w:t>
      </w:r>
    </w:p>
    <w:p w14:paraId="48C9F5EF"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06ECB2C9"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______________________</w:t>
      </w:r>
    </w:p>
    <w:p w14:paraId="41937E25"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 xml:space="preserve">                                                                                                        (подпись)</w:t>
      </w:r>
    </w:p>
    <w:p w14:paraId="525B22F6"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w:t>
      </w:r>
      <w:r w:rsidRPr="001A0CDC">
        <w:rPr>
          <w:rFonts w:ascii="Times New Roman" w:eastAsia="Times New Roman" w:hAnsi="Times New Roman" w:cs="Times New Roman"/>
          <w:sz w:val="28"/>
          <w:szCs w:val="28"/>
          <w:lang w:eastAsia="ru-RU"/>
        </w:rPr>
        <w:t>Возмещение части затрат, связанных с созданием и (или) развитием центров (групп) времяпрепровождения детей.</w:t>
      </w:r>
    </w:p>
    <w:p w14:paraId="0D592930"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Возмещение части затрат по предоставленным консалтинговым                   услугам.</w:t>
      </w:r>
    </w:p>
    <w:p w14:paraId="308DC68B"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Возмещение части затрат, связанных с прохождением курсов повышения квалификации.</w:t>
      </w:r>
    </w:p>
    <w:p w14:paraId="4A068D80"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Возмещение части затрат, связанных с участием в выставочно-ярмарочных мероприятиях.</w:t>
      </w:r>
    </w:p>
    <w:p w14:paraId="786F3A84" w14:textId="77777777" w:rsidR="001A0CDC" w:rsidRPr="001A0CDC" w:rsidRDefault="001A0CDC" w:rsidP="001A0C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A0CDC">
        <w:rPr>
          <w:rFonts w:ascii="Times New Roman" w:eastAsia="Times New Roman" w:hAnsi="Times New Roman" w:cs="Arial"/>
          <w:sz w:val="28"/>
          <w:szCs w:val="28"/>
          <w:lang w:eastAsia="ru-RU"/>
        </w:rPr>
        <w:t>󠄀 Возмещение части затрат по договорам коммерческой концессии (субконцессии), лицензионным (сублицензионным) договорам, а также                  связанных с разработкой и (или) регистрацией собственной франшизы.</w:t>
      </w:r>
    </w:p>
    <w:p w14:paraId="5E24E40B"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Arial"/>
          <w:sz w:val="28"/>
          <w:szCs w:val="28"/>
          <w:lang w:eastAsia="ru-RU"/>
        </w:rPr>
        <w:t>󠄀 Возмещение части затрат, связанных с продвижением товаров                      собственного производства, выполняемых работ, оказываемых услуг.</w:t>
      </w:r>
    </w:p>
    <w:p w14:paraId="484D7135"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w:t>
      </w:r>
      <w:r w:rsidRPr="001A0CDC">
        <w:rPr>
          <w:rFonts w:ascii="Times New Roman" w:eastAsia="Calibri" w:hAnsi="Times New Roman" w:cs="Times New Roman"/>
          <w:sz w:val="28"/>
          <w:szCs w:val="28"/>
          <w:lang w:eastAsia="ru-RU"/>
        </w:rPr>
        <w:t>Возмещение части затрат, связанных со специальной оценкой условий труда</w:t>
      </w:r>
      <w:r w:rsidRPr="001A0CDC">
        <w:rPr>
          <w:rFonts w:ascii="Times New Roman" w:eastAsia="Times New Roman" w:hAnsi="Times New Roman" w:cs="Arial"/>
          <w:sz w:val="28"/>
          <w:szCs w:val="28"/>
          <w:lang w:eastAsia="ru-RU"/>
        </w:rPr>
        <w:t>.</w:t>
      </w:r>
    </w:p>
    <w:p w14:paraId="5DFCD7B7"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w:t>
      </w:r>
      <w:r w:rsidRPr="001A0CDC">
        <w:rPr>
          <w:rFonts w:ascii="Times New Roman" w:eastAsia="Calibri" w:hAnsi="Times New Roman" w:cs="Times New Roman"/>
          <w:sz w:val="28"/>
          <w:szCs w:val="28"/>
          <w:lang w:eastAsia="ru-RU"/>
        </w:rPr>
        <w:t>Возмещение части затрат на реализацию программ по энергосбережению.</w:t>
      </w:r>
    </w:p>
    <w:p w14:paraId="47EC8309"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576BDE4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1. Информация о заявителе:</w:t>
      </w:r>
    </w:p>
    <w:p w14:paraId="603AA30E"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ОГРН (ОГРНИП) _____________________________________________________</w:t>
      </w:r>
    </w:p>
    <w:p w14:paraId="448E2D7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ИНН/КПП ___________________________________________________________</w:t>
      </w:r>
    </w:p>
    <w:p w14:paraId="1D7254B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Юридический адрес/адрес регистрации ___________________________________</w:t>
      </w:r>
    </w:p>
    <w:p w14:paraId="4627E1D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____________________________________________________________________</w:t>
      </w:r>
    </w:p>
    <w:p w14:paraId="030EEEC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Фактический адрес (адреса) осуществления предпринимательской деятельности </w:t>
      </w:r>
    </w:p>
    <w:p w14:paraId="6EEA6E87"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____________________________________________________________________</w:t>
      </w:r>
    </w:p>
    <w:p w14:paraId="329F1A05"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____________________________________________________________________</w:t>
      </w:r>
    </w:p>
    <w:p w14:paraId="1CB60EA8"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lastRenderedPageBreak/>
        <w:t>Коммерческое обозначение (при наличии) _______________________________</w:t>
      </w:r>
    </w:p>
    <w:p w14:paraId="0F5CF889"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Применяемая система налогообложения: ________________________________</w:t>
      </w:r>
    </w:p>
    <w:p w14:paraId="7CB74767"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____________________________________________________________________</w:t>
      </w:r>
    </w:p>
    <w:p w14:paraId="1E3B3DFF"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Наименование банка __________________________________________________</w:t>
      </w:r>
    </w:p>
    <w:p w14:paraId="61C6119D"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Р/сч. ________________________________________________________________</w:t>
      </w:r>
    </w:p>
    <w:p w14:paraId="069E93CC"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К/сч. ________________________________________________________________</w:t>
      </w:r>
    </w:p>
    <w:p w14:paraId="0C98B1D5" w14:textId="77777777" w:rsidR="001A0CDC" w:rsidRPr="001A0CDC" w:rsidRDefault="00AC3672"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hyperlink r:id="rId19" w:history="1">
        <w:r w:rsidR="001A0CDC" w:rsidRPr="001A0CDC">
          <w:rPr>
            <w:rFonts w:ascii="Times New Roman" w:eastAsia="Times New Roman" w:hAnsi="Times New Roman" w:cs="Arial"/>
            <w:sz w:val="28"/>
            <w:szCs w:val="28"/>
            <w:lang w:eastAsia="ru-RU"/>
          </w:rPr>
          <w:t>БИК</w:t>
        </w:r>
      </w:hyperlink>
      <w:r w:rsidR="001A0CDC" w:rsidRPr="001A0CDC">
        <w:rPr>
          <w:rFonts w:ascii="Times New Roman" w:eastAsia="Times New Roman" w:hAnsi="Times New Roman" w:cs="Arial"/>
          <w:sz w:val="28"/>
          <w:szCs w:val="28"/>
          <w:lang w:eastAsia="ru-RU"/>
        </w:rPr>
        <w:t xml:space="preserve"> ________________________________________________________________</w:t>
      </w:r>
    </w:p>
    <w:p w14:paraId="58EAFF1C"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Контакты для взаимодействия при рассмотрении заявки, заключении и реализации соглашения о предоставлении субсидии:</w:t>
      </w:r>
    </w:p>
    <w:p w14:paraId="4A49C0FE"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телефон: _____________________________________________;</w:t>
      </w:r>
    </w:p>
    <w:p w14:paraId="0A7DB8BA"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адрес электронной почты для направления писем, уведомлений, запросов Администрации города, администратора: ________________________________;</w:t>
      </w:r>
    </w:p>
    <w:p w14:paraId="142472FE"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телефон, адрес электронной почты руководителя:__________________________</w:t>
      </w:r>
    </w:p>
    <w:p w14:paraId="555C2F5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____________________________________________________________________</w:t>
      </w:r>
    </w:p>
    <w:p w14:paraId="4C904DB5"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14:paraId="5701E854"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Дополнительно для индивидуальных предпринимателей:</w:t>
      </w:r>
    </w:p>
    <w:p w14:paraId="7F3AB49B"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Паспорт серии________________________ №_____________________________</w:t>
      </w:r>
    </w:p>
    <w:p w14:paraId="0A2F933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Выдан ______________________________________________________________</w:t>
      </w:r>
    </w:p>
    <w:p w14:paraId="5E2ECCCA"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Дата выдачи __________________________</w:t>
      </w:r>
    </w:p>
    <w:p w14:paraId="4473433D"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14E75D8B"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2. Сведения о деятельности заявителя:</w:t>
      </w:r>
    </w:p>
    <w:p w14:paraId="0AFC63EF"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2.1. Сведения о </w:t>
      </w:r>
      <w:r w:rsidRPr="001A0CDC">
        <w:rPr>
          <w:rFonts w:ascii="Times New Roman" w:eastAsia="Times New Roman" w:hAnsi="Times New Roman" w:cs="Times New Roman"/>
          <w:color w:val="000000"/>
          <w:sz w:val="28"/>
          <w:szCs w:val="28"/>
          <w:lang w:eastAsia="ru-RU"/>
        </w:rPr>
        <w:t>численности занятых в сфере малого и среднего предпринимательства</w:t>
      </w:r>
      <w:r w:rsidRPr="001A0CDC">
        <w:rPr>
          <w:rFonts w:ascii="Times New Roman" w:eastAsia="Times New Roman" w:hAnsi="Times New Roman" w:cs="Arial"/>
          <w:sz w:val="28"/>
          <w:szCs w:val="28"/>
          <w:lang w:eastAsia="ru-RU"/>
        </w:rPr>
        <w:t>:</w:t>
      </w:r>
    </w:p>
    <w:p w14:paraId="0F92716A"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   человек </w:t>
      </w:r>
    </w:p>
    <w:p w14:paraId="00159BB8"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(для установления значения характеристики, необходимой для достижения результата предоставления субсидии);</w:t>
      </w:r>
    </w:p>
    <w:p w14:paraId="58039BC3"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2.2. Сведения о выручке от реализации товаров (работ, услуг):</w:t>
      </w:r>
    </w:p>
    <w:p w14:paraId="1D7B7158"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выручка от реализации товаров (работ, услуг) за предшествующий календарный год _____ рублей (для субъектов, созданных в предшествующем календарном году или ранее);</w:t>
      </w:r>
    </w:p>
    <w:p w14:paraId="23B7F47E"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выручка от реализации товаров (работ, услуг) на дату подачи заявления _____ рублей (для субъектов, созданных в текущем календарном году).</w:t>
      </w:r>
    </w:p>
    <w:p w14:paraId="632B501A"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 Заявитель подтверждает, что:</w:t>
      </w:r>
    </w:p>
    <w:p w14:paraId="0FACD67B"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3.1. Соответствует статье 4 «Категории субъектов малого и среднего предпринимательства» </w:t>
      </w:r>
      <w:hyperlink r:id="rId20" w:history="1">
        <w:r w:rsidRPr="001A0CDC">
          <w:rPr>
            <w:rFonts w:ascii="Times New Roman" w:eastAsia="Times New Roman" w:hAnsi="Times New Roman" w:cs="Arial"/>
            <w:sz w:val="28"/>
            <w:szCs w:val="28"/>
            <w:lang w:eastAsia="ru-RU"/>
          </w:rPr>
          <w:t>Федерального закона</w:t>
        </w:r>
      </w:hyperlink>
      <w:r w:rsidRPr="001A0CDC">
        <w:rPr>
          <w:rFonts w:ascii="Times New Roman" w:eastAsia="Times New Roman" w:hAnsi="Times New Roman" w:cs="Arial"/>
          <w:sz w:val="28"/>
          <w:szCs w:val="28"/>
          <w:lang w:eastAsia="ru-RU"/>
        </w:rPr>
        <w:t xml:space="preserve"> от 24.07.2007 № 209-ФЗ.</w:t>
      </w:r>
    </w:p>
    <w:p w14:paraId="74ACE8C6"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3.2. Осуществляет свою деятельность на территории города Сургута.</w:t>
      </w:r>
    </w:p>
    <w:p w14:paraId="286AE7B2"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3.3. Состоит на налоговом учете в Ханты-Мансийском автономном округе – Югре.</w:t>
      </w:r>
    </w:p>
    <w:p w14:paraId="28476391"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Times New Roman"/>
          <w:sz w:val="28"/>
          <w:szCs w:val="28"/>
          <w:lang w:eastAsia="ru-RU"/>
        </w:rPr>
        <w:t xml:space="preserve">3.4. Не имеет неисполненной обязанности по уплате налогов, сборов, страховых взносов, пеней, штрафов, процентов, подлежащих уплате в соответствии с </w:t>
      </w:r>
      <w:r w:rsidRPr="001A0CDC">
        <w:rPr>
          <w:rFonts w:ascii="Times New Roman" w:eastAsia="Times New Roman" w:hAnsi="Times New Roman" w:cs="Arial"/>
          <w:sz w:val="28"/>
          <w:szCs w:val="28"/>
          <w:lang w:eastAsia="ru-RU"/>
        </w:rPr>
        <w:t>законодательством</w:t>
      </w:r>
      <w:r w:rsidRPr="001A0CDC">
        <w:rPr>
          <w:rFonts w:ascii="Times New Roman" w:eastAsia="Times New Roman" w:hAnsi="Times New Roman" w:cs="Times New Roman"/>
          <w:sz w:val="28"/>
          <w:szCs w:val="28"/>
          <w:lang w:eastAsia="ru-RU"/>
        </w:rPr>
        <w:t xml:space="preserve"> Российской Федерации о налогах и сборах.</w:t>
      </w:r>
    </w:p>
    <w:p w14:paraId="55C38B97"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4"/>
          <w:lang w:eastAsia="ru-RU"/>
        </w:rPr>
      </w:pPr>
      <w:r w:rsidRPr="001A0CDC">
        <w:rPr>
          <w:rFonts w:ascii="Times New Roman" w:eastAsia="Times New Roman" w:hAnsi="Times New Roman" w:cs="Times New Roman"/>
          <w:sz w:val="28"/>
          <w:szCs w:val="28"/>
          <w:lang w:eastAsia="ru-RU"/>
        </w:rPr>
        <w:t xml:space="preserve">3.5. Не имеет просроченной задолженности по возврату в бюджет городского округа Сургут Ханты-Мансийского автономного округа – Югры </w:t>
      </w:r>
      <w:r w:rsidRPr="001A0CDC">
        <w:rPr>
          <w:rFonts w:ascii="Times New Roman" w:eastAsia="Times New Roman" w:hAnsi="Times New Roman" w:cs="Times New Roman"/>
          <w:sz w:val="28"/>
          <w:szCs w:val="28"/>
          <w:lang w:eastAsia="ru-RU"/>
        </w:rPr>
        <w:lastRenderedPageBreak/>
        <w:t>(далее – бюджет города),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денежным обязательствам перед бюджетом города.</w:t>
      </w:r>
    </w:p>
    <w:p w14:paraId="49CEF87F"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3.6.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деятельность в качестве индивидуального предпринимателя.</w:t>
      </w:r>
    </w:p>
    <w:p w14:paraId="241FF568" w14:textId="77777777" w:rsidR="001A0CDC" w:rsidRPr="001A0CDC" w:rsidRDefault="001A0CDC" w:rsidP="001A0CDC">
      <w:pPr>
        <w:widowControl w:val="0"/>
        <w:shd w:val="clear" w:color="auto" w:fill="FFFFFF"/>
        <w:autoSpaceDE w:val="0"/>
        <w:autoSpaceDN w:val="0"/>
        <w:adjustRightInd w:val="0"/>
        <w:spacing w:after="0" w:line="240" w:lineRule="auto"/>
        <w:ind w:left="48" w:firstLine="661"/>
        <w:jc w:val="both"/>
        <w:rPr>
          <w:rFonts w:ascii="Times New Roman" w:eastAsia="Calibri" w:hAnsi="Times New Roman" w:cs="Times New Roman"/>
          <w:sz w:val="28"/>
          <w:szCs w:val="28"/>
          <w:lang w:eastAsia="ru-RU"/>
        </w:rPr>
      </w:pPr>
      <w:r w:rsidRPr="001A0CDC">
        <w:rPr>
          <w:rFonts w:ascii="Times New Roman" w:eastAsia="Times New Roman" w:hAnsi="Times New Roman" w:cs="Arial"/>
          <w:sz w:val="28"/>
          <w:szCs w:val="28"/>
          <w:lang w:eastAsia="ru-RU"/>
        </w:rPr>
        <w:t xml:space="preserve">3.7. </w:t>
      </w:r>
      <w:r w:rsidRPr="001A0CDC">
        <w:rPr>
          <w:rFonts w:ascii="Times New Roman" w:eastAsia="Calibri" w:hAnsi="Times New Roman" w:cs="Times New Roman"/>
          <w:sz w:val="28"/>
          <w:szCs w:val="28"/>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79166561"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1A0CDC">
        <w:rPr>
          <w:rFonts w:ascii="Times New Roman" w:eastAsia="Calibri"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B3C28D5"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3.8. Не получал средства из бюджета города на основании иных муниципальных правовых актов на цели, </w:t>
      </w:r>
      <w:r w:rsidRPr="001A0CDC">
        <w:rPr>
          <w:rFonts w:ascii="Times New Roman" w:eastAsia="Times New Roman" w:hAnsi="Times New Roman" w:cs="Arial"/>
          <w:color w:val="000000"/>
          <w:sz w:val="28"/>
          <w:szCs w:val="28"/>
          <w:lang w:eastAsia="ru-RU"/>
        </w:rPr>
        <w:t xml:space="preserve">установленные </w:t>
      </w:r>
      <w:r w:rsidRPr="001A0CDC">
        <w:rPr>
          <w:rFonts w:ascii="Times New Roman" w:eastAsia="Times New Roman" w:hAnsi="Times New Roman" w:cs="Times New Roman"/>
          <w:sz w:val="28"/>
          <w:szCs w:val="28"/>
          <w:lang w:eastAsia="ru-RU"/>
        </w:rPr>
        <w:t>порядком предоставления субсидий субъектам малого и среднего предпринимательства, осуществляющим деятельность в сфере социального предпринимательства, в целях возмещения затрат</w:t>
      </w:r>
      <w:r w:rsidRPr="001A0CDC">
        <w:rPr>
          <w:rFonts w:ascii="Times New Roman" w:eastAsia="Times New Roman" w:hAnsi="Times New Roman" w:cs="Arial"/>
          <w:sz w:val="28"/>
          <w:szCs w:val="28"/>
          <w:lang w:eastAsia="ru-RU"/>
        </w:rPr>
        <w:t>.</w:t>
      </w:r>
    </w:p>
    <w:p w14:paraId="7DF7511C"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3.9.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13EFA85E"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3.10.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6C1AE81A"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3.11. Не является участником соглашений о разделе продукции.</w:t>
      </w:r>
    </w:p>
    <w:p w14:paraId="5F4711FF"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3.12. Не осуществляет предпринимательскую деятельность в сфере игорного бизнеса.</w:t>
      </w:r>
    </w:p>
    <w:p w14:paraId="448A5AD9"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3.13. Не является в порядке, установленном законодательством Российской </w:t>
      </w:r>
      <w:r w:rsidRPr="001A0CDC">
        <w:rPr>
          <w:rFonts w:ascii="Times New Roman" w:eastAsia="Times New Roman" w:hAnsi="Times New Roman" w:cs="Arial"/>
          <w:sz w:val="28"/>
          <w:szCs w:val="28"/>
          <w:lang w:eastAsia="ru-RU"/>
        </w:rPr>
        <w:lastRenderedPageBreak/>
        <w:t>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0ACC104D"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519A08CD"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color w:val="000000"/>
          <w:sz w:val="28"/>
          <w:szCs w:val="28"/>
          <w:lang w:eastAsia="ru-RU"/>
        </w:rPr>
      </w:pPr>
      <w:r w:rsidRPr="001A0CDC">
        <w:rPr>
          <w:rFonts w:ascii="Times New Roman" w:eastAsia="Times New Roman" w:hAnsi="Times New Roman" w:cs="Arial"/>
          <w:color w:val="000000"/>
          <w:sz w:val="28"/>
          <w:szCs w:val="28"/>
          <w:lang w:eastAsia="ru-RU"/>
        </w:rPr>
        <w:t xml:space="preserve">3.15. </w:t>
      </w:r>
      <w:r w:rsidRPr="001A0CDC">
        <w:rPr>
          <w:rFonts w:ascii="Times New Roman" w:eastAsia="Times New Roman" w:hAnsi="Times New Roman" w:cs="Arial"/>
          <w:sz w:val="28"/>
          <w:szCs w:val="28"/>
          <w:lang w:eastAsia="ru-RU"/>
        </w:rPr>
        <w:t>Участник отбора</w:t>
      </w:r>
      <w:r w:rsidRPr="001A0CDC">
        <w:rPr>
          <w:rFonts w:ascii="Times New Roman" w:eastAsia="Times New Roman" w:hAnsi="Times New Roman" w:cs="Arial"/>
          <w:color w:val="000000"/>
          <w:sz w:val="28"/>
          <w:szCs w:val="28"/>
          <w:lang w:eastAsia="ru-RU"/>
        </w:rPr>
        <w:t xml:space="preserve"> – индивидуальный предприниматель, либо лицо, осуществляющее функции единоличного исполнительного органа юридического лица – </w:t>
      </w:r>
      <w:r w:rsidRPr="001A0CDC">
        <w:rPr>
          <w:rFonts w:ascii="Times New Roman" w:eastAsia="Times New Roman" w:hAnsi="Times New Roman" w:cs="Arial"/>
          <w:sz w:val="28"/>
          <w:szCs w:val="28"/>
          <w:lang w:eastAsia="ru-RU"/>
        </w:rPr>
        <w:t>участника отбора</w:t>
      </w:r>
      <w:r w:rsidRPr="001A0CDC">
        <w:rPr>
          <w:rFonts w:ascii="Times New Roman" w:eastAsia="Times New Roman" w:hAnsi="Times New Roman" w:cs="Arial"/>
          <w:color w:val="000000"/>
          <w:sz w:val="28"/>
          <w:szCs w:val="28"/>
          <w:lang w:eastAsia="ru-RU"/>
        </w:rPr>
        <w:t xml:space="preserve">, члена коллегиального исполнительного органа юридического лица – </w:t>
      </w:r>
      <w:r w:rsidRPr="001A0CDC">
        <w:rPr>
          <w:rFonts w:ascii="Times New Roman" w:eastAsia="Times New Roman" w:hAnsi="Times New Roman" w:cs="Arial"/>
          <w:sz w:val="28"/>
          <w:szCs w:val="28"/>
          <w:lang w:eastAsia="ru-RU"/>
        </w:rPr>
        <w:t>участника отбора</w:t>
      </w:r>
      <w:r w:rsidRPr="001A0CDC">
        <w:rPr>
          <w:rFonts w:ascii="Times New Roman" w:eastAsia="Times New Roman" w:hAnsi="Times New Roman" w:cs="Arial"/>
          <w:color w:val="000000"/>
          <w:sz w:val="28"/>
          <w:szCs w:val="28"/>
          <w:lang w:eastAsia="ru-RU"/>
        </w:rPr>
        <w:t xml:space="preserve">, либо лицо, являющееся контролирующим лицом юридического лица – участника отбора, либо лицо, имеющее право давать юридическому лицу – участнику отбора </w:t>
      </w:r>
      <w:r w:rsidRPr="001A0CDC">
        <w:rPr>
          <w:rFonts w:ascii="Times New Roman" w:eastAsia="Times New Roman" w:hAnsi="Times New Roman" w:cs="Arial"/>
          <w:sz w:val="28"/>
          <w:szCs w:val="28"/>
          <w:lang w:eastAsia="ru-RU"/>
        </w:rPr>
        <w:t>обязательные</w:t>
      </w:r>
      <w:r w:rsidRPr="001A0CDC">
        <w:rPr>
          <w:rFonts w:ascii="Times New Roman" w:eastAsia="Times New Roman" w:hAnsi="Times New Roman" w:cs="Arial"/>
          <w:color w:val="000000"/>
          <w:sz w:val="28"/>
          <w:szCs w:val="28"/>
          <w:lang w:eastAsia="ru-RU"/>
        </w:rPr>
        <w:t xml:space="preserve"> для него указания, не имеют заинтересованности в совершении сделки, затраты по которой представлены в подтверждение произведенных расходов.</w:t>
      </w:r>
    </w:p>
    <w:p w14:paraId="1D508E78"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3.16. Ранее в отношении участника отбора – субъекта малого и среднего предпринимателя не было принято решение об оказании аналогичной поддержки (поддержки, условия оказания которой совпадают, включая форму, вид поддержки, цели ее оказания) либо сроки ее оказания истекли.</w:t>
      </w:r>
    </w:p>
    <w:p w14:paraId="36765DF2"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color w:val="000000"/>
          <w:sz w:val="28"/>
          <w:szCs w:val="28"/>
          <w:lang w:eastAsia="ru-RU"/>
        </w:rPr>
      </w:pPr>
      <w:r w:rsidRPr="001A0CDC">
        <w:rPr>
          <w:rFonts w:ascii="Times New Roman" w:eastAsia="Times New Roman" w:hAnsi="Times New Roman" w:cs="Arial"/>
          <w:color w:val="000000"/>
          <w:sz w:val="28"/>
          <w:szCs w:val="28"/>
          <w:lang w:eastAsia="ru-RU"/>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w:t>
      </w:r>
      <w:r w:rsidRPr="001A0CDC">
        <w:rPr>
          <w:rFonts w:ascii="Times New Roman" w:eastAsia="Times New Roman" w:hAnsi="Times New Roman" w:cs="Arial"/>
          <w:sz w:val="28"/>
          <w:szCs w:val="28"/>
          <w:lang w:eastAsia="ru-RU"/>
        </w:rPr>
        <w:t>участник отбора</w:t>
      </w:r>
      <w:r w:rsidRPr="001A0CDC">
        <w:rPr>
          <w:rFonts w:ascii="Times New Roman" w:eastAsia="Times New Roman" w:hAnsi="Times New Roman" w:cs="Arial"/>
          <w:color w:val="000000"/>
          <w:sz w:val="28"/>
          <w:szCs w:val="28"/>
          <w:lang w:eastAsia="ru-RU"/>
        </w:rPr>
        <w:t xml:space="preserve">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w:t>
      </w:r>
      <w:r w:rsidRPr="001A0CDC">
        <w:rPr>
          <w:rFonts w:ascii="Times New Roman" w:eastAsia="Times New Roman" w:hAnsi="Times New Roman" w:cs="Arial"/>
          <w:sz w:val="28"/>
          <w:szCs w:val="28"/>
          <w:lang w:eastAsia="ru-RU"/>
        </w:rPr>
        <w:t>участника отбора</w:t>
      </w:r>
      <w:r w:rsidRPr="001A0CDC">
        <w:rPr>
          <w:rFonts w:ascii="Times New Roman" w:eastAsia="Times New Roman" w:hAnsi="Times New Roman" w:cs="Arial"/>
          <w:color w:val="000000"/>
          <w:sz w:val="28"/>
          <w:szCs w:val="28"/>
          <w:lang w:eastAsia="ru-RU"/>
        </w:rPr>
        <w:t xml:space="preserve"> с даты признания совершившим такое нарушение прошло три года и более.</w:t>
      </w:r>
    </w:p>
    <w:p w14:paraId="75FEEA46"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4"/>
          <w:szCs w:val="24"/>
          <w:lang w:eastAsia="ru-RU"/>
        </w:rPr>
      </w:pPr>
    </w:p>
    <w:p w14:paraId="4F6E65B5" w14:textId="77777777" w:rsidR="001A0CDC" w:rsidRPr="001A0CDC" w:rsidRDefault="001A0CDC" w:rsidP="001A0CDC">
      <w:pPr>
        <w:widowControl w:val="0"/>
        <w:autoSpaceDE w:val="0"/>
        <w:autoSpaceDN w:val="0"/>
        <w:adjustRightInd w:val="0"/>
        <w:spacing w:after="0" w:line="240" w:lineRule="auto"/>
        <w:ind w:firstLine="698"/>
        <w:jc w:val="right"/>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Подтверждаю __________________</w:t>
      </w:r>
    </w:p>
    <w:p w14:paraId="5940A858"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p w14:paraId="20871EC6"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4. Даю согласие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14:paraId="7AB44D7F"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5. Я уведомлен, что информация об участнике отбора будет занесена в реестр субъектов малого и среднего предпринимательства – получателей поддержки в соответствии с Федеральным законом от 24.07.2007 № 209-ФЗ «О развитии малого и среднего предпринимательства в Российской Федерации».</w:t>
      </w:r>
    </w:p>
    <w:p w14:paraId="720DEA7C"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lastRenderedPageBreak/>
        <w:t>6. Я согласен на обработку персональных данных в соответствии с Федеральным законом от 27.07.2006 № 152-ФЗ «О персональных данных».</w:t>
      </w:r>
    </w:p>
    <w:p w14:paraId="1AE97FE0"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7. Я согласен на публикацию (размещение) в информационно-телекоммуникационной сети «Интернет» информации об участнике отбора, о подаваемой мной (участником отбора) заявке, иной информации об участнике отбора, связанной с соответствующим отбором.</w:t>
      </w:r>
    </w:p>
    <w:p w14:paraId="0ADB6C5A"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8.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1ED8601C" w14:textId="77777777" w:rsidR="001A0CDC" w:rsidRPr="001A0CDC" w:rsidRDefault="001A0CDC" w:rsidP="001A0CD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К заявке приложена опись документов на отдельном листе.</w:t>
      </w:r>
    </w:p>
    <w:p w14:paraId="6DEBDA7A"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1A0CDC" w:rsidRPr="001A0CDC" w14:paraId="7A91D088" w14:textId="77777777" w:rsidTr="00AD1063">
        <w:tc>
          <w:tcPr>
            <w:tcW w:w="3360" w:type="dxa"/>
            <w:tcBorders>
              <w:top w:val="nil"/>
              <w:left w:val="nil"/>
              <w:bottom w:val="nil"/>
              <w:right w:val="nil"/>
            </w:tcBorders>
            <w:hideMark/>
          </w:tcPr>
          <w:p w14:paraId="0C295F07"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w:t>
            </w:r>
          </w:p>
          <w:p w14:paraId="2A2F47D1"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72E2E035"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w:t>
            </w:r>
          </w:p>
          <w:p w14:paraId="04C055CE"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61A87FBF"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w:t>
            </w:r>
          </w:p>
          <w:p w14:paraId="1839C045"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расшифровка подписи</w:t>
            </w:r>
          </w:p>
        </w:tc>
      </w:tr>
    </w:tbl>
    <w:p w14:paraId="46F9FDD2"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М.П. (при наличии)</w:t>
      </w:r>
    </w:p>
    <w:p w14:paraId="7F8B4A69"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1DB29848"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br w:type="page"/>
      </w:r>
    </w:p>
    <w:p w14:paraId="6788B8A1"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Опись документов к заявке ______________________________</w:t>
      </w:r>
    </w:p>
    <w:p w14:paraId="031FD45B"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наименование организации, ИП</w:t>
      </w:r>
    </w:p>
    <w:p w14:paraId="77224EB1"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
        <w:gridCol w:w="7319"/>
        <w:gridCol w:w="1583"/>
      </w:tblGrid>
      <w:tr w:rsidR="001A0CDC" w:rsidRPr="001A0CDC" w14:paraId="6BBDFEF6" w14:textId="77777777" w:rsidTr="00AD1063">
        <w:tc>
          <w:tcPr>
            <w:tcW w:w="594" w:type="dxa"/>
            <w:tcBorders>
              <w:top w:val="single" w:sz="4" w:space="0" w:color="auto"/>
              <w:bottom w:val="single" w:sz="4" w:space="0" w:color="auto"/>
              <w:right w:val="single" w:sz="4" w:space="0" w:color="auto"/>
            </w:tcBorders>
          </w:tcPr>
          <w:p w14:paraId="7A31DFE0"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A0CDC">
              <w:rPr>
                <w:rFonts w:ascii="Times New Roman" w:eastAsia="Times New Roman" w:hAnsi="Times New Roman" w:cs="Times New Roman"/>
                <w:sz w:val="24"/>
                <w:szCs w:val="24"/>
                <w:lang w:eastAsia="ru-RU"/>
              </w:rPr>
              <w:t>№</w:t>
            </w:r>
          </w:p>
          <w:p w14:paraId="666683CB"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A0CDC">
              <w:rPr>
                <w:rFonts w:ascii="Times New Roman" w:eastAsia="Times New Roman" w:hAnsi="Times New Roman" w:cs="Times New Roman"/>
                <w:sz w:val="24"/>
                <w:szCs w:val="24"/>
                <w:lang w:eastAsia="ru-RU"/>
              </w:rPr>
              <w:t>п/п</w:t>
            </w:r>
          </w:p>
        </w:tc>
        <w:tc>
          <w:tcPr>
            <w:tcW w:w="7319" w:type="dxa"/>
            <w:tcBorders>
              <w:top w:val="single" w:sz="4" w:space="0" w:color="auto"/>
              <w:left w:val="single" w:sz="4" w:space="0" w:color="auto"/>
              <w:bottom w:val="single" w:sz="4" w:space="0" w:color="auto"/>
              <w:right w:val="single" w:sz="4" w:space="0" w:color="auto"/>
            </w:tcBorders>
          </w:tcPr>
          <w:p w14:paraId="05DAE07C"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A0CDC">
              <w:rPr>
                <w:rFonts w:ascii="Times New Roman" w:eastAsia="Times New Roman" w:hAnsi="Times New Roman" w:cs="Times New Roman"/>
                <w:sz w:val="24"/>
                <w:szCs w:val="24"/>
                <w:lang w:eastAsia="ru-RU"/>
              </w:rPr>
              <w:t>Наименование документа</w:t>
            </w:r>
          </w:p>
        </w:tc>
        <w:tc>
          <w:tcPr>
            <w:tcW w:w="1583" w:type="dxa"/>
            <w:tcBorders>
              <w:top w:val="single" w:sz="4" w:space="0" w:color="auto"/>
              <w:left w:val="single" w:sz="4" w:space="0" w:color="auto"/>
              <w:bottom w:val="single" w:sz="4" w:space="0" w:color="auto"/>
            </w:tcBorders>
          </w:tcPr>
          <w:p w14:paraId="38E2B171"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A0CDC">
              <w:rPr>
                <w:rFonts w:ascii="Times New Roman" w:eastAsia="Times New Roman" w:hAnsi="Times New Roman" w:cs="Times New Roman"/>
                <w:sz w:val="24"/>
                <w:szCs w:val="24"/>
                <w:lang w:eastAsia="ru-RU"/>
              </w:rPr>
              <w:t>Количество листов</w:t>
            </w:r>
          </w:p>
        </w:tc>
      </w:tr>
      <w:tr w:rsidR="001A0CDC" w:rsidRPr="001A0CDC" w14:paraId="33945ACC" w14:textId="77777777" w:rsidTr="00AD1063">
        <w:tc>
          <w:tcPr>
            <w:tcW w:w="594" w:type="dxa"/>
            <w:tcBorders>
              <w:top w:val="single" w:sz="4" w:space="0" w:color="auto"/>
              <w:bottom w:val="single" w:sz="4" w:space="0" w:color="auto"/>
              <w:right w:val="single" w:sz="4" w:space="0" w:color="auto"/>
            </w:tcBorders>
          </w:tcPr>
          <w:p w14:paraId="72EB051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D2E7E59"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BB1EB15"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74AE7D95" w14:textId="77777777" w:rsidTr="00AD1063">
        <w:tc>
          <w:tcPr>
            <w:tcW w:w="594" w:type="dxa"/>
            <w:tcBorders>
              <w:top w:val="single" w:sz="4" w:space="0" w:color="auto"/>
              <w:bottom w:val="single" w:sz="4" w:space="0" w:color="auto"/>
              <w:right w:val="single" w:sz="4" w:space="0" w:color="auto"/>
            </w:tcBorders>
          </w:tcPr>
          <w:p w14:paraId="5D6C199A"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71F0C74"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D2D7A0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3245DBB1" w14:textId="77777777" w:rsidTr="00AD1063">
        <w:tc>
          <w:tcPr>
            <w:tcW w:w="594" w:type="dxa"/>
            <w:tcBorders>
              <w:top w:val="single" w:sz="4" w:space="0" w:color="auto"/>
              <w:bottom w:val="single" w:sz="4" w:space="0" w:color="auto"/>
              <w:right w:val="single" w:sz="4" w:space="0" w:color="auto"/>
            </w:tcBorders>
          </w:tcPr>
          <w:p w14:paraId="6514BBAE"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770FA78"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445BBE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5D99246D" w14:textId="77777777" w:rsidTr="00AD1063">
        <w:tc>
          <w:tcPr>
            <w:tcW w:w="594" w:type="dxa"/>
            <w:tcBorders>
              <w:top w:val="single" w:sz="4" w:space="0" w:color="auto"/>
              <w:bottom w:val="single" w:sz="4" w:space="0" w:color="auto"/>
              <w:right w:val="single" w:sz="4" w:space="0" w:color="auto"/>
            </w:tcBorders>
          </w:tcPr>
          <w:p w14:paraId="3D09E24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F399FFF"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0BBBEF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5404B896" w14:textId="77777777" w:rsidTr="00AD1063">
        <w:tc>
          <w:tcPr>
            <w:tcW w:w="594" w:type="dxa"/>
            <w:tcBorders>
              <w:top w:val="single" w:sz="4" w:space="0" w:color="auto"/>
              <w:bottom w:val="single" w:sz="4" w:space="0" w:color="auto"/>
              <w:right w:val="single" w:sz="4" w:space="0" w:color="auto"/>
            </w:tcBorders>
          </w:tcPr>
          <w:p w14:paraId="5717539F"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4EFD56D"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FDB883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29E22D0F" w14:textId="77777777" w:rsidTr="00AD1063">
        <w:tc>
          <w:tcPr>
            <w:tcW w:w="594" w:type="dxa"/>
            <w:tcBorders>
              <w:top w:val="single" w:sz="4" w:space="0" w:color="auto"/>
              <w:bottom w:val="single" w:sz="4" w:space="0" w:color="auto"/>
              <w:right w:val="single" w:sz="4" w:space="0" w:color="auto"/>
            </w:tcBorders>
          </w:tcPr>
          <w:p w14:paraId="542A24D6"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FD4177B"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695BF8C"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41155670" w14:textId="77777777" w:rsidTr="00AD1063">
        <w:tc>
          <w:tcPr>
            <w:tcW w:w="594" w:type="dxa"/>
            <w:tcBorders>
              <w:top w:val="single" w:sz="4" w:space="0" w:color="auto"/>
              <w:bottom w:val="single" w:sz="4" w:space="0" w:color="auto"/>
              <w:right w:val="single" w:sz="4" w:space="0" w:color="auto"/>
            </w:tcBorders>
          </w:tcPr>
          <w:p w14:paraId="64E77210"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E0FB2F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B50AD4D"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2B025CB5" w14:textId="77777777" w:rsidTr="00AD1063">
        <w:tc>
          <w:tcPr>
            <w:tcW w:w="594" w:type="dxa"/>
            <w:tcBorders>
              <w:top w:val="single" w:sz="4" w:space="0" w:color="auto"/>
              <w:bottom w:val="single" w:sz="4" w:space="0" w:color="auto"/>
              <w:right w:val="single" w:sz="4" w:space="0" w:color="auto"/>
            </w:tcBorders>
          </w:tcPr>
          <w:p w14:paraId="6AA1DD0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EA852CB"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A7D110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2B6CD24C" w14:textId="77777777" w:rsidTr="00AD1063">
        <w:tc>
          <w:tcPr>
            <w:tcW w:w="594" w:type="dxa"/>
            <w:tcBorders>
              <w:top w:val="single" w:sz="4" w:space="0" w:color="auto"/>
              <w:bottom w:val="single" w:sz="4" w:space="0" w:color="auto"/>
              <w:right w:val="single" w:sz="4" w:space="0" w:color="auto"/>
            </w:tcBorders>
          </w:tcPr>
          <w:p w14:paraId="14AB63A6"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E1A8D4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BA9C810"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74C1DADF" w14:textId="77777777" w:rsidTr="00AD1063">
        <w:tc>
          <w:tcPr>
            <w:tcW w:w="594" w:type="dxa"/>
            <w:tcBorders>
              <w:top w:val="single" w:sz="4" w:space="0" w:color="auto"/>
              <w:bottom w:val="single" w:sz="4" w:space="0" w:color="auto"/>
              <w:right w:val="single" w:sz="4" w:space="0" w:color="auto"/>
            </w:tcBorders>
          </w:tcPr>
          <w:p w14:paraId="08CC8834"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991D728"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AF7F01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31E6F1F6" w14:textId="77777777" w:rsidTr="00AD1063">
        <w:tc>
          <w:tcPr>
            <w:tcW w:w="594" w:type="dxa"/>
            <w:tcBorders>
              <w:top w:val="single" w:sz="4" w:space="0" w:color="auto"/>
              <w:bottom w:val="single" w:sz="4" w:space="0" w:color="auto"/>
              <w:right w:val="single" w:sz="4" w:space="0" w:color="auto"/>
            </w:tcBorders>
          </w:tcPr>
          <w:p w14:paraId="4BF69246"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D566B9C"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76B13E5"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46532D4D" w14:textId="77777777" w:rsidTr="00AD1063">
        <w:tc>
          <w:tcPr>
            <w:tcW w:w="594" w:type="dxa"/>
            <w:tcBorders>
              <w:top w:val="single" w:sz="4" w:space="0" w:color="auto"/>
              <w:bottom w:val="single" w:sz="4" w:space="0" w:color="auto"/>
              <w:right w:val="single" w:sz="4" w:space="0" w:color="auto"/>
            </w:tcBorders>
          </w:tcPr>
          <w:p w14:paraId="03DD45EF"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AD093F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EC8BEFA"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490E89DB" w14:textId="77777777" w:rsidTr="00AD1063">
        <w:tc>
          <w:tcPr>
            <w:tcW w:w="594" w:type="dxa"/>
            <w:tcBorders>
              <w:top w:val="single" w:sz="4" w:space="0" w:color="auto"/>
              <w:bottom w:val="single" w:sz="4" w:space="0" w:color="auto"/>
              <w:right w:val="single" w:sz="4" w:space="0" w:color="auto"/>
            </w:tcBorders>
          </w:tcPr>
          <w:p w14:paraId="7FFDAA7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18108EB"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E40050D"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516A9F37" w14:textId="77777777" w:rsidTr="00AD1063">
        <w:tc>
          <w:tcPr>
            <w:tcW w:w="594" w:type="dxa"/>
            <w:tcBorders>
              <w:top w:val="single" w:sz="4" w:space="0" w:color="auto"/>
              <w:bottom w:val="single" w:sz="4" w:space="0" w:color="auto"/>
              <w:right w:val="single" w:sz="4" w:space="0" w:color="auto"/>
            </w:tcBorders>
          </w:tcPr>
          <w:p w14:paraId="4DCB70FF"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0BAC9B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8D86A15"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64CD5E29" w14:textId="77777777" w:rsidTr="00AD1063">
        <w:tc>
          <w:tcPr>
            <w:tcW w:w="594" w:type="dxa"/>
            <w:tcBorders>
              <w:top w:val="single" w:sz="4" w:space="0" w:color="auto"/>
              <w:bottom w:val="single" w:sz="4" w:space="0" w:color="auto"/>
              <w:right w:val="single" w:sz="4" w:space="0" w:color="auto"/>
            </w:tcBorders>
          </w:tcPr>
          <w:p w14:paraId="026AD6ED"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7C402AF"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5A7E37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44EE14EA" w14:textId="77777777" w:rsidTr="00AD1063">
        <w:tc>
          <w:tcPr>
            <w:tcW w:w="594" w:type="dxa"/>
            <w:tcBorders>
              <w:top w:val="single" w:sz="4" w:space="0" w:color="auto"/>
              <w:bottom w:val="single" w:sz="4" w:space="0" w:color="auto"/>
              <w:right w:val="single" w:sz="4" w:space="0" w:color="auto"/>
            </w:tcBorders>
          </w:tcPr>
          <w:p w14:paraId="35A22B4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96226B8"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5742CF9"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45E9D902" w14:textId="77777777" w:rsidTr="00AD1063">
        <w:tc>
          <w:tcPr>
            <w:tcW w:w="594" w:type="dxa"/>
            <w:tcBorders>
              <w:top w:val="single" w:sz="4" w:space="0" w:color="auto"/>
              <w:bottom w:val="single" w:sz="4" w:space="0" w:color="auto"/>
              <w:right w:val="single" w:sz="4" w:space="0" w:color="auto"/>
            </w:tcBorders>
          </w:tcPr>
          <w:p w14:paraId="7CA52148"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5FAC3E9"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03AAC1E"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70C2FC07" w14:textId="77777777" w:rsidTr="00AD1063">
        <w:tc>
          <w:tcPr>
            <w:tcW w:w="594" w:type="dxa"/>
            <w:tcBorders>
              <w:top w:val="single" w:sz="4" w:space="0" w:color="auto"/>
              <w:bottom w:val="single" w:sz="4" w:space="0" w:color="auto"/>
              <w:right w:val="single" w:sz="4" w:space="0" w:color="auto"/>
            </w:tcBorders>
          </w:tcPr>
          <w:p w14:paraId="373700F6"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42CB209"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1B6E6D9"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6543B2A5" w14:textId="77777777" w:rsidTr="00AD1063">
        <w:tc>
          <w:tcPr>
            <w:tcW w:w="594" w:type="dxa"/>
            <w:tcBorders>
              <w:top w:val="single" w:sz="4" w:space="0" w:color="auto"/>
              <w:bottom w:val="single" w:sz="4" w:space="0" w:color="auto"/>
              <w:right w:val="single" w:sz="4" w:space="0" w:color="auto"/>
            </w:tcBorders>
          </w:tcPr>
          <w:p w14:paraId="034B99A6"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6522796"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8C55467"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14EC01C0" w14:textId="77777777" w:rsidTr="00AD1063">
        <w:tc>
          <w:tcPr>
            <w:tcW w:w="594" w:type="dxa"/>
            <w:tcBorders>
              <w:top w:val="single" w:sz="4" w:space="0" w:color="auto"/>
              <w:bottom w:val="single" w:sz="4" w:space="0" w:color="auto"/>
              <w:right w:val="single" w:sz="4" w:space="0" w:color="auto"/>
            </w:tcBorders>
          </w:tcPr>
          <w:p w14:paraId="71296095"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B6B2738"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8CC692F"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7CC9D983" w14:textId="77777777" w:rsidTr="00AD1063">
        <w:tc>
          <w:tcPr>
            <w:tcW w:w="594" w:type="dxa"/>
            <w:tcBorders>
              <w:top w:val="single" w:sz="4" w:space="0" w:color="auto"/>
              <w:bottom w:val="single" w:sz="4" w:space="0" w:color="auto"/>
              <w:right w:val="single" w:sz="4" w:space="0" w:color="auto"/>
            </w:tcBorders>
          </w:tcPr>
          <w:p w14:paraId="3D0BD5C7"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A150186"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2E8171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15ED0285" w14:textId="77777777" w:rsidTr="00AD1063">
        <w:tc>
          <w:tcPr>
            <w:tcW w:w="594" w:type="dxa"/>
            <w:tcBorders>
              <w:top w:val="single" w:sz="4" w:space="0" w:color="auto"/>
              <w:bottom w:val="single" w:sz="4" w:space="0" w:color="auto"/>
              <w:right w:val="single" w:sz="4" w:space="0" w:color="auto"/>
            </w:tcBorders>
          </w:tcPr>
          <w:p w14:paraId="66AA7DD5"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5AA4F56"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1B272DA"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53EACFFC" w14:textId="77777777" w:rsidTr="00AD1063">
        <w:tc>
          <w:tcPr>
            <w:tcW w:w="594" w:type="dxa"/>
            <w:tcBorders>
              <w:top w:val="single" w:sz="4" w:space="0" w:color="auto"/>
              <w:bottom w:val="single" w:sz="4" w:space="0" w:color="auto"/>
              <w:right w:val="single" w:sz="4" w:space="0" w:color="auto"/>
            </w:tcBorders>
          </w:tcPr>
          <w:p w14:paraId="40865C5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D906B8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879637F"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1139F465" w14:textId="77777777" w:rsidTr="00AD1063">
        <w:tc>
          <w:tcPr>
            <w:tcW w:w="594" w:type="dxa"/>
            <w:tcBorders>
              <w:top w:val="single" w:sz="4" w:space="0" w:color="auto"/>
              <w:bottom w:val="single" w:sz="4" w:space="0" w:color="auto"/>
              <w:right w:val="single" w:sz="4" w:space="0" w:color="auto"/>
            </w:tcBorders>
          </w:tcPr>
          <w:p w14:paraId="7239D002"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EEDD849"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58F3039"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6D9A74A2" w14:textId="77777777" w:rsidTr="00AD1063">
        <w:tc>
          <w:tcPr>
            <w:tcW w:w="594" w:type="dxa"/>
            <w:tcBorders>
              <w:top w:val="single" w:sz="4" w:space="0" w:color="auto"/>
              <w:bottom w:val="single" w:sz="4" w:space="0" w:color="auto"/>
              <w:right w:val="single" w:sz="4" w:space="0" w:color="auto"/>
            </w:tcBorders>
          </w:tcPr>
          <w:p w14:paraId="7761799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181965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370E8AA"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4D9F4183" w14:textId="77777777" w:rsidTr="00AD1063">
        <w:tc>
          <w:tcPr>
            <w:tcW w:w="594" w:type="dxa"/>
            <w:tcBorders>
              <w:top w:val="single" w:sz="4" w:space="0" w:color="auto"/>
              <w:bottom w:val="single" w:sz="4" w:space="0" w:color="auto"/>
              <w:right w:val="single" w:sz="4" w:space="0" w:color="auto"/>
            </w:tcBorders>
          </w:tcPr>
          <w:p w14:paraId="59795181"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E38960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BDFA3E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A0CDC" w:rsidRPr="001A0CDC" w14:paraId="6B83C149" w14:textId="77777777" w:rsidTr="00AD1063">
        <w:tc>
          <w:tcPr>
            <w:tcW w:w="594" w:type="dxa"/>
            <w:tcBorders>
              <w:top w:val="single" w:sz="4" w:space="0" w:color="auto"/>
              <w:bottom w:val="single" w:sz="4" w:space="0" w:color="auto"/>
              <w:right w:val="single" w:sz="4" w:space="0" w:color="auto"/>
            </w:tcBorders>
          </w:tcPr>
          <w:p w14:paraId="71A116C7"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BF3C87A"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25ED7A5"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389B0063"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1A0CDC" w:rsidRPr="001A0CDC" w14:paraId="22DF38A1" w14:textId="77777777" w:rsidTr="00AD1063">
        <w:tc>
          <w:tcPr>
            <w:tcW w:w="3360" w:type="dxa"/>
            <w:tcBorders>
              <w:top w:val="nil"/>
              <w:left w:val="nil"/>
              <w:bottom w:val="nil"/>
              <w:right w:val="nil"/>
            </w:tcBorders>
          </w:tcPr>
          <w:p w14:paraId="2D6A9AFA"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w:t>
            </w:r>
          </w:p>
          <w:p w14:paraId="6DC82775"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4"/>
                <w:szCs w:val="28"/>
                <w:lang w:eastAsia="ru-RU"/>
              </w:rPr>
              <w:t>расшифровка подписи</w:t>
            </w:r>
          </w:p>
        </w:tc>
        <w:tc>
          <w:tcPr>
            <w:tcW w:w="3360" w:type="dxa"/>
            <w:tcBorders>
              <w:top w:val="nil"/>
              <w:left w:val="nil"/>
              <w:bottom w:val="nil"/>
              <w:right w:val="nil"/>
            </w:tcBorders>
          </w:tcPr>
          <w:p w14:paraId="329EAE03"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______________________</w:t>
            </w:r>
          </w:p>
          <w:p w14:paraId="0C868255"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tcPr>
          <w:p w14:paraId="1F42B72B"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w:t>
            </w:r>
          </w:p>
          <w:p w14:paraId="5D79C09D" w14:textId="77777777" w:rsidR="001A0CDC" w:rsidRPr="001A0CDC" w:rsidRDefault="001A0CDC" w:rsidP="001A0CD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4"/>
                <w:szCs w:val="28"/>
                <w:lang w:eastAsia="ru-RU"/>
              </w:rPr>
              <w:t>подпись</w:t>
            </w:r>
          </w:p>
        </w:tc>
      </w:tr>
    </w:tbl>
    <w:p w14:paraId="688C3A0C"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69BDC16"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4573042"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FE2F58C"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0F2BDB8"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B652F15" w14:textId="77777777" w:rsidR="001A0CDC" w:rsidRPr="001A0CDC" w:rsidRDefault="001A0CDC" w:rsidP="001A0CDC">
      <w:pPr>
        <w:spacing w:after="0" w:line="240" w:lineRule="auto"/>
        <w:rPr>
          <w:rFonts w:ascii="Times New Roman" w:eastAsia="Times New Roman" w:hAnsi="Times New Roman" w:cs="Times New Roman"/>
          <w:sz w:val="24"/>
          <w:szCs w:val="24"/>
          <w:lang w:eastAsia="ru-RU"/>
        </w:rPr>
      </w:pPr>
      <w:r w:rsidRPr="001A0CDC">
        <w:rPr>
          <w:rFonts w:ascii="Times New Roman" w:eastAsia="Times New Roman" w:hAnsi="Times New Roman" w:cs="Times New Roman"/>
          <w:sz w:val="24"/>
          <w:szCs w:val="24"/>
          <w:lang w:eastAsia="ru-RU"/>
        </w:rPr>
        <w:br w:type="page"/>
      </w:r>
    </w:p>
    <w:p w14:paraId="53CC2067" w14:textId="77777777" w:rsidR="001A0CDC" w:rsidRPr="001A0CDC" w:rsidRDefault="001A0CDC" w:rsidP="001A0CDC">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lastRenderedPageBreak/>
        <w:t>Приложение 2</w:t>
      </w:r>
      <w:r w:rsidRPr="001A0CDC">
        <w:rPr>
          <w:rFonts w:ascii="Times New Roman" w:eastAsia="Times New Roman" w:hAnsi="Times New Roman" w:cs="Times New Roman"/>
          <w:bCs/>
          <w:sz w:val="28"/>
          <w:szCs w:val="28"/>
          <w:lang w:eastAsia="ru-RU"/>
        </w:rPr>
        <w:br/>
        <w:t xml:space="preserve">к </w:t>
      </w:r>
      <w:hyperlink w:anchor="sub_1100" w:history="1">
        <w:r w:rsidRPr="001A0CDC">
          <w:rPr>
            <w:rFonts w:ascii="Times New Roman" w:eastAsia="Times New Roman" w:hAnsi="Times New Roman" w:cs="Times New Roman"/>
            <w:sz w:val="28"/>
            <w:szCs w:val="28"/>
            <w:lang w:eastAsia="ru-RU"/>
          </w:rPr>
          <w:t xml:space="preserve"> порядку</w:t>
        </w:r>
      </w:hyperlink>
      <w:r w:rsidRPr="001A0CDC">
        <w:rPr>
          <w:rFonts w:ascii="Times New Roman" w:eastAsia="Times New Roman" w:hAnsi="Times New Roman" w:cs="Times New Roman"/>
          <w:bCs/>
          <w:sz w:val="28"/>
          <w:szCs w:val="28"/>
          <w:lang w:eastAsia="ru-RU"/>
        </w:rPr>
        <w:t xml:space="preserve"> предоставления субсидий субъектам малого и среднего  предпринимательства, осуществляющим деятельность в сфере социального предпринимательства, в целях возмещения затрат</w:t>
      </w:r>
    </w:p>
    <w:p w14:paraId="5903FF36"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96294C2"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Примерная форма декларации </w:t>
      </w:r>
    </w:p>
    <w:p w14:paraId="25F19DA9"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A0CDC">
        <w:rPr>
          <w:rFonts w:ascii="Times New Roman" w:eastAsia="Times New Roman" w:hAnsi="Times New Roman" w:cs="Times New Roman"/>
          <w:sz w:val="28"/>
          <w:szCs w:val="28"/>
          <w:lang w:eastAsia="ru-RU"/>
        </w:rPr>
        <w:t>о неосуществлении участником отбора деятельности по производству и (или) реализации подакцизных товаров</w:t>
      </w:r>
    </w:p>
    <w:p w14:paraId="413A254D" w14:textId="77777777" w:rsidR="001A0CDC" w:rsidRPr="001A0CDC" w:rsidRDefault="001A0CDC" w:rsidP="001A0CDC">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p>
    <w:p w14:paraId="6EB5CAB2"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4F2DF2B1"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Декларация </w:t>
      </w:r>
    </w:p>
    <w:p w14:paraId="30C45D06"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A0CDC">
        <w:rPr>
          <w:rFonts w:ascii="Times New Roman" w:eastAsia="Times New Roman" w:hAnsi="Times New Roman" w:cs="Times New Roman"/>
          <w:sz w:val="28"/>
          <w:szCs w:val="28"/>
          <w:lang w:eastAsia="ru-RU"/>
        </w:rPr>
        <w:t>о неосуществлении участником отбора деятельности по производству и (или) реализации подакцизных товаров</w:t>
      </w:r>
    </w:p>
    <w:p w14:paraId="78317828"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CDB9397"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EB9C17A"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Участник отбора _______________________________________________</w:t>
      </w:r>
    </w:p>
    <w:p w14:paraId="274032F3" w14:textId="77777777" w:rsidR="001A0CDC" w:rsidRPr="001A0CDC" w:rsidRDefault="001A0CDC" w:rsidP="001A0CDC">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64EF4EA5" w14:textId="77777777" w:rsidR="001A0CDC" w:rsidRPr="001A0CDC" w:rsidRDefault="001A0CDC" w:rsidP="001A0CDC">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Ф.И.О. (последнее – при наличии) индивидуального предпринимателя)</w:t>
      </w:r>
    </w:p>
    <w:p w14:paraId="4BA8FCE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в лице _____________________________________________________________</w:t>
      </w:r>
    </w:p>
    <w:p w14:paraId="2CFA6E5A"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(фамилия, имя, отчество (при наличии), должность руководителя или доверенного лица, № доверенности, дата выдачи)</w:t>
      </w:r>
    </w:p>
    <w:p w14:paraId="1E683D07"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1FF9F037"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настоящим подтверждает, что не осуществляет в период с _____________ </w:t>
      </w:r>
      <w:r w:rsidRPr="001A0CDC">
        <w:rPr>
          <w:rFonts w:ascii="Times New Roman" w:eastAsia="Times New Roman" w:hAnsi="Times New Roman" w:cs="Times New Roman"/>
          <w:i/>
          <w:sz w:val="28"/>
          <w:szCs w:val="28"/>
          <w:lang w:eastAsia="ru-RU"/>
        </w:rPr>
        <w:t>(указывается первое число квартала, в котором были осуществлены представленные к возмещению расходы)</w:t>
      </w:r>
      <w:r w:rsidRPr="001A0CDC">
        <w:rPr>
          <w:rFonts w:ascii="Times New Roman" w:eastAsia="Times New Roman" w:hAnsi="Times New Roman" w:cs="Times New Roman"/>
          <w:sz w:val="28"/>
          <w:szCs w:val="28"/>
          <w:lang w:eastAsia="ru-RU"/>
        </w:rPr>
        <w:t xml:space="preserve"> по настоящее время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общедоступных полезных ископаемых, до окончания квартала, в котором истекает срок оказания поддержки.</w:t>
      </w:r>
    </w:p>
    <w:p w14:paraId="52812A12" w14:textId="77777777" w:rsidR="001A0CDC" w:rsidRPr="001A0CDC" w:rsidRDefault="001A0CDC" w:rsidP="001A0CDC">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В соответствии со статьей 181 Налогового кодекса Российской Федерации подакцизными товарами признаются:</w:t>
      </w:r>
    </w:p>
    <w:p w14:paraId="4037E84E"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____________________________________________________________________</w:t>
      </w:r>
    </w:p>
    <w:p w14:paraId="3BD7C42A"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____________________________________________________________________</w:t>
      </w:r>
    </w:p>
    <w:p w14:paraId="5F8D5234"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____________________________________________________________________</w:t>
      </w:r>
    </w:p>
    <w:p w14:paraId="4B9771A7"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____________________________________________________________________</w:t>
      </w:r>
    </w:p>
    <w:p w14:paraId="0BEFE891"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____________________________________________________________________</w:t>
      </w:r>
    </w:p>
    <w:p w14:paraId="0DB9AE70"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____________________________________________________________________</w:t>
      </w:r>
    </w:p>
    <w:p w14:paraId="2765B52A"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____________________________________________________________________</w:t>
      </w:r>
    </w:p>
    <w:p w14:paraId="03E3C1C3"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1A0CDC">
        <w:rPr>
          <w:rFonts w:ascii="Times New Roman" w:eastAsia="Times New Roman" w:hAnsi="Times New Roman" w:cs="Times New Roman"/>
          <w:i/>
          <w:sz w:val="28"/>
          <w:szCs w:val="28"/>
          <w:lang w:eastAsia="ru-RU"/>
        </w:rPr>
        <w:t>(цитируются нормы статьи 181 Налогового кодекса Российской Федерации)</w:t>
      </w:r>
    </w:p>
    <w:p w14:paraId="538CFD7A"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Arial"/>
          <w:sz w:val="28"/>
          <w:szCs w:val="28"/>
          <w:lang w:eastAsia="ru-RU"/>
        </w:rPr>
        <w:t>Участник отбора</w:t>
      </w:r>
      <w:r w:rsidRPr="001A0CDC">
        <w:rPr>
          <w:rFonts w:ascii="Times New Roman" w:eastAsia="Times New Roman" w:hAnsi="Times New Roman" w:cs="Times New Roman"/>
          <w:sz w:val="28"/>
          <w:szCs w:val="28"/>
          <w:lang w:eastAsia="ru-RU"/>
        </w:rPr>
        <w:t xml:space="preserve"> предупрежден, что представление недостоверных сведений:</w:t>
      </w:r>
    </w:p>
    <w:p w14:paraId="62E50E88"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lastRenderedPageBreak/>
        <w:t>1) является основанием для отклонения заявки на стадии ее рассмотрения, отказа в предоставлении субсидии;</w:t>
      </w:r>
    </w:p>
    <w:p w14:paraId="086B4FC0"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2) в случае предоставления субсидии влечет:</w:t>
      </w:r>
    </w:p>
    <w:p w14:paraId="17DF3226"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возврат суммы предоставленной субсидии в бюджет города Сургута в полном объеме;</w:t>
      </w:r>
    </w:p>
    <w:p w14:paraId="68939486"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 </w:t>
      </w:r>
    </w:p>
    <w:p w14:paraId="00B5C5C8"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587128C0"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08353634"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1A0CDC" w:rsidRPr="001A0CDC" w14:paraId="2AFC6CCD" w14:textId="77777777" w:rsidTr="00AD1063">
        <w:tc>
          <w:tcPr>
            <w:tcW w:w="3360" w:type="dxa"/>
            <w:tcBorders>
              <w:top w:val="nil"/>
              <w:left w:val="nil"/>
              <w:bottom w:val="nil"/>
              <w:right w:val="nil"/>
            </w:tcBorders>
            <w:hideMark/>
          </w:tcPr>
          <w:p w14:paraId="7C6D2FC5"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w:t>
            </w:r>
          </w:p>
          <w:p w14:paraId="03CE9254"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26D05A70"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w:t>
            </w:r>
          </w:p>
          <w:p w14:paraId="222A3DD3"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499297E6"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w:t>
            </w:r>
          </w:p>
          <w:p w14:paraId="17DA4100"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расшифровка подписи</w:t>
            </w:r>
          </w:p>
        </w:tc>
      </w:tr>
    </w:tbl>
    <w:p w14:paraId="30E6B91C"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E582956"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М.П. (при наличии)</w:t>
      </w:r>
    </w:p>
    <w:p w14:paraId="37368AA1"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27119C8" w14:textId="77777777" w:rsidR="001A0CDC" w:rsidRPr="001A0CDC" w:rsidRDefault="001A0CDC" w:rsidP="001A0CDC">
      <w:pPr>
        <w:spacing w:after="0" w:line="240" w:lineRule="auto"/>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br w:type="page"/>
      </w:r>
    </w:p>
    <w:p w14:paraId="07F6D897" w14:textId="77777777" w:rsidR="001A0CDC" w:rsidRPr="001A0CDC" w:rsidRDefault="001A0CDC" w:rsidP="001A0CDC">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1A0CDC">
        <w:rPr>
          <w:rFonts w:ascii="Times New Roman" w:eastAsia="Times New Roman" w:hAnsi="Times New Roman" w:cs="Times New Roman"/>
          <w:bCs/>
          <w:sz w:val="28"/>
          <w:szCs w:val="28"/>
          <w:lang w:eastAsia="ru-RU"/>
        </w:rPr>
        <w:lastRenderedPageBreak/>
        <w:t>Приложение 3</w:t>
      </w:r>
      <w:r w:rsidRPr="001A0CDC">
        <w:rPr>
          <w:rFonts w:ascii="Times New Roman" w:eastAsia="Times New Roman" w:hAnsi="Times New Roman" w:cs="Times New Roman"/>
          <w:bCs/>
          <w:sz w:val="28"/>
          <w:szCs w:val="28"/>
          <w:lang w:eastAsia="ru-RU"/>
        </w:rPr>
        <w:br/>
        <w:t xml:space="preserve">к </w:t>
      </w:r>
      <w:hyperlink w:anchor="sub_1100" w:history="1">
        <w:r w:rsidRPr="001A0CDC">
          <w:rPr>
            <w:rFonts w:ascii="Times New Roman" w:eastAsia="Times New Roman" w:hAnsi="Times New Roman" w:cs="Times New Roman"/>
            <w:sz w:val="28"/>
            <w:szCs w:val="28"/>
            <w:lang w:eastAsia="ru-RU"/>
          </w:rPr>
          <w:t xml:space="preserve"> порядку</w:t>
        </w:r>
      </w:hyperlink>
      <w:r w:rsidRPr="001A0CDC">
        <w:rPr>
          <w:rFonts w:ascii="Times New Roman" w:eastAsia="Times New Roman" w:hAnsi="Times New Roman" w:cs="Times New Roman"/>
          <w:bCs/>
          <w:sz w:val="28"/>
          <w:szCs w:val="28"/>
          <w:lang w:eastAsia="ru-RU"/>
        </w:rPr>
        <w:t xml:space="preserve"> предоставления субсидий субъектам малого и среднего  предпринимательства, осуществляющим деятельность в сфере социального предпринимательства, в целях возмещения затрат</w:t>
      </w:r>
    </w:p>
    <w:p w14:paraId="23DFBE8C"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99DC258"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Форма декларации </w:t>
      </w:r>
    </w:p>
    <w:p w14:paraId="1435A0BC"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об отсутствии заинтересованности в совершении сделок, затраты по которым представлены к возмещению</w:t>
      </w:r>
    </w:p>
    <w:p w14:paraId="6863FBF3" w14:textId="77777777" w:rsidR="001A0CDC" w:rsidRPr="001A0CDC" w:rsidRDefault="001A0CDC" w:rsidP="001A0CDC">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p>
    <w:p w14:paraId="5EC58732"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5AE074E9"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Декларация</w:t>
      </w:r>
    </w:p>
    <w:p w14:paraId="6FF1F020"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об отсутствии заинтересованности в совершении сделок, затраты по которым представлены к возмещению</w:t>
      </w:r>
    </w:p>
    <w:p w14:paraId="2F95E187"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23F9D315"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Участник отбора ________________________________________________</w:t>
      </w:r>
    </w:p>
    <w:p w14:paraId="42239AB4" w14:textId="77777777" w:rsidR="001A0CDC" w:rsidRPr="001A0CDC" w:rsidRDefault="001A0CDC" w:rsidP="001A0CDC">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6AF2CF91" w14:textId="77777777" w:rsidR="001A0CDC" w:rsidRPr="001A0CDC" w:rsidRDefault="001A0CDC" w:rsidP="001A0CDC">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Ф.И.О. (последнее – при наличии) индивидуального предпринимателя)</w:t>
      </w:r>
    </w:p>
    <w:p w14:paraId="0011E843" w14:textId="77777777" w:rsidR="001A0CDC" w:rsidRPr="001A0CDC" w:rsidRDefault="001A0CDC" w:rsidP="001A0CDC">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в лице _____________________________________________________________</w:t>
      </w:r>
    </w:p>
    <w:p w14:paraId="4A080C1C"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(Ф.И.О. (последнее – при наличии), должность руководителя или доверенного лица, № доверенности, дата выдачи)</w:t>
      </w:r>
    </w:p>
    <w:p w14:paraId="31C569BD"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7D76376C"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настоящим подтверждает, что: </w:t>
      </w:r>
    </w:p>
    <w:p w14:paraId="3B391A2E"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i/>
          <w:sz w:val="28"/>
          <w:szCs w:val="28"/>
          <w:lang w:eastAsia="ru-RU"/>
        </w:rPr>
        <w:t>(вариант 1: для участников отбора – индивидуальных предпринимателей):</w:t>
      </w:r>
      <w:r w:rsidRPr="001A0CDC">
        <w:rPr>
          <w:rFonts w:ascii="Times New Roman" w:eastAsia="Times New Roman" w:hAnsi="Times New Roman" w:cs="Times New Roman"/>
          <w:sz w:val="28"/>
          <w:szCs w:val="28"/>
          <w:lang w:eastAsia="ru-RU"/>
        </w:rPr>
        <w:t xml:space="preserve"> </w:t>
      </w:r>
    </w:p>
    <w:p w14:paraId="18AE1893"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Times New Roman"/>
          <w:sz w:val="28"/>
          <w:szCs w:val="28"/>
          <w:lang w:eastAsia="ru-RU"/>
        </w:rPr>
        <w:t>участник отбора</w:t>
      </w:r>
      <w:r w:rsidRPr="001A0CDC">
        <w:rPr>
          <w:rFonts w:ascii="Times New Roman" w:eastAsia="Times New Roman" w:hAnsi="Times New Roman" w:cs="Arial"/>
          <w:sz w:val="28"/>
          <w:szCs w:val="28"/>
          <w:lang w:eastAsia="ru-RU"/>
        </w:rPr>
        <w:t xml:space="preserve"> – индивидуальный предприниматель ______________________</w:t>
      </w:r>
    </w:p>
    <w:p w14:paraId="69F18C47"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____________________________________________________________________</w:t>
      </w:r>
    </w:p>
    <w:p w14:paraId="729F6791" w14:textId="77777777" w:rsidR="001A0CDC" w:rsidRPr="001A0CDC" w:rsidRDefault="001A0CDC" w:rsidP="001A0CDC">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(Ф.И.О. индивидуального предпринимателя)</w:t>
      </w:r>
    </w:p>
    <w:p w14:paraId="68551577" w14:textId="77777777" w:rsidR="001A0CDC" w:rsidRPr="001A0CDC" w:rsidRDefault="001A0CDC" w:rsidP="001A0CD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Arial"/>
          <w:sz w:val="28"/>
          <w:szCs w:val="28"/>
          <w:lang w:eastAsia="ru-RU"/>
        </w:rPr>
        <w:t xml:space="preserve">не имеет заинтересованности в совершении сделок, затраты по которым представлены </w:t>
      </w:r>
      <w:r w:rsidRPr="001A0CDC">
        <w:rPr>
          <w:rFonts w:ascii="Times New Roman" w:eastAsia="Times New Roman" w:hAnsi="Times New Roman" w:cs="Times New Roman"/>
          <w:sz w:val="28"/>
          <w:szCs w:val="28"/>
          <w:lang w:eastAsia="ru-RU"/>
        </w:rPr>
        <w:t>к возмещению.</w:t>
      </w:r>
    </w:p>
    <w:p w14:paraId="232576BC"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p>
    <w:p w14:paraId="6F48D17A"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i/>
          <w:sz w:val="28"/>
          <w:szCs w:val="28"/>
          <w:lang w:eastAsia="ru-RU"/>
        </w:rPr>
      </w:pPr>
      <w:r w:rsidRPr="001A0CDC">
        <w:rPr>
          <w:rFonts w:ascii="Times New Roman" w:eastAsia="Times New Roman" w:hAnsi="Times New Roman" w:cs="Arial"/>
          <w:i/>
          <w:sz w:val="28"/>
          <w:szCs w:val="28"/>
          <w:lang w:eastAsia="ru-RU"/>
        </w:rPr>
        <w:t>(вариант 2: для участников отбора – юридических лиц):</w:t>
      </w:r>
    </w:p>
    <w:p w14:paraId="57992496"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i/>
          <w:sz w:val="28"/>
          <w:szCs w:val="28"/>
          <w:lang w:eastAsia="ru-RU"/>
        </w:rPr>
        <w:t xml:space="preserve"> </w:t>
      </w:r>
      <w:r w:rsidRPr="001A0CDC">
        <w:rPr>
          <w:rFonts w:ascii="Times New Roman" w:eastAsia="Times New Roman" w:hAnsi="Times New Roman" w:cs="Arial"/>
          <w:sz w:val="28"/>
          <w:szCs w:val="28"/>
          <w:lang w:eastAsia="ru-RU"/>
        </w:rPr>
        <w:t>лицо, осуществляющее функции единоличного исполнительного органа юридического лица – участника отбора ___________________________________</w:t>
      </w:r>
    </w:p>
    <w:p w14:paraId="291D84A8"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____________________________________________________________________,</w:t>
      </w:r>
    </w:p>
    <w:p w14:paraId="6C76E5AA" w14:textId="77777777" w:rsidR="001A0CDC" w:rsidRPr="001A0CDC" w:rsidRDefault="001A0CDC" w:rsidP="001A0CDC">
      <w:pPr>
        <w:widowControl w:val="0"/>
        <w:tabs>
          <w:tab w:val="left" w:pos="426"/>
        </w:tabs>
        <w:autoSpaceDE w:val="0"/>
        <w:autoSpaceDN w:val="0"/>
        <w:adjustRightInd w:val="0"/>
        <w:spacing w:after="0" w:line="240" w:lineRule="auto"/>
        <w:jc w:val="center"/>
        <w:rPr>
          <w:rFonts w:ascii="Times New Roman" w:eastAsia="Times New Roman" w:hAnsi="Times New Roman" w:cs="Arial"/>
          <w:sz w:val="28"/>
          <w:szCs w:val="28"/>
          <w:lang w:eastAsia="ru-RU"/>
        </w:rPr>
      </w:pPr>
      <w:r w:rsidRPr="001A0CDC">
        <w:rPr>
          <w:rFonts w:ascii="Times New Roman" w:eastAsia="Times New Roman" w:hAnsi="Times New Roman" w:cs="Arial"/>
          <w:sz w:val="24"/>
          <w:szCs w:val="24"/>
          <w:lang w:eastAsia="ru-RU"/>
        </w:rPr>
        <w:t>(Ф.И.О., должность руководителя)</w:t>
      </w:r>
    </w:p>
    <w:p w14:paraId="28559349"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члены коллегиального исполнительного органа юридического лица – участника отбора _____________________________________________________________;</w:t>
      </w:r>
    </w:p>
    <w:p w14:paraId="760019FA" w14:textId="77777777" w:rsidR="001A0CDC" w:rsidRPr="001A0CDC" w:rsidRDefault="001A0CDC" w:rsidP="001A0CDC">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(Ф.И.О. членов коллегиального исполнительного органа при его наличии)</w:t>
      </w:r>
    </w:p>
    <w:p w14:paraId="7CF19071"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либо лицо, являющееся контролирующим лицом юридического лица – участника отбора, _____________________________________________________</w:t>
      </w:r>
    </w:p>
    <w:p w14:paraId="5A3F2C5F"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____________________________________________________________________;</w:t>
      </w:r>
    </w:p>
    <w:p w14:paraId="449612F3"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 xml:space="preserve">                     (Ф.И.О. и статус лиц, указанных в примечании, в том числе учредителей </w:t>
      </w:r>
    </w:p>
    <w:p w14:paraId="4C61D755" w14:textId="77777777" w:rsidR="001A0CDC" w:rsidRPr="001A0CDC" w:rsidRDefault="001A0CDC" w:rsidP="001A0CDC">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(участников) юридического лица с долей участия более 50 процентов)</w:t>
      </w:r>
    </w:p>
    <w:p w14:paraId="608EB6A9"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либо лицо, имеющее право давать юридическому лицу – участнику отбора </w:t>
      </w:r>
      <w:r w:rsidRPr="001A0CDC">
        <w:rPr>
          <w:rFonts w:ascii="Times New Roman" w:eastAsia="Times New Roman" w:hAnsi="Times New Roman" w:cs="Arial"/>
          <w:sz w:val="28"/>
          <w:szCs w:val="28"/>
          <w:lang w:eastAsia="ru-RU"/>
        </w:rPr>
        <w:lastRenderedPageBreak/>
        <w:t xml:space="preserve">обязательные для него указания ________________________________________, </w:t>
      </w:r>
    </w:p>
    <w:p w14:paraId="5E0268FB"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Arial"/>
          <w:sz w:val="24"/>
          <w:szCs w:val="24"/>
          <w:lang w:eastAsia="ru-RU"/>
        </w:rPr>
      </w:pPr>
      <w:r w:rsidRPr="001A0CDC">
        <w:rPr>
          <w:rFonts w:ascii="Times New Roman" w:eastAsia="Times New Roman" w:hAnsi="Times New Roman" w:cs="Arial"/>
          <w:sz w:val="24"/>
          <w:szCs w:val="24"/>
          <w:lang w:eastAsia="ru-RU"/>
        </w:rPr>
        <w:t xml:space="preserve">                                      (Ф.И.О. и статус лиц (при наличии))</w:t>
      </w:r>
    </w:p>
    <w:p w14:paraId="1D823B21" w14:textId="77777777" w:rsidR="001A0CDC" w:rsidRPr="001A0CDC" w:rsidRDefault="001A0CDC" w:rsidP="001A0CD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0CDC">
        <w:rPr>
          <w:rFonts w:ascii="Times New Roman" w:eastAsia="Times New Roman" w:hAnsi="Times New Roman" w:cs="Arial"/>
          <w:sz w:val="28"/>
          <w:szCs w:val="28"/>
          <w:lang w:eastAsia="ru-RU"/>
        </w:rPr>
        <w:t xml:space="preserve">не имеют заинтересованности в совершении сделок, затраты по которым представлены </w:t>
      </w:r>
      <w:r w:rsidRPr="001A0CDC">
        <w:rPr>
          <w:rFonts w:ascii="Times New Roman" w:eastAsia="Times New Roman" w:hAnsi="Times New Roman" w:cs="Times New Roman"/>
          <w:sz w:val="28"/>
          <w:szCs w:val="28"/>
          <w:lang w:eastAsia="ru-RU"/>
        </w:rPr>
        <w:t>к возмещению.</w:t>
      </w:r>
    </w:p>
    <w:p w14:paraId="28232194"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p>
    <w:p w14:paraId="66CBF445"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В частности, лицо (лица), указанное(ые) выше,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3966DC2D"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не являются стороной, выгодоприобретателем, посредником или представителем в сделках, затраты по которым представлены </w:t>
      </w:r>
      <w:r w:rsidRPr="001A0CDC">
        <w:rPr>
          <w:rFonts w:ascii="Times New Roman" w:eastAsia="Times New Roman" w:hAnsi="Times New Roman" w:cs="Times New Roman"/>
          <w:sz w:val="28"/>
          <w:szCs w:val="28"/>
          <w:lang w:eastAsia="ru-RU"/>
        </w:rPr>
        <w:t>к возмещению</w:t>
      </w:r>
      <w:r w:rsidRPr="001A0CDC">
        <w:rPr>
          <w:rFonts w:ascii="Times New Roman" w:eastAsia="Times New Roman" w:hAnsi="Times New Roman" w:cs="Arial"/>
          <w:sz w:val="28"/>
          <w:szCs w:val="28"/>
          <w:lang w:eastAsia="ru-RU"/>
        </w:rPr>
        <w:t>;</w:t>
      </w:r>
    </w:p>
    <w:p w14:paraId="3A196D69"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w:t>
      </w:r>
      <w:r w:rsidRPr="001A0CDC">
        <w:rPr>
          <w:rFonts w:ascii="Times New Roman" w:eastAsia="Times New Roman" w:hAnsi="Times New Roman" w:cs="Times New Roman"/>
          <w:sz w:val="28"/>
          <w:szCs w:val="28"/>
          <w:lang w:eastAsia="ru-RU"/>
        </w:rPr>
        <w:t>к возмещению</w:t>
      </w:r>
      <w:r w:rsidRPr="001A0CDC">
        <w:rPr>
          <w:rFonts w:ascii="Times New Roman" w:eastAsia="Times New Roman" w:hAnsi="Times New Roman" w:cs="Arial"/>
          <w:sz w:val="28"/>
          <w:szCs w:val="28"/>
          <w:lang w:eastAsia="ru-RU"/>
        </w:rPr>
        <w:t>;</w:t>
      </w:r>
    </w:p>
    <w:p w14:paraId="7C871E6C"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w:t>
      </w:r>
      <w:r w:rsidRPr="001A0CDC">
        <w:rPr>
          <w:rFonts w:ascii="Times New Roman" w:eastAsia="Times New Roman" w:hAnsi="Times New Roman" w:cs="Times New Roman"/>
          <w:sz w:val="28"/>
          <w:szCs w:val="28"/>
          <w:lang w:eastAsia="ru-RU"/>
        </w:rPr>
        <w:t>к возмещению,</w:t>
      </w:r>
      <w:r w:rsidRPr="001A0CDC">
        <w:rPr>
          <w:rFonts w:ascii="Times New Roman" w:eastAsia="Times New Roman" w:hAnsi="Times New Roman" w:cs="Arial"/>
          <w:sz w:val="28"/>
          <w:szCs w:val="28"/>
          <w:lang w:eastAsia="ru-RU"/>
        </w:rPr>
        <w:t xml:space="preserve"> а также должности в органах управления управляющей организации такого юридического лица.</w:t>
      </w:r>
    </w:p>
    <w:p w14:paraId="66A707CC"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p>
    <w:p w14:paraId="30E312F9" w14:textId="77777777" w:rsidR="001A0CDC" w:rsidRPr="001A0CDC" w:rsidRDefault="001A0CDC" w:rsidP="001A0CDC">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25BA996" w14:textId="77777777" w:rsidR="001A0CDC" w:rsidRPr="001A0CDC" w:rsidRDefault="001A0CDC" w:rsidP="001A0CDC">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858BC6"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Arial"/>
          <w:sz w:val="28"/>
          <w:szCs w:val="28"/>
          <w:lang w:eastAsia="ru-RU"/>
        </w:rPr>
        <w:t>Участник отбора</w:t>
      </w:r>
      <w:r w:rsidRPr="001A0CDC">
        <w:rPr>
          <w:rFonts w:ascii="Times New Roman" w:eastAsia="Times New Roman" w:hAnsi="Times New Roman" w:cs="Times New Roman"/>
          <w:sz w:val="28"/>
          <w:szCs w:val="28"/>
          <w:lang w:eastAsia="ru-RU"/>
        </w:rPr>
        <w:t xml:space="preserve"> предупрежден, что представление недостоверных сведений:</w:t>
      </w:r>
    </w:p>
    <w:p w14:paraId="5B50122E"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1) является основанием для отклонения заявки на стадии ее рассмотрения, отказа в предоставлении субсидии;</w:t>
      </w:r>
    </w:p>
    <w:p w14:paraId="29D65417"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2) в случае предоставления субсидии влечет:</w:t>
      </w:r>
    </w:p>
    <w:p w14:paraId="1E64C6FB"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возврат суммы предоставленной субсидии в бюджет города Сургута в полном объеме;</w:t>
      </w:r>
    </w:p>
    <w:p w14:paraId="1B324FBF"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w:t>
      </w:r>
      <w:r w:rsidRPr="001A0CDC">
        <w:rPr>
          <w:rFonts w:ascii="Times New Roman" w:eastAsia="Times New Roman" w:hAnsi="Times New Roman" w:cs="Times New Roman"/>
          <w:sz w:val="28"/>
          <w:szCs w:val="28"/>
          <w:lang w:eastAsia="ru-RU"/>
        </w:rPr>
        <w:lastRenderedPageBreak/>
        <w:t xml:space="preserve">отказа в предоставлении поддержки в течение трех лет с даты признания получателя поддержки совершившим такое нарушение. </w:t>
      </w:r>
    </w:p>
    <w:p w14:paraId="742A0D94"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0C57D3A4" w14:textId="77777777" w:rsidR="001A0CDC" w:rsidRPr="001A0CDC" w:rsidRDefault="001A0CDC" w:rsidP="001A0CDC">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1A0CDC" w:rsidRPr="001A0CDC" w14:paraId="0A0188F4" w14:textId="77777777" w:rsidTr="00AD1063">
        <w:tc>
          <w:tcPr>
            <w:tcW w:w="3360" w:type="dxa"/>
            <w:tcBorders>
              <w:top w:val="nil"/>
              <w:left w:val="nil"/>
              <w:bottom w:val="nil"/>
              <w:right w:val="nil"/>
            </w:tcBorders>
            <w:hideMark/>
          </w:tcPr>
          <w:p w14:paraId="205EEB35"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w:t>
            </w:r>
          </w:p>
          <w:p w14:paraId="747225AB"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5A1C1405"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w:t>
            </w:r>
          </w:p>
          <w:p w14:paraId="0238EA3F"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5C7F31FA"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_________________</w:t>
            </w:r>
          </w:p>
          <w:p w14:paraId="16AD1B6B" w14:textId="77777777" w:rsidR="001A0CDC" w:rsidRPr="001A0CDC" w:rsidRDefault="001A0CDC" w:rsidP="001A0CD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A0CDC">
              <w:rPr>
                <w:rFonts w:ascii="Times New Roman" w:eastAsia="Times New Roman" w:hAnsi="Times New Roman" w:cs="Times New Roman"/>
                <w:sz w:val="28"/>
                <w:szCs w:val="28"/>
                <w:lang w:eastAsia="ru-RU"/>
              </w:rPr>
              <w:t xml:space="preserve">   </w:t>
            </w:r>
            <w:r w:rsidRPr="001A0CDC">
              <w:rPr>
                <w:rFonts w:ascii="Times New Roman" w:eastAsia="Times New Roman" w:hAnsi="Times New Roman" w:cs="Times New Roman"/>
                <w:sz w:val="24"/>
                <w:szCs w:val="28"/>
                <w:lang w:eastAsia="ru-RU"/>
              </w:rPr>
              <w:t>расшифровка подписи</w:t>
            </w:r>
          </w:p>
        </w:tc>
      </w:tr>
    </w:tbl>
    <w:p w14:paraId="77EFAB24"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0856E40" w14:textId="77777777" w:rsidR="001A0CDC" w:rsidRPr="001A0CDC" w:rsidRDefault="001A0CDC" w:rsidP="001A0CDC">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1A0CDC">
        <w:rPr>
          <w:rFonts w:ascii="Times New Roman" w:eastAsia="Times New Roman" w:hAnsi="Times New Roman" w:cs="Arial"/>
          <w:sz w:val="28"/>
          <w:szCs w:val="28"/>
          <w:lang w:eastAsia="ru-RU"/>
        </w:rPr>
        <w:t xml:space="preserve">                                                М.П. (при наличии)</w:t>
      </w:r>
    </w:p>
    <w:p w14:paraId="047F7A87" w14:textId="6480E3F8"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FB6954F" w14:textId="18196D37"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27F9626" w14:textId="3F2E0402"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35C9877" w14:textId="66A867B1"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59EDC12" w14:textId="51163C63"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D17731C" w14:textId="1DF78C4D"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CCE304D" w14:textId="02DFC664"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DCA9616" w14:textId="16955A81"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ABDCD38" w14:textId="06BC0DFB"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771127F" w14:textId="06EAD433"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9DB5BDA" w14:textId="00E159F2"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0445096" w14:textId="39A91DFD"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7F04BA1" w14:textId="026D7742"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C84DC0B" w14:textId="7642CF39"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C14BECE" w14:textId="70D4D0F3"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F60FD8E" w14:textId="20364037"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C4A4B88" w14:textId="5218683E"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D63F8A7" w14:textId="60E7552F"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5BBD400" w14:textId="72F35CE2"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D3F425C" w14:textId="02AD9864"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8BBD8F8" w14:textId="476820AD"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0BA7A52" w14:textId="040D2EF1"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8CE91F8" w14:textId="49EA3066"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84FA075" w14:textId="38612846"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252D7DB" w14:textId="38F52FF6"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13DC51D" w14:textId="1CBE300F"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7467D60" w14:textId="649C8E70"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51157EB" w14:textId="31F38043"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58C56B1" w14:textId="0223AAE5"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D5FC878" w14:textId="35B4B0DE"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FF1F888" w14:textId="4571B44D"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61ED261" w14:textId="5D0E4FD4"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919571A" w14:textId="352FDB6B"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8017828" w14:textId="75938167"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6D83E4F" w14:textId="09601BFB"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01830C7" w14:textId="2259A4E0" w:rsidR="001A0CDC"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588A47A" w14:textId="77777777" w:rsidR="00795426" w:rsidRPr="00795426" w:rsidRDefault="00795426" w:rsidP="00795426">
      <w:pPr>
        <w:spacing w:after="0" w:line="240" w:lineRule="auto"/>
        <w:ind w:left="5670"/>
        <w:jc w:val="both"/>
        <w:rPr>
          <w:rFonts w:ascii="Times New Roman" w:eastAsia="Times New Roman" w:hAnsi="Times New Roman" w:cs="Times New Roman"/>
          <w:sz w:val="28"/>
          <w:szCs w:val="28"/>
          <w:lang w:eastAsia="ru-RU"/>
        </w:rPr>
      </w:pPr>
      <w:bookmarkStart w:id="7" w:name="_GoBack"/>
      <w:r w:rsidRPr="00795426">
        <w:rPr>
          <w:rFonts w:ascii="Times New Roman" w:eastAsia="Times New Roman" w:hAnsi="Times New Roman" w:cs="Times New Roman"/>
          <w:sz w:val="28"/>
          <w:szCs w:val="28"/>
          <w:lang w:eastAsia="ru-RU"/>
        </w:rPr>
        <w:lastRenderedPageBreak/>
        <w:t>Приложение 4</w:t>
      </w:r>
      <w:bookmarkEnd w:id="7"/>
    </w:p>
    <w:p w14:paraId="661A82E8" w14:textId="77777777" w:rsidR="00795426" w:rsidRPr="00795426" w:rsidRDefault="00795426" w:rsidP="00795426">
      <w:pPr>
        <w:spacing w:after="0" w:line="240" w:lineRule="auto"/>
        <w:ind w:left="567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к постановлению</w:t>
      </w:r>
    </w:p>
    <w:p w14:paraId="221CED07" w14:textId="77777777" w:rsidR="00795426" w:rsidRPr="00795426" w:rsidRDefault="00795426" w:rsidP="00795426">
      <w:pPr>
        <w:spacing w:after="0" w:line="240" w:lineRule="auto"/>
        <w:ind w:left="567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Администрации города</w:t>
      </w:r>
    </w:p>
    <w:p w14:paraId="4ABDEADA" w14:textId="77777777" w:rsidR="00795426" w:rsidRPr="00795426" w:rsidRDefault="00795426" w:rsidP="00795426">
      <w:pPr>
        <w:spacing w:after="0" w:line="240" w:lineRule="auto"/>
        <w:ind w:left="567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от ____________ № _________</w:t>
      </w:r>
    </w:p>
    <w:p w14:paraId="72E787B5" w14:textId="77777777" w:rsidR="00795426" w:rsidRPr="00795426" w:rsidRDefault="00795426" w:rsidP="00795426">
      <w:pPr>
        <w:spacing w:after="0" w:line="240" w:lineRule="auto"/>
        <w:ind w:left="5670"/>
        <w:jc w:val="both"/>
        <w:rPr>
          <w:rFonts w:ascii="Times New Roman" w:eastAsia="Times New Roman" w:hAnsi="Times New Roman" w:cs="Times New Roman"/>
          <w:sz w:val="28"/>
          <w:szCs w:val="28"/>
          <w:lang w:eastAsia="ru-RU"/>
        </w:rPr>
      </w:pPr>
    </w:p>
    <w:p w14:paraId="374E14C7" w14:textId="77777777" w:rsidR="00795426" w:rsidRPr="00795426" w:rsidRDefault="00795426" w:rsidP="00795426">
      <w:pPr>
        <w:widowControl w:val="0"/>
        <w:autoSpaceDE w:val="0"/>
        <w:autoSpaceDN w:val="0"/>
        <w:adjustRightInd w:val="0"/>
        <w:spacing w:after="0" w:line="240" w:lineRule="auto"/>
        <w:ind w:left="5670"/>
        <w:rPr>
          <w:rFonts w:ascii="Times New Roman" w:eastAsia="Times New Roman" w:hAnsi="Times New Roman" w:cs="Times New Roman"/>
          <w:sz w:val="28"/>
          <w:szCs w:val="28"/>
          <w:lang w:eastAsia="ru-RU"/>
        </w:rPr>
      </w:pPr>
    </w:p>
    <w:p w14:paraId="497FF108" w14:textId="77777777" w:rsidR="00795426" w:rsidRPr="00795426" w:rsidRDefault="00795426" w:rsidP="00795426">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t>Порядок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4C4E9879" w14:textId="77777777" w:rsidR="00795426" w:rsidRPr="00795426" w:rsidRDefault="00795426" w:rsidP="00795426">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14:paraId="7E3C2841" w14:textId="77777777" w:rsidR="00795426" w:rsidRPr="00795426" w:rsidRDefault="00795426" w:rsidP="00795426">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t>Раздел I. Общие положения о предоставлении субсидий</w:t>
      </w:r>
    </w:p>
    <w:p w14:paraId="64E13EB2"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 Настоящий порядок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(далее – порядок), устанавливает общие положения о предоставлении субсидий,</w:t>
      </w:r>
      <w:r w:rsidRPr="00795426">
        <w:rPr>
          <w:rFonts w:ascii="Arial" w:eastAsia="Times New Roman" w:hAnsi="Arial" w:cs="Arial"/>
          <w:sz w:val="24"/>
          <w:szCs w:val="24"/>
          <w:lang w:eastAsia="ru-RU"/>
        </w:rPr>
        <w:t xml:space="preserve"> </w:t>
      </w:r>
      <w:r w:rsidRPr="00795426">
        <w:rPr>
          <w:rFonts w:ascii="Times New Roman" w:eastAsia="Times New Roman" w:hAnsi="Times New Roman" w:cs="Times New Roman"/>
          <w:sz w:val="28"/>
          <w:szCs w:val="28"/>
          <w:lang w:eastAsia="ru-RU"/>
        </w:rPr>
        <w:t>порядок проведения отбора,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14:paraId="302F20E3"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Главным распорядителем бюджетных средств по предоставлению субсидий, предусмотренных настоящим порядком,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города Сургута.</w:t>
      </w:r>
    </w:p>
    <w:p w14:paraId="1B0D5F5C" w14:textId="77777777" w:rsidR="00795426" w:rsidRPr="00795426" w:rsidRDefault="00795426" w:rsidP="00795426">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 Понятия, используемые для целей настоящего порядка:</w:t>
      </w:r>
    </w:p>
    <w:p w14:paraId="6B101D6B" w14:textId="77777777" w:rsidR="00795426" w:rsidRPr="00795426" w:rsidRDefault="00795426" w:rsidP="00795426">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3.1. Субсидия – средства, предоставляемые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в связи с производством (реализацией) товаров, выполнением работ, оказанием услуг, в пределах лимитов бюджетных обязательств на текущий финансовый год и плановый период. </w:t>
      </w:r>
    </w:p>
    <w:p w14:paraId="64457945"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3.2. Субъект –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котором внесены в единый реестр субъектов малого и среднего предпринимательства, </w:t>
      </w:r>
      <w:r w:rsidRPr="00795426">
        <w:rPr>
          <w:rFonts w:ascii="Times New Roman" w:eastAsia="Times New Roman" w:hAnsi="Times New Roman" w:cs="Times New Roman"/>
          <w:sz w:val="28"/>
          <w:szCs w:val="28"/>
          <w:lang w:eastAsia="ru-RU"/>
        </w:rPr>
        <w:lastRenderedPageBreak/>
        <w:t>состоящий на налоговом учете в Ханты-Мансийском автономном округе – Югре и осуществляющий свою деятельность на территории города Сургута.</w:t>
      </w:r>
    </w:p>
    <w:p w14:paraId="584A3F61"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3.3. Участник отбора – субъект, подавший заявку на предоставление субсидии субъекту малого и среднего предпринимательства (далее – заявка) в установленном порядке.</w:t>
      </w:r>
    </w:p>
    <w:p w14:paraId="336E5AFC"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3.4. Получатель субсидии (победитель отбора) – субъект, в отношении которого принято решение о предоставлении субсидии.</w:t>
      </w:r>
    </w:p>
    <w:p w14:paraId="2BA53ADB"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3.5. Администратор – структурное подразделение Администрации города, осуществляющее от лица главного распорядителя бюджетных средств функции по администрированию муниципальной программы «Развитие малого и среднего предпринимательства в городе Сургуте на период до 2030 года» (управление инвестиций, развития предпринимательства и туризма).</w:t>
      </w:r>
    </w:p>
    <w:p w14:paraId="7CCFBE12"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3.6. Контрольно-ревизионное управление (далее – КРУ) – орган внутреннего муниципального финансового контроля, осуществляющий проверки получателей субсидий в соответствии со статьей 269.2 Бюджетного кодекса Российской Федерации.</w:t>
      </w:r>
    </w:p>
    <w:p w14:paraId="48BBA290"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3.7.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в соответствии со статьей 268.1 Бюджетного кодекса Российской Федерации».</w:t>
      </w:r>
    </w:p>
    <w:p w14:paraId="6158490D"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3.8. Инновационные компании – субъекты малого и среднего предпринимательства, деятельность которых заключается в практическом применении (внедрении) результатов интеллектуальной деятельности в городе Сургуте.</w:t>
      </w:r>
    </w:p>
    <w:p w14:paraId="12F7504A"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3.9. 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14:paraId="34CFF52F"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3.10. Результаты интеллектуальной деятельности – программы электронных вычислительных машин, базы данных, изобретения, полезные модели, промышленные образцы, секреты производства и тому подобное, с документально подтвержденным закреплением интеллектуальных прав.</w:t>
      </w:r>
    </w:p>
    <w:p w14:paraId="28FDDECC"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3.11. Комиссия по предоставлению финансовой поддержки – группа экспертов, сформированная для выполнения работы и принятия решений по предоставлению субсидий субъектам малого и среднего предпринимательства, порядок деятельности и состав которой, определяется муниципальным правовым актом Администрации города Сургута (далее – комиссия).</w:t>
      </w:r>
    </w:p>
    <w:p w14:paraId="2E58FFF8"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3.12. Дата получения субсидии – дата перечисления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в полном объеме.</w:t>
      </w:r>
    </w:p>
    <w:p w14:paraId="276087FD"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3.13. Срок оказания поддержки – 10 рабочих дней после даты принятия решения (издания муниципального правового акта Администрации города) о предоставлении субсидии, но не позднее 31 декабря текущего календарного года.</w:t>
      </w:r>
    </w:p>
    <w:p w14:paraId="3D4DC5E8"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4. Остальные понятия и термины, применяемые в настоящем порядке, </w:t>
      </w:r>
      <w:r w:rsidRPr="00795426">
        <w:rPr>
          <w:rFonts w:ascii="Times New Roman" w:eastAsia="Times New Roman" w:hAnsi="Times New Roman" w:cs="Times New Roman"/>
          <w:sz w:val="28"/>
          <w:szCs w:val="28"/>
          <w:lang w:eastAsia="ru-RU"/>
        </w:rPr>
        <w:lastRenderedPageBreak/>
        <w:t>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государственной программой Ханты-Мансийского автономного округа – Югры «Развитие экономического потенциала», утвержденной постановлением Правительства Ханты-Мансийского автономного округа – Югры от 31.10.2021 № 483-п (далее – государственная программа Ханты-Мансийского автономного округа – Югры «Развитие экономического потенциала»), постановлением Правительства Ханты-Мансийского автономного округа – Югры от 30.12.2021 № 633-п «О мерах по реализации государственной программы Ханты-Мансийского автономного округа – Югры «Развитие экономического потенциала» и нормативными правовыми актами Российской Федерации.</w:t>
      </w:r>
    </w:p>
    <w:p w14:paraId="6BAE3CAE"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5. Субсидии предоставляются в рамках реализации регионального проекта «Акселерация субъектов малого и среднего предпринимательства», направленного на достижение целей федерального проекта, входящего в состав национального проекта «Малое и среднее предпринимательство и поддержка индивидуальной предпринимательской инициативы», государственной программы Ханты-Мансийского автономного округа – Югры «Развитие экономического потенциала», муниципальной программы «Развитие малого и среднего предпринимательства в городе Сургуте на период до 2030 года», утвержденной постановлением Администрации города от 15.12.2015 № 8741, в целях:</w:t>
      </w:r>
    </w:p>
    <w:p w14:paraId="165AD287"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создания условий для развития сектора малого и среднего предпринимательства города Сургута;</w:t>
      </w:r>
    </w:p>
    <w:p w14:paraId="354B4D80"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возмещения части затрат субъектам малого и среднего предпринимательства для дальнейшего использования денежных средств в финансово-хозяйственной деятельности субъектов.</w:t>
      </w:r>
    </w:p>
    <w:p w14:paraId="24E8F3C7"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6. Категории и критерии отбора получателей субсидий. </w:t>
      </w:r>
    </w:p>
    <w:p w14:paraId="17DCEFB0"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6.1. Категория получателей субсидии: субъекты малого и среднего предпринимательства в соответствии со статьей 4 «Категории субъектов малого и среднего предпринимательства» Федерального закона от 24.07.2007 № 209-ФЗ «О развитии малого и среднего предпринимательства в Российской Федерации», сведения о которых на дату подачи заявки внесены в единый реестр субъектов малого и среднего предпринимательства Федеральной налоговой службы.</w:t>
      </w:r>
    </w:p>
    <w:p w14:paraId="11E3F6FA"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6.2. Критерии отбора получателей субсидий на дату подачи заявки: </w:t>
      </w:r>
    </w:p>
    <w:p w14:paraId="71868599"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6.2.1. Осуществляющие деятельность по практическому применению (внедрению) результатов интеллектуальной деятельности на территории города Сургута. </w:t>
      </w:r>
    </w:p>
    <w:p w14:paraId="50C021F0"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6.2.2. Состоящие на налоговом учете в Ханты-Мансийском автономном округе – Югре.</w:t>
      </w:r>
    </w:p>
    <w:p w14:paraId="75E2C8A1"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6.2.3. Критерии оценки, установленные в приложении 5 к настоящему порядку.</w:t>
      </w:r>
    </w:p>
    <w:p w14:paraId="1837BD87"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7. Отбор получателей субсидий осуществляется посредством проведения конкурса исходя из наилучших условий достижения результатов, в целях достижения которых предоставляется субсидия.</w:t>
      </w:r>
    </w:p>
    <w:p w14:paraId="2D6EB365"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а также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(http://admsurgut.ru/rubric/19068/Otdel-razvitiya-predprinimatelstva) не позднее 15-го рабочего дня, следующего за днем принятия решения о бюджете городского округа Сургут Ханты-Мансийского автономного округа – Югры на очередной финансовый год и плановый период (решения о внесении изменений в решение о бюджете).</w:t>
      </w:r>
    </w:p>
    <w:p w14:paraId="0AE4EAE2"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B1394A1" w14:textId="77777777" w:rsidR="00795426" w:rsidRPr="00795426" w:rsidRDefault="00795426" w:rsidP="00795426">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t xml:space="preserve">Раздел </w:t>
      </w:r>
      <w:r w:rsidRPr="00795426">
        <w:rPr>
          <w:rFonts w:ascii="Times New Roman" w:eastAsia="Times New Roman" w:hAnsi="Times New Roman" w:cs="Times New Roman"/>
          <w:bCs/>
          <w:sz w:val="28"/>
          <w:szCs w:val="28"/>
          <w:lang w:val="en-US" w:eastAsia="ru-RU"/>
        </w:rPr>
        <w:t>II</w:t>
      </w:r>
      <w:r w:rsidRPr="00795426">
        <w:rPr>
          <w:rFonts w:ascii="Times New Roman" w:eastAsia="Times New Roman" w:hAnsi="Times New Roman" w:cs="Times New Roman"/>
          <w:bCs/>
          <w:sz w:val="28"/>
          <w:szCs w:val="28"/>
          <w:lang w:eastAsia="ru-RU"/>
        </w:rPr>
        <w:t>. Порядок проведения отбора получателей субсидий для предоставления субсидий</w:t>
      </w:r>
    </w:p>
    <w:p w14:paraId="0939A4A1" w14:textId="77777777" w:rsidR="00795426" w:rsidRPr="00795426" w:rsidRDefault="00795426" w:rsidP="0079542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 В целях проведения отбора получателей субсидий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 (далее – отбор), не позднее чем за два рабочих дня до даты начала проведения отбора 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объявление о проведении отбора с указанием:</w:t>
      </w:r>
    </w:p>
    <w:p w14:paraId="036D7A8D"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сроков проведения отбора, а также информации о проведении нескольких этапов отбора</w:t>
      </w:r>
      <w:r w:rsidRPr="00795426">
        <w:rPr>
          <w:rFonts w:ascii="Times New Roman" w:eastAsia="Times New Roman" w:hAnsi="Times New Roman" w:cs="Times New Roman"/>
          <w:color w:val="00B0F0"/>
          <w:sz w:val="28"/>
          <w:szCs w:val="28"/>
          <w:lang w:eastAsia="ru-RU"/>
        </w:rPr>
        <w:t xml:space="preserve"> </w:t>
      </w:r>
      <w:r w:rsidRPr="00795426">
        <w:rPr>
          <w:rFonts w:ascii="Times New Roman" w:eastAsia="Times New Roman" w:hAnsi="Times New Roman" w:cs="Times New Roman"/>
          <w:sz w:val="28"/>
          <w:szCs w:val="28"/>
          <w:lang w:eastAsia="ru-RU"/>
        </w:rPr>
        <w:t xml:space="preserve">с указанием сроков и порядка их проведения; </w:t>
      </w:r>
    </w:p>
    <w:p w14:paraId="1A032055"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14:paraId="04FC1DB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наименования, места нахождения, почтового адреса, адреса электронной почты Администрации города;</w:t>
      </w:r>
    </w:p>
    <w:p w14:paraId="570BEDB6"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результатов предоставления субсидии; </w:t>
      </w:r>
    </w:p>
    <w:p w14:paraId="7FAB33D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65F1697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796805D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порядка подачи заявок участниками отбора и требований, предъявляемых к форме и содержанию заявок, подаваемых участниками отбора;</w:t>
      </w:r>
    </w:p>
    <w:p w14:paraId="26B43257"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69FC008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 правил рассмотрения и оценки заявок участников отбора;</w:t>
      </w:r>
    </w:p>
    <w:p w14:paraId="03AE3655"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D67203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срока, в течение которого победитель (победители) отбора должен подписать соглашение о предоставлении субсидии (далее – соглашение);</w:t>
      </w:r>
    </w:p>
    <w:p w14:paraId="084AABF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условий признания победителя (победителей) отбора уклонившимся от заключения соглашения;</w:t>
      </w:r>
    </w:p>
    <w:p w14:paraId="33B3734D"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даты размещения результатов отбора на едином портале и официальном портале Администрации города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14:paraId="065B2BA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Участник отбора вправе со дня размещения объявления о проведении отбора и до окончания срока приема заявок направить Администратору запрос о разъяснении положений объявления о проведении отбора, подписанный участником отбора или лицом, уполномоченным на осуществление действий от имени участника отбора, и скрепленный печатью участника отбора (при наличии).</w:t>
      </w:r>
    </w:p>
    <w:p w14:paraId="72A5DDC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Администратор обеспечивает направление участнику отбора разъяснений положений объявления о проведении отбора письмом Администратора в течение пяти рабочих дней со дня регистрации запроса в Администрации города. Письмо Администратора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603B46F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 Требования, которым должны соответствовать участники отбора на дату подачи заявки:</w:t>
      </w:r>
    </w:p>
    <w:p w14:paraId="5D1F03E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9E53393"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3.2. У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38F8378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3.3.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w:t>
      </w:r>
      <w:r w:rsidRPr="00795426">
        <w:rPr>
          <w:rFonts w:ascii="Times New Roman" w:eastAsia="Times New Roman" w:hAnsi="Times New Roman" w:cs="Times New Roman"/>
          <w:sz w:val="28"/>
          <w:szCs w:val="28"/>
          <w:lang w:eastAsia="ru-RU"/>
        </w:rPr>
        <w:lastRenderedPageBreak/>
        <w:t>отбора – индивидуальные предприниматели не должны прекратить деятельность в качестве индивидуального предпринимателя.</w:t>
      </w:r>
    </w:p>
    <w:p w14:paraId="2577784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3.4.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734D4E9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7CE1103"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3.5. Участники отбора не должны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настоящим порядком.</w:t>
      </w:r>
    </w:p>
    <w:p w14:paraId="376F859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4C65DD0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4. Иные требования к участникам отбора:</w:t>
      </w:r>
    </w:p>
    <w:p w14:paraId="7ADD658D"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4.1.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14:paraId="1A8DD6C6"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4.2. Участники отбора не должны являться участниками соглашений о разделе продукции.</w:t>
      </w:r>
    </w:p>
    <w:p w14:paraId="4E7529D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4.3. Участники отбора не должны осуществлять предпринимательскую деятельность в сфере игорного бизнеса. </w:t>
      </w:r>
    </w:p>
    <w:p w14:paraId="7FD31AF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4.4.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w:t>
      </w:r>
    </w:p>
    <w:p w14:paraId="60BF1561"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4.5.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в </w:t>
      </w:r>
      <w:r w:rsidRPr="00795426">
        <w:rPr>
          <w:rFonts w:ascii="Times New Roman" w:eastAsia="Times New Roman" w:hAnsi="Times New Roman" w:cs="Times New Roman"/>
          <w:sz w:val="28"/>
          <w:szCs w:val="28"/>
          <w:lang w:eastAsia="ru-RU"/>
        </w:rPr>
        <w:lastRenderedPageBreak/>
        <w:t>период с начала квартала, в котором были осуществлены представленные к возмещению расходы, до окончания квартала, в котором истекает срок оказания поддержки.</w:t>
      </w:r>
    </w:p>
    <w:p w14:paraId="1DA4105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4.6.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должны иметь заинтересованности в совершении сделки, затраты по которой представлены к возмещению. </w:t>
      </w:r>
    </w:p>
    <w:p w14:paraId="3A14AFB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46A65AA5"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являются стороной, выгодоприобретателем, посредником или представителем в сделке;</w:t>
      </w:r>
    </w:p>
    <w:p w14:paraId="76F0513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являются контролирующим лицом юридического лица, являющегося стороной, выгодоприобретателем, посредником или представителем в сделке;</w:t>
      </w:r>
    </w:p>
    <w:p w14:paraId="7C69A78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7C4D484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3BD9A77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Участник отбора гарантирует соблюдение условий, установленных настоящим подпунктом, и несет ответственность за его нарушение. В случае нарушения требований, установленных настоящим подпунктом, субсидия подлежит возврату.</w:t>
      </w:r>
    </w:p>
    <w:p w14:paraId="27FAC046"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Требование настоящего пункта не распространяется на договоры (сделки) с ресурсоснабжающими организациями, региональным оператором по обращению с твердыми коммунальными отходами, договоры управления многоквартирным домом при возмещении части затрат на оплату коммунальных услуг нежилых помещений.  </w:t>
      </w:r>
    </w:p>
    <w:p w14:paraId="59AF05C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4.7. Участники отбора должны осуществлять деятельность по практическому применению (внедрению) результатов интеллектуальной деятельности на территории города Сургута.</w:t>
      </w:r>
    </w:p>
    <w:p w14:paraId="2A7EC1D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5.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предусмотренных пунктом 11 настоящего раздела, все страницы которых должны быть заверены. Отметка о заверении копии проставляется на каждой странице документа и содержит надпись «Верно», «Копия верна»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 </w:t>
      </w:r>
    </w:p>
    <w:p w14:paraId="5BE06286"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4A3098B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14:paraId="455F0C0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6. Заявка и документы представляются одним из следующих способов:</w:t>
      </w:r>
    </w:p>
    <w:p w14:paraId="6A5E46A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в Администрацию города лично, уполномоченным лицом или через представителя;</w:t>
      </w:r>
    </w:p>
    <w:p w14:paraId="3DCA79F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в Администрацию города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w:t>
      </w:r>
    </w:p>
    <w:p w14:paraId="1BB6FDF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в Администрацию города в электронном виде путем подачи через Инвестиционный портал города Сургута (www.invest.admsurgut.ru) в разделе «Обратиться».</w:t>
      </w:r>
    </w:p>
    <w:p w14:paraId="563A77E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 случае предоставления документов в электронном виде участник отбора не позднее трех рабочих дней со дня, следующего за днем подачи документов через Инвестиционный портал города Сургута, обязан предоставить в Администрацию города оригинал заявки с приложением документов, поданных в электронном виде, или направить указанные документы в адрес Администрации города почтовым отправлением с описью.</w:t>
      </w:r>
    </w:p>
    <w:p w14:paraId="1C178E9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отклоняется.</w:t>
      </w:r>
    </w:p>
    <w:p w14:paraId="4EC652B5"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7. Заявка считается принятой с даты поступления заявки с приложенными документами в Администрацию города, а в случае подачи документов в электронном виде – с даты предоставления заявки с приложением документов, предусмотренных настоящим разделом через Инвестиционный портал города Сургута, при условии предоставления в Администрацию города оригинала заявки с приложением надлежащим образом заверенных документов, поданных в электронном виде.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w:t>
      </w:r>
      <w:r w:rsidRPr="00795426">
        <w:rPr>
          <w:rFonts w:ascii="Times New Roman" w:eastAsia="Times New Roman" w:hAnsi="Times New Roman" w:cs="Times New Roman"/>
          <w:sz w:val="28"/>
          <w:szCs w:val="28"/>
          <w:lang w:eastAsia="ru-RU"/>
        </w:rPr>
        <w:lastRenderedPageBreak/>
        <w:t>датой принятия и регистрации заявки является дата предоставления оригинала заявки.</w:t>
      </w:r>
    </w:p>
    <w:p w14:paraId="295FBC67"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8. Адрес предоставления заявок:</w:t>
      </w:r>
    </w:p>
    <w:p w14:paraId="58CB7C4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Администрация города: улица Энгельса, 8, кабинет 121, город Сургут, Ханты-Мансийский автономный округ – Югра, Тюменская область, 628408.</w:t>
      </w:r>
    </w:p>
    <w:p w14:paraId="116CA1B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Время работы:</w:t>
      </w:r>
    </w:p>
    <w:p w14:paraId="0F84BA1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понедельник – пятница: 09.00 – 17.12, перерыв: с 13.00 до 14.00;</w:t>
      </w:r>
    </w:p>
    <w:p w14:paraId="71E4625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выходные дни: суббота, воскресенье.</w:t>
      </w:r>
    </w:p>
    <w:p w14:paraId="619E91B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Выходные и нерабочие праздничные дни устанавливаются в соответствии с Трудовым кодексом Российской Федерации.</w:t>
      </w:r>
    </w:p>
    <w:p w14:paraId="1B48936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Инвестиционный портал города Сургута: invest.admsurgut.ru.</w:t>
      </w:r>
    </w:p>
    <w:p w14:paraId="4A4C07F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9. Администрация города регистрирует поступившие заявки с приложенными документами в день поступления (по дате и времени подачи), в том числе в случае направления заявки в электронном виде путем подачи через Инвестиционный портал города Сургута (www.invest.admsurgut.ru) в разделе «Обратиться».</w:t>
      </w:r>
    </w:p>
    <w:p w14:paraId="61DBAE35"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 случае направления заявки почтовым отправлением, заявка регистрируется в день поступления конверта с документами в Администрацию города.</w:t>
      </w:r>
    </w:p>
    <w:p w14:paraId="43B708A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10. Информация о дате, регистрационном номере и времени регистрации заявок участников отбора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заявки.</w:t>
      </w:r>
    </w:p>
    <w:p w14:paraId="5FD41A5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 Перечень документов, представляемых участниками отбора:</w:t>
      </w:r>
    </w:p>
    <w:p w14:paraId="6702E7A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Заявка с описью документов к заявке по форме согласно приложению 1 к настоящему порядку с приложением копий следующих документов, заверенных в соответствии с требованиями пункта 5 настоящего раздела, являющихся неотъемлемой частью заявки:</w:t>
      </w:r>
    </w:p>
    <w:p w14:paraId="757EA58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11.1. Для индивидуальных предпринимателей (в случае подачи заявки, и (или) заверения копий документов уполномоченным лицом), для юридических лиц (если заявка подписана и (или) копии документов заверены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16A1D39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11.2. Документы, подтверждающие осуществление деятельности по практическому применению (внедрению) результатов интеллектуальной деятельности на территории города Сургута.</w:t>
      </w:r>
    </w:p>
    <w:p w14:paraId="593DFDC6"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11.3.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приложению 2 к настоящему порядку, и с учетом актуального перечня подакцизных товаров, установленного статьей 181 Налогового кодекса Российской Федерации.</w:t>
      </w:r>
    </w:p>
    <w:p w14:paraId="3A3D7331"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11.4. Декларация об отсутствии заинтересованности в совершении сделок, затраты по которым представлены к возмещению, по форме согласно приложению 3 к настоящему порядку. </w:t>
      </w:r>
    </w:p>
    <w:p w14:paraId="6278E59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11.5. Документы, подтверждающие фактически произведенные затраты, оформленные на участника отбора (юридическое лицо или индивидуального предпринимателя): </w:t>
      </w:r>
    </w:p>
    <w:p w14:paraId="530D5E1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11.5.1. Документы, являющиеся основанием осуществления оплаты:</w:t>
      </w:r>
    </w:p>
    <w:p w14:paraId="42DFC96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договор со всеми приложениями и дополнительными соглашениями (при приобретении товаров представляется в случае его заключения);</w:t>
      </w:r>
    </w:p>
    <w:p w14:paraId="1E3EA34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счет либо иной документ, являющийся основанием осуществления оплаты (в случае оплаты на основании счета (иного документа), в том числе указанного в платежных документах, товарной накладной или универсальном передаточном документе либо предусмотренного договором). </w:t>
      </w:r>
    </w:p>
    <w:p w14:paraId="640B98DD"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11.5.2. Документы, подтверждающие факт оплаты: чеки контрольно-кассовой техники (оформленные в соответствии с Федеральным законом от 22.05.2003 № 54-ФЗ «О применении контрольно-кассовой техники при осуществлении расчетов в Российской Федерации»), или платежное поручение с отметкой банка об исполнении, или бланк строгой отчетности, свидетельствующий о фактически произведенных расходах.</w:t>
      </w:r>
    </w:p>
    <w:p w14:paraId="2BF4329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11.5.3. Документы, подтверждающие выполнение работ (оказание услуг), поставку (приемку) товара, подписанные сторонами сделки: акт выполненных работ (оказанных услуг), или товарная накладная, или универсальный передаточный документ (при возмещении части затрат на аренду (субаренду) нежилых помещений документы, указанные в настоящем подпункте, предоставляются в случае, если их подписание предусмотрено условиями договора;</w:t>
      </w:r>
      <w:r w:rsidRPr="00795426">
        <w:rPr>
          <w:rFonts w:ascii="Arial" w:eastAsia="Times New Roman" w:hAnsi="Arial" w:cs="Arial"/>
          <w:sz w:val="24"/>
          <w:szCs w:val="24"/>
          <w:lang w:eastAsia="ru-RU"/>
        </w:rPr>
        <w:t xml:space="preserve"> </w:t>
      </w:r>
      <w:r w:rsidRPr="00795426">
        <w:rPr>
          <w:rFonts w:ascii="Times New Roman" w:eastAsia="Times New Roman" w:hAnsi="Times New Roman" w:cs="Times New Roman"/>
          <w:color w:val="FF0000"/>
          <w:sz w:val="28"/>
          <w:szCs w:val="28"/>
          <w:lang w:eastAsia="ru-RU"/>
        </w:rPr>
        <w:t>при возмещении затрат на оплату коммунальных услуг нежилых помещений документы, указанные в настоящем подпункте не представляются, если представлены письмо поставщика коммунальных услуг, арендодателя о неиспользовании данных документов при исполнении заключенного договора и документ, указанный в абзаце третьем подпункта 11.5.1 настоящего пункта</w:t>
      </w:r>
      <w:r w:rsidRPr="00795426">
        <w:rPr>
          <w:rFonts w:ascii="Times New Roman" w:eastAsia="Times New Roman" w:hAnsi="Times New Roman" w:cs="Times New Roman"/>
          <w:sz w:val="28"/>
          <w:szCs w:val="28"/>
          <w:lang w:eastAsia="ru-RU"/>
        </w:rPr>
        <w:t xml:space="preserve">). </w:t>
      </w:r>
    </w:p>
    <w:p w14:paraId="5245E907"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11.6. Документы, подтверждающие права участника отбора на результаты интеллектуальной деятельности, на основании которых реализуется инновационный проект (патент, свидетельство, документы на секреты производства).</w:t>
      </w:r>
    </w:p>
    <w:p w14:paraId="5F099C6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11.7. Описание инновационного проекта в соответствии с приложением 4 к настоящему порядку.</w:t>
      </w:r>
    </w:p>
    <w:p w14:paraId="0EC182E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795426">
        <w:rPr>
          <w:rFonts w:ascii="Times New Roman" w:eastAsia="Times New Roman" w:hAnsi="Times New Roman" w:cs="Times New Roman"/>
          <w:sz w:val="28"/>
          <w:szCs w:val="28"/>
          <w:lang w:eastAsia="ru-RU"/>
        </w:rPr>
        <w:lastRenderedPageBreak/>
        <w:t xml:space="preserve">11.8. При возмещении части затрат на аренду (субаренду) нежилых помещений, оплату коммунальных услуг нежилых помещений на основании договора аренды (субаренды) – договор аренды (субаренды) нежилых помещений, со всеми приложениями и дополнительными соглашениями. В случае, если договор аренды (субаренды)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 </w:t>
      </w:r>
    </w:p>
    <w:p w14:paraId="30C83C0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11.7. При возмещении части затрат на приобретение машин и оборудования – документы, позволяющие идентифицировать машины, оборудование:</w:t>
      </w:r>
    </w:p>
    <w:p w14:paraId="0CB2A28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техническая документация (паспорт, гарантийный талон, руководство пользователя, иной документ) на машины, оборудование (при наличии) в которой указаны его серийный (заводской) номер (при наличии) и дата производства (изготовления) (при наличии);</w:t>
      </w:r>
    </w:p>
    <w:p w14:paraId="3C12807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фотографии машин, оборудования, где видны его общий вид, серийный (заводской) номер (при наличии), дата производства (изготовления) (при наличии).</w:t>
      </w:r>
    </w:p>
    <w:p w14:paraId="2CD74A7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95426">
        <w:rPr>
          <w:rFonts w:ascii="Times New Roman" w:eastAsia="Times New Roman" w:hAnsi="Times New Roman" w:cs="Times New Roman"/>
          <w:sz w:val="28"/>
          <w:szCs w:val="28"/>
          <w:lang w:eastAsia="ru-RU"/>
        </w:rPr>
        <w:t xml:space="preserve">11.8. При возмещении части затрат по приобретению лицензионных программных продуктов – </w:t>
      </w:r>
      <w:r w:rsidRPr="00795426">
        <w:rPr>
          <w:rFonts w:ascii="Times New Roman" w:eastAsia="Times New Roman" w:hAnsi="Times New Roman" w:cs="Times New Roman"/>
          <w:color w:val="000000"/>
          <w:sz w:val="28"/>
          <w:szCs w:val="28"/>
          <w:lang w:eastAsia="ru-RU"/>
        </w:rPr>
        <w:t xml:space="preserve">документ, подтверждающий, что приобретенный продукт является лицензионным. </w:t>
      </w:r>
    </w:p>
    <w:p w14:paraId="5A51A7E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95426">
        <w:rPr>
          <w:rFonts w:ascii="Times New Roman" w:eastAsia="Times New Roman" w:hAnsi="Times New Roman" w:cs="Times New Roman"/>
          <w:color w:val="000000"/>
          <w:sz w:val="28"/>
          <w:szCs w:val="28"/>
          <w:lang w:eastAsia="ru-RU"/>
        </w:rPr>
        <w:t>11.9. Документы, представляемые по инициативе участника отбора, на основании которых осуществляется оценка инновационного проекта по установленным критериям (при наличии):</w:t>
      </w:r>
    </w:p>
    <w:p w14:paraId="09A22FF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95426">
        <w:rPr>
          <w:rFonts w:ascii="Times New Roman" w:eastAsia="Times New Roman" w:hAnsi="Times New Roman" w:cs="Times New Roman"/>
          <w:color w:val="000000"/>
          <w:sz w:val="28"/>
          <w:szCs w:val="28"/>
          <w:lang w:eastAsia="ru-RU"/>
        </w:rPr>
        <w:t>11.9.1. Документы, подтверждающие географию поставок произведенных инновационных товаров, работ, услуг в иные субъекты Российской Федерации, иностранные государства.</w:t>
      </w:r>
    </w:p>
    <w:p w14:paraId="2E17E12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color w:val="000000"/>
          <w:sz w:val="28"/>
          <w:szCs w:val="28"/>
          <w:lang w:eastAsia="ru-RU"/>
        </w:rPr>
        <w:t xml:space="preserve">11.9.2. </w:t>
      </w:r>
      <w:r w:rsidRPr="00795426">
        <w:rPr>
          <w:rFonts w:ascii="Times New Roman" w:eastAsia="Times New Roman" w:hAnsi="Times New Roman" w:cs="Times New Roman"/>
          <w:sz w:val="28"/>
          <w:szCs w:val="28"/>
          <w:lang w:eastAsia="ru-RU"/>
        </w:rPr>
        <w:t xml:space="preserve">Документы, подтверждающие наличие на законном основании производственного помещения для реализации инновационного проекта. </w:t>
      </w:r>
    </w:p>
    <w:p w14:paraId="6525E37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95426">
        <w:rPr>
          <w:rFonts w:ascii="Times New Roman" w:eastAsia="Times New Roman" w:hAnsi="Times New Roman" w:cs="Times New Roman"/>
          <w:color w:val="000000"/>
          <w:sz w:val="28"/>
          <w:szCs w:val="28"/>
          <w:lang w:eastAsia="ru-RU"/>
        </w:rPr>
        <w:t>11.10. Участник отбора вправе по собственной инициативе представить иные документы, раскрывающие сущность инновационного проекта и характеризующие результаты деятельности инновационной компании (при наличии): лицензии, сертификаты, свидетельства, разрешения на осуществление предпринимательской деятельности; партнерские соглашения, награды, иные документы.</w:t>
      </w:r>
    </w:p>
    <w:p w14:paraId="7993686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12. Участник отбора вправе отозвать заявку в любое время до даты издания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внести изменения в заявку не позднее срока окончания подачи заявок, посредством направления в Администрацию города способами, указанными в пункте 6 настоящего раздела, заявления об отзыве заявки (заявления о внесении изменений в заявку), подписанного участником отбора или уполномоченным лицом и скрепленного печатью участника отбора (при наличии).</w:t>
      </w:r>
    </w:p>
    <w:p w14:paraId="2719F98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 xml:space="preserve">13. Со дня регистрации заявления об отзыве заявки, заявка признается отозванной участником отбора и снимается с рассмотрения. </w:t>
      </w:r>
    </w:p>
    <w:p w14:paraId="2A86D1D1"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Со дня регистрации в Администрации города заявления о внесении изменений в заявку, заявка с приложенными документами признается измененной участником отбора. </w:t>
      </w:r>
    </w:p>
    <w:p w14:paraId="112BF8A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14. Администратор в течение пяти рабочих дней со дня регистрации в Администрации города заявления об отзыве заявки направляет участнику отбора письмом Администратора информацию о снятии с рассмотрения заявки в связи с отзывом и о возврате поданной заявки с приложенными документами. </w:t>
      </w:r>
    </w:p>
    <w:p w14:paraId="5EEDC05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Письмо Администратора и заявка с приложенными документами возвращаются участнику отбора путем личного вручения участнику отбора (уполномоченному лицу) или почтовым отправлением с уведомлением о вручении по адресу, указанному в заявке.</w:t>
      </w:r>
    </w:p>
    <w:p w14:paraId="61F93FA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15.</w:t>
      </w:r>
      <w:r w:rsidRPr="00795426">
        <w:rPr>
          <w:rFonts w:ascii="Arial" w:eastAsia="Times New Roman" w:hAnsi="Arial" w:cs="Arial"/>
          <w:sz w:val="24"/>
          <w:szCs w:val="24"/>
          <w:lang w:eastAsia="ru-RU"/>
        </w:rPr>
        <w:t xml:space="preserve"> </w:t>
      </w:r>
      <w:r w:rsidRPr="00795426">
        <w:rPr>
          <w:rFonts w:ascii="Times New Roman" w:eastAsia="Times New Roman" w:hAnsi="Times New Roman" w:cs="Times New Roman"/>
          <w:sz w:val="28"/>
          <w:szCs w:val="28"/>
          <w:lang w:eastAsia="ru-RU"/>
        </w:rPr>
        <w:t>Информация о дате, регистрационном номере и времени регистрации заявления о внесении изменений в заявку размещается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не позднее седьмого рабочего дня с даты регистрации заявления о внесении изменений в заявку.</w:t>
      </w:r>
    </w:p>
    <w:p w14:paraId="320C7071"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 Правила рассмотрения и оценки заявок участников отбора</w:t>
      </w:r>
    </w:p>
    <w:p w14:paraId="2242796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16.1. Администратор в срок не более 55 рабочих дней после дня окончания приема заявок проводит рассмотрение и организует оценку заявок участников отбора, включающие три этапа::</w:t>
      </w:r>
    </w:p>
    <w:p w14:paraId="6B38B39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16.1.1. Первый этап – в срок не более 10 рабочих дней Администратор осуществляет анализ и проверку заявок и приложенных документов на предмет соответствия участников отбора категориям, критериям и требованиям, установленным подпунктами 6.1, 6.2.2 пункта 6 раздела I настоящего порядка, подпунктами 3.1 – 3.4, 3.6 пункта 3, подпунктами 4.1 – 4.4 пункта 4 настоящего раздела, а также требованиям к заявкам, предусмотренным абзацем пятым пункта 6 настоящего раздела, требованиям к формам заявок, срокам подачи заявок, указанным в объявлении.</w:t>
      </w:r>
    </w:p>
    <w:p w14:paraId="794EB11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Администратор самостоятельно в срок первого этапа отбора по каждому участнику отбора:</w:t>
      </w:r>
    </w:p>
    <w:p w14:paraId="5AEDE97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b/>
          <w:color w:val="FF0000"/>
          <w:sz w:val="28"/>
          <w:szCs w:val="28"/>
          <w:lang w:eastAsia="ru-RU"/>
        </w:rPr>
      </w:pPr>
      <w:r w:rsidRPr="00795426">
        <w:rPr>
          <w:rFonts w:ascii="Times New Roman" w:eastAsia="Times New Roman" w:hAnsi="Times New Roman" w:cs="Times New Roman"/>
          <w:sz w:val="28"/>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требованиям подпункта 6.1 пункта 6 раздела I настоящего порядка; </w:t>
      </w:r>
    </w:p>
    <w:p w14:paraId="7422A07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требованиям подпункта 6.2.2</w:t>
      </w:r>
      <w:r w:rsidRPr="00795426">
        <w:rPr>
          <w:rFonts w:ascii="Times New Roman" w:eastAsia="Times New Roman" w:hAnsi="Times New Roman" w:cs="Times New Roman"/>
          <w:b/>
          <w:sz w:val="28"/>
          <w:szCs w:val="28"/>
          <w:lang w:eastAsia="ru-RU"/>
        </w:rPr>
        <w:t xml:space="preserve"> </w:t>
      </w:r>
      <w:r w:rsidRPr="00795426">
        <w:rPr>
          <w:rFonts w:ascii="Times New Roman" w:eastAsia="Times New Roman" w:hAnsi="Times New Roman" w:cs="Times New Roman"/>
          <w:sz w:val="28"/>
          <w:szCs w:val="28"/>
          <w:lang w:eastAsia="ru-RU"/>
        </w:rPr>
        <w:t>пункта 6 раздела I настоящего порядка, подпунктов 3.3, 3.4 пункта 3, подпунктов 4.1 – 4.4 пункта 4 настоящего раздела;</w:t>
      </w:r>
    </w:p>
    <w:p w14:paraId="6F74044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 получает сведения из Единого федерального реестра сведений о банкротстве</w:t>
      </w:r>
      <w:r w:rsidRPr="00795426">
        <w:rPr>
          <w:rFonts w:ascii="Arial" w:eastAsia="Times New Roman" w:hAnsi="Arial" w:cs="Arial"/>
          <w:sz w:val="24"/>
          <w:szCs w:val="24"/>
          <w:lang w:eastAsia="ru-RU"/>
        </w:rPr>
        <w:t xml:space="preserve"> </w:t>
      </w:r>
      <w:r w:rsidRPr="00795426">
        <w:rPr>
          <w:rFonts w:ascii="Times New Roman" w:eastAsia="Times New Roman" w:hAnsi="Times New Roman" w:cs="Times New Roman"/>
          <w:sz w:val="28"/>
          <w:szCs w:val="28"/>
          <w:lang w:eastAsia="ru-RU"/>
        </w:rPr>
        <w:t xml:space="preserve">в целях проверки соответствия участника отбора требованиям подпункта 3.3 пункта 3 настоящего раздела; </w:t>
      </w:r>
    </w:p>
    <w:p w14:paraId="50D5C1A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получает информацию, размещенную на официальном портале Федеральной службы по финансовому мониторингу: www.fedsfm.ru, в целях проверки соответствия участника отбора требованиям подпункта 3.6 пункта 3 настоящего раздела;</w:t>
      </w:r>
    </w:p>
    <w:p w14:paraId="33723E97"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направляет запросы в налоговый орган, Фонд пенсионного и социального страхования Российской Федерации для получения информации о соответствии участника отбора подпункту 3.1 пункта 3 настоящего раздела;</w:t>
      </w:r>
    </w:p>
    <w:p w14:paraId="40D7FF6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отбора подпункту 3.2 пункта 3 настоящего раздела;</w:t>
      </w:r>
    </w:p>
    <w:p w14:paraId="396EA08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795426">
        <w:rPr>
          <w:rFonts w:ascii="Times New Roman" w:eastAsia="Times New Roman" w:hAnsi="Times New Roman" w:cs="Times New Roman"/>
          <w:sz w:val="28"/>
          <w:szCs w:val="28"/>
          <w:lang w:eastAsia="ru-RU"/>
        </w:rPr>
        <w:t>- направляет запрос в налоговый орган для получения сведений о постановке на налоговый учет в</w:t>
      </w:r>
      <w:r w:rsidRPr="00795426">
        <w:rPr>
          <w:rFonts w:ascii="Arial" w:eastAsia="Times New Roman" w:hAnsi="Arial" w:cs="Arial"/>
          <w:sz w:val="24"/>
          <w:szCs w:val="24"/>
          <w:lang w:eastAsia="ru-RU"/>
        </w:rPr>
        <w:t xml:space="preserve"> </w:t>
      </w:r>
      <w:r w:rsidRPr="00795426">
        <w:rPr>
          <w:rFonts w:ascii="Times New Roman" w:eastAsia="Times New Roman" w:hAnsi="Times New Roman" w:cs="Times New Roman"/>
          <w:sz w:val="28"/>
          <w:szCs w:val="28"/>
          <w:lang w:eastAsia="ru-RU"/>
        </w:rPr>
        <w:t>Ханты-Мансийском автономном округе – Югре индивидуального предпринимателя – участника отбора, обособленного подразделения юридического лица – участника отбора, в случае, если участник отбора зарегистрирован за пределами Ханты-Мансийского автономного округа – Югры, в</w:t>
      </w:r>
      <w:r w:rsidRPr="00795426">
        <w:rPr>
          <w:rFonts w:ascii="Arial" w:eastAsia="Times New Roman" w:hAnsi="Arial" w:cs="Arial"/>
          <w:sz w:val="24"/>
          <w:szCs w:val="24"/>
          <w:lang w:eastAsia="ru-RU"/>
        </w:rPr>
        <w:t xml:space="preserve"> </w:t>
      </w:r>
      <w:r w:rsidRPr="00795426">
        <w:rPr>
          <w:rFonts w:ascii="Times New Roman" w:eastAsia="Times New Roman" w:hAnsi="Times New Roman" w:cs="Times New Roman"/>
          <w:sz w:val="28"/>
          <w:szCs w:val="28"/>
          <w:lang w:eastAsia="ru-RU"/>
        </w:rPr>
        <w:t xml:space="preserve">целях проверки соответствия участника отбора требованиям подпункта 6.2.2 пункта 6 раздела </w:t>
      </w:r>
      <w:r w:rsidRPr="00795426">
        <w:rPr>
          <w:rFonts w:ascii="Times New Roman" w:eastAsia="Times New Roman" w:hAnsi="Times New Roman" w:cs="Times New Roman"/>
          <w:sz w:val="28"/>
          <w:szCs w:val="28"/>
          <w:lang w:val="en-US" w:eastAsia="ru-RU"/>
        </w:rPr>
        <w:t>I</w:t>
      </w:r>
      <w:r w:rsidRPr="00795426">
        <w:rPr>
          <w:rFonts w:ascii="Times New Roman" w:eastAsia="Times New Roman" w:hAnsi="Times New Roman" w:cs="Times New Roman"/>
          <w:sz w:val="28"/>
          <w:szCs w:val="28"/>
          <w:lang w:eastAsia="ru-RU"/>
        </w:rPr>
        <w:t xml:space="preserve"> настоящего порядка. </w:t>
      </w:r>
    </w:p>
    <w:p w14:paraId="64117A7D"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 случае установления в ходе первого этапа несоответствия установленным требованиям, второй этап не проводится, заявка отклоняется. В этом случае Администратор в течение пяти рабочих дней после завершения первого этапа обеспечивает направление участнику отбора уведомления об отклонении заявки письмом Администратора. Письмо Администратора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0D94FBA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16.1.2. Второй этап – в срок не более 20 рабочих дней Администратор проводит проверку заявки и документов участников отбора на соответствие критериям, требованиям и условиям, установленным подпунктом 6.2.1 пункта 6 раздела I настоящего порядка, подпунктом 3.5 пункта 3, подпунктами 4.5 – 4.7 пункта 4, абзацем первым пункта 5, пунктом 11 настоящего раздела, пунктами 2 – 4 раздела III настоящего порядка, на наличие (отсутствие) оснований для отказа в предоставление субсидии, предусмотренных подпунктами 16.4.8, 16.4.9 пункта 16 настоящего раздела, в том числе:   </w:t>
      </w:r>
    </w:p>
    <w:p w14:paraId="278630B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trike/>
          <w:color w:val="FF0000"/>
          <w:sz w:val="28"/>
          <w:szCs w:val="28"/>
          <w:lang w:eastAsia="ru-RU"/>
        </w:rPr>
      </w:pPr>
      <w:r w:rsidRPr="00795426">
        <w:rPr>
          <w:rFonts w:ascii="Times New Roman" w:eastAsia="Times New Roman" w:hAnsi="Times New Roman" w:cs="Times New Roman"/>
          <w:sz w:val="28"/>
          <w:szCs w:val="28"/>
          <w:lang w:eastAsia="ru-RU"/>
        </w:rP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подпункту 3.5 пункта 3 настоящего раздела;</w:t>
      </w:r>
    </w:p>
    <w:p w14:paraId="6208E06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 xml:space="preserve">- получает сведения из Единого реестра субъектов малого и среднего предпринимательства – получателей поддержки в целях проверки отсутствия оснований для отказа в предоставлении субсидии, предусмотренных подпунктами 16.4.8, 16.4.9 пункта 16 настоящего раздела; </w:t>
      </w:r>
    </w:p>
    <w:p w14:paraId="0994F70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осуществляет проверку соответствия участника отбора подпункту 4.5 пункта 4 настоящего раздела на основании представленной участником отбора декларации, а также анализирует данные о контрагенте в сделках, затраты по которым представлены к возмещению, получает выписку из Единого государственного реестра юридических лиц на контрагента; в случае, если фамилия индивидуального предпринимателя – участника отбора, руководителя или учредителя (с долей участия более 50 процентов) участника отбора – юридического лица совпадает с фамилией контрагента, руководителя или учредителя (с долей участия более 50 процентов) контрагента, лица, действующего от имени контрагента при заключении сделки, направляет запрос участнику отбора о соответствии подпункту 4.5 пункта 4 настоящего раздела;</w:t>
      </w:r>
    </w:p>
    <w:p w14:paraId="32D4AE51"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осуществляет проверку соответствия участника отбора подпункту 4.6 пункта 4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на официальных сайтах лицензирующих органов, анализирует представленные Департаментом экономического развития Ханты-Мансийского автономного округа – Югры сведения</w:t>
      </w:r>
      <w:r w:rsidRPr="00795426">
        <w:rPr>
          <w:rFonts w:ascii="Arial" w:eastAsia="Times New Roman" w:hAnsi="Arial" w:cs="Arial"/>
          <w:sz w:val="24"/>
          <w:szCs w:val="24"/>
          <w:lang w:eastAsia="ru-RU"/>
        </w:rPr>
        <w:t xml:space="preserve"> </w:t>
      </w:r>
      <w:r w:rsidRPr="00795426">
        <w:rPr>
          <w:rFonts w:ascii="Times New Roman" w:eastAsia="Times New Roman" w:hAnsi="Times New Roman" w:cs="Times New Roman"/>
          <w:sz w:val="28"/>
          <w:szCs w:val="28"/>
          <w:lang w:eastAsia="ru-RU"/>
        </w:rPr>
        <w:t>об организациях (индивидуальных предпринимателях), осуществлявших розничную продажу пива, пивных напитков, сидра, пуаре, медовухи на территории Ханты-Мансийского автономного округа –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товаров, подлежащих маркировке;</w:t>
      </w:r>
    </w:p>
    <w:p w14:paraId="243021C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проверяет соответствие представленных участником отбора копий документов требованиям к их заверению, установленным пунктом 5 настоящего раздела. В случае, если копии документов не соответствуют требованиям к заверению, уведомляет участника отбора путем направления на адрес электронной почты, указанный в заявке, сообщения о необходимости заверения документов в течение двух рабочих дней, следующих после дня направления сообщения. В случае, если заверение документов на этапе их рассмотрения осуществляется уполномоченным лицом, представляется доверенность на осуществление действий от имени участника отбора, если такая доверенность не была представлена при подаче заявки. В случае, если в установленный срок </w:t>
      </w:r>
      <w:r w:rsidRPr="00795426">
        <w:rPr>
          <w:rFonts w:ascii="Times New Roman" w:eastAsia="Times New Roman" w:hAnsi="Times New Roman" w:cs="Times New Roman"/>
          <w:sz w:val="28"/>
          <w:szCs w:val="28"/>
          <w:lang w:eastAsia="ru-RU"/>
        </w:rPr>
        <w:lastRenderedPageBreak/>
        <w:t xml:space="preserve">копии документов не будут заверены, такие документы не учитываются при рассмотрении заявки.  </w:t>
      </w:r>
    </w:p>
    <w:p w14:paraId="658DC78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осуществляет выезд в место реализации инновационного проекта и составляет акт осмотра с приложением фотографий.</w:t>
      </w:r>
    </w:p>
    <w:p w14:paraId="0B2BA0B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 случае установления в ходе второго этапа несоответствия установленным требованиям, третий этап не проводится, заявка отклоняется.</w:t>
      </w:r>
    </w:p>
    <w:p w14:paraId="23C25CB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Администратор в срок проведения второго этапа, по заявкам, в отношении которых отсутствуют основания для отклонения готовит проект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 список претендентов).</w:t>
      </w:r>
    </w:p>
    <w:p w14:paraId="726A803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Администратор в течение пяти рабочих дней после завершения второго этапа обеспечивает направление участнику отбора уведомления о включении в список претендентов или об отклонении заявки письмом Администратора. Письмо Администратора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7AC675C1"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16.1.3. Третий этап – в срок не более 10 рабочих дней после издания муниципального правового акта Администрации города об утверждении списка претендентов Администратор организует заседание комиссии и обеспечивает издание муниципального правового акта Администрации города о предоставлении субсидии (при наличии победителя) в срок рассмотрения и оценки заявок, установленный абзацем первым подпункта 16.1 пункта 16 настоящего раздела. </w:t>
      </w:r>
    </w:p>
    <w:p w14:paraId="2AA065F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Администратор извещает участников отбора о дате, времени и месте заседания комиссии.</w:t>
      </w:r>
    </w:p>
    <w:p w14:paraId="6674DAD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Порядок работы комиссии определен распоряжением Администрации города Сургута от 06.11.2018 № 1996 «О создании комиссии по предоставлению финансовой поддержки субъектам малого и среднего предпринимательства».</w:t>
      </w:r>
    </w:p>
    <w:p w14:paraId="2BFC850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16.1.3.1. В рамках заседания комиссии с учетом последовательности поступления заявок согласно дате и времени регистрации осуществляется:</w:t>
      </w:r>
    </w:p>
    <w:p w14:paraId="11895C3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публичное представление (презентация) инновационного проекта;</w:t>
      </w:r>
    </w:p>
    <w:p w14:paraId="5DA302D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оценка публично представленных инновационных проектов.</w:t>
      </w:r>
    </w:p>
    <w:p w14:paraId="51B1DF8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Публичное представление осуществляет руководитель юридического лица (уполномоченное лицо) или индивидуальный предприниматель (уполномоченное лицо). Оценке членами комиссии подлежат только публично представленные проекты.</w:t>
      </w:r>
    </w:p>
    <w:p w14:paraId="2FD938ED"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16.1.3.2. Оценка представленных проектов осуществляется по критериям, указанным в оценочном листе, согласно приложению 5 к настоящему порядку.</w:t>
      </w:r>
    </w:p>
    <w:p w14:paraId="3B69B1B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Все критерии оценки имеют равное весовое значение в общей оценке. По каждому критерию, указанному в приложении 5 к настоящему порядку, членами комиссии присваиваются от 0 до 10 баллов по каждому критерию.</w:t>
      </w:r>
    </w:p>
    <w:p w14:paraId="60D4911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 xml:space="preserve">На основании оценочных листов выводится средний балл по каждой заявке, который рассчитывается как общая сумма всех баллов, присвоенных членами комиссии, деленная на количество членов комиссии, участвующих в заседании. </w:t>
      </w:r>
    </w:p>
    <w:p w14:paraId="55CF6C6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Максимальный средний балл по заявке составляет 80 баллов, минимальный – 0 баллов.</w:t>
      </w:r>
    </w:p>
    <w:p w14:paraId="117FBDF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Присвоение порядковых номеров заявок участников отбора осуществляется по результатам отбора (порядковый номер «1» означает, что заявка принадлежит победителю отбора). Победителем отбора признается участник отбора, представивший заявку, которая набрала наибольший средний балл по отношению к заявкам других участников отбора, но не менее 41 балла. При этом в случае равенства баллов у нескольких участников отбора преимущество имеет участник отбора, который подал заявку раньше. </w:t>
      </w:r>
    </w:p>
    <w:p w14:paraId="6CA64AF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 случае если сумма денежных средств на предоставление субсидий на текущий финансовый год превышает сумму, подлежащую предоставлению победителю отбора, получателями субсидии признаются также участники, заявкам которых были присвоены последующие порядковые номера после победителя отбора (при условии получения не менее 41 балла). Таким получателям субсидия предоставляется в размере денежных средств, оставшихся после распределения суммы субсидии участнику отбора с предыдущим порядковым номером заявки, но не более суммы максимального и запрашиваемого размера субсидии.</w:t>
      </w:r>
    </w:p>
    <w:p w14:paraId="4297016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16.2. При необходимости дополнительных разъяснений для рассмотрения заявки Администратор направляет дополнительный запрос в государственный орган, орган местного самоуправления, участнику отбора, хозяйствующему субъекту в срок, предусмотренный для рассмотрения заявок участников отбора (в том числе, в случае наличия сведений из Единого реестра субъектов малого и среднего предпринимательства – получателей поддержки о предоставлении финансовой поддержки направляет запрос в органы, предоставившие финансовую поддержку, с целью исключения случаев возмещения одних и тех же затрат на основании одних и тех же платежных документов; в случае несоответствия части реквизита документа (число, месяц или год в дате; одна неверная, лишняя, недостающая (отсутствующая) цифра в номере, состоящем из трех и более знаков) ссылкам на этот документ в других документах, которое может являться технической ошибкой (опечаткой), направляет запрос участнику отбора).</w:t>
      </w:r>
    </w:p>
    <w:p w14:paraId="361EC42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16.3. При направлении Администратором запроса участнику отбора в соответствии с подпунктами 16.1.2, 16.2 пункта 16 настоящего раздела участник отбора должен направить ответ в течение двух рабочих дней, следующих после дня направления запроса на адрес электронной почты, указанный в заявке. По письменному обращению участника отбора срок предоставления ответа однократно продлевается на 2 рабочих дня.  В случае непредставления участником отбора ответа на запрос в установленный срок затраты, в отношении которых направлен запрос, не принимаются к возмещению. </w:t>
      </w:r>
    </w:p>
    <w:p w14:paraId="5559162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16.4. Основаниями для отклонения заявок на стадии их рассмотрения и оценки являются:</w:t>
      </w:r>
    </w:p>
    <w:p w14:paraId="55B33F77"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16.4.1. Несоответствие участника отбора категориям и критериям, установленным пунктом 6 раздела I настоящего порядка.</w:t>
      </w:r>
    </w:p>
    <w:p w14:paraId="589690A5"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16.4.2.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в соответствии с пунктами 5, 11 настоящего раздела, непредставление (представление не в полном объеме) указанных документов.</w:t>
      </w:r>
    </w:p>
    <w:p w14:paraId="2337F0A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16.4.3. Несоответствие участника отбора требованиям, установленным пунктами 3, 4 настоящего раздела.</w:t>
      </w:r>
    </w:p>
    <w:p w14:paraId="3418AB16"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16.4.4. Подача участником отбора заявки после даты и (или) времени, определенных для подачи заявок;</w:t>
      </w:r>
    </w:p>
    <w:p w14:paraId="3168321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16.4.5. Невыполнение участником отбора требований, установленных абзацем пятым пункта 6 настоящего раздела.</w:t>
      </w:r>
    </w:p>
    <w:p w14:paraId="0556D163"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16.4.6. Недостоверность представленной участником отбора информации, в том числе информации о месте нахождения и адресе юридического лица, сведений и документов. </w:t>
      </w:r>
    </w:p>
    <w:p w14:paraId="6EAB707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16.4.7. Невыполнение условий оказания поддержки, установленных пунктами 2 – 4  раздела III настоящего порядка.</w:t>
      </w:r>
    </w:p>
    <w:p w14:paraId="4205A91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16.4.8.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6E33E17E"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16.4.9.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575E8353"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16.4.10. Не признание участника отбора победителем отбора.</w:t>
      </w:r>
    </w:p>
    <w:p w14:paraId="5FE0FE5D"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17. Администратор по итогам заседания комиссии:</w:t>
      </w:r>
    </w:p>
    <w:p w14:paraId="558B0F4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17.1. В течение пяти рабочих дней готовит протокол заседания комиссии, в котором отражается список получателей финансовой поддержки, размер субсидии, информация об отклонении заявок.</w:t>
      </w:r>
    </w:p>
    <w:p w14:paraId="52D4DF71"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17.2. В течение пяти рабочих дней после подписания протокола уведомляет участников отбора письмом Администратора о принятом решении с учетом мнения комиссии путем направления на адрес электронной почты, указанный в заявке, или личного вручения участнику отбора (уполномоченному лицу) или в случае отсутствия в заявке адреса электронной почты и </w:t>
      </w:r>
      <w:r w:rsidRPr="00795426">
        <w:rPr>
          <w:rFonts w:ascii="Times New Roman" w:eastAsia="Times New Roman" w:hAnsi="Times New Roman" w:cs="Times New Roman"/>
          <w:sz w:val="28"/>
          <w:szCs w:val="28"/>
          <w:lang w:eastAsia="ru-RU"/>
        </w:rPr>
        <w:lastRenderedPageBreak/>
        <w:t>невозможности личного вручения – почтовым отправлением с уведомлением о вручении по адресу, указанному в заявке.</w:t>
      </w:r>
    </w:p>
    <w:p w14:paraId="4B8CE00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17.3. Готовит проекты муниципальных правовых актов Администрации города в течение 10 (десяти) рабочих дней со дня подписания протокола с указанием наименования или перечня получателей субсидий, объема предоставляемой субсидии, который издается в срок рассмотрения заявок.</w:t>
      </w:r>
    </w:p>
    <w:p w14:paraId="767BF8B5"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18. Администратор в течение двух рабочих дней по окончании срока рассмотрения заявок уведомляет участников отбора, в отношении которых принято решение о предоставлении субсидии, письмом Администратора об издании муниципального правового акта о предоставлении субсидии и необходимости подписать соглашение о предоставлении субсидии в Администрации города путем направления на адрес электронной почты, указанный в заявке, или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0D013B7B"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18. Не позднее 14-го календарного дня со дня принятия решения (издания муниципального правового акта о предоставлении субсидии, регистрации письма Администратора об отклонении заявки) департамент финансов Администрации города размещает на едином портале, а Администратор на официальном портале Администрации города в информационно-телекоммуникационной сети «Интернет» в разделе «Отдел развития предпринимательства» (http://admsurgut.ru/rubric/19068/ Otdel-razvitiya-predprinimatelstva), подразделе «Финансовая поддержка в рамках муниципальной программы «Развитие малого и среднего предпринимательства в городе Сургуте на период до 2030 года» информацию о результатах рассмотрения заявок, включающую сведения:</w:t>
      </w:r>
    </w:p>
    <w:p w14:paraId="03539DC0"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 дате, времени и месте рассмотрение заявок;</w:t>
      </w:r>
    </w:p>
    <w:p w14:paraId="39D78DD7"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 дате, времени и месте оценки заявок участников отбора;</w:t>
      </w:r>
    </w:p>
    <w:p w14:paraId="1D6948B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об участниках отбора, заявки которых были рассмотрены;</w:t>
      </w:r>
    </w:p>
    <w:p w14:paraId="6B16D277"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65951E75"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24BE58D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 наименовании получателя (получателей) субсидии, с которым заключается соглашение, и размере предоставляемой ему субсидии.</w:t>
      </w:r>
    </w:p>
    <w:p w14:paraId="35628D31"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Раздел </w:t>
      </w:r>
      <w:r w:rsidRPr="00795426">
        <w:rPr>
          <w:rFonts w:ascii="Times New Roman" w:eastAsia="Times New Roman" w:hAnsi="Times New Roman" w:cs="Times New Roman"/>
          <w:sz w:val="28"/>
          <w:szCs w:val="28"/>
          <w:lang w:val="en-US" w:eastAsia="ru-RU"/>
        </w:rPr>
        <w:t>III</w:t>
      </w:r>
      <w:r w:rsidRPr="00795426">
        <w:rPr>
          <w:rFonts w:ascii="Times New Roman" w:eastAsia="Times New Roman" w:hAnsi="Times New Roman" w:cs="Times New Roman"/>
          <w:sz w:val="28"/>
          <w:szCs w:val="28"/>
          <w:lang w:eastAsia="ru-RU"/>
        </w:rPr>
        <w:t>. Условия и порядок предоставления субсидий</w:t>
      </w:r>
    </w:p>
    <w:p w14:paraId="20CF51E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 Размер субсидии.</w:t>
      </w:r>
    </w:p>
    <w:p w14:paraId="4C8651ED"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Общая сумма возмещения затрат инновационной компании со среднесписочной численностью работников за предшествующий календарный </w:t>
      </w:r>
      <w:r w:rsidRPr="00795426">
        <w:rPr>
          <w:rFonts w:ascii="Times New Roman" w:eastAsia="Times New Roman" w:hAnsi="Times New Roman" w:cs="Times New Roman"/>
          <w:sz w:val="28"/>
          <w:szCs w:val="28"/>
          <w:lang w:eastAsia="ru-RU"/>
        </w:rPr>
        <w:lastRenderedPageBreak/>
        <w:t>год менее 30 человек не должна превышать 2 млн. рублей в год на одного участника отбора.</w:t>
      </w:r>
    </w:p>
    <w:p w14:paraId="5801DBB8"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Общая сумма возмещения затрат инновационной компании со среднесписочной численностью работников за предшествующий календарный год 30 и более человек не должна превышать 3 млн. рублей в год на одного участника отбора.</w:t>
      </w:r>
    </w:p>
    <w:p w14:paraId="5A570DE4"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w:t>
      </w:r>
    </w:p>
    <w:p w14:paraId="58BCBAD2"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Перечень документов, подтверждающих фактически произведенные затраты, и требования к ним определены подпунктом 11.5 пункта 11 раздела II настоящего порядка.</w:t>
      </w:r>
    </w:p>
    <w:p w14:paraId="5B57DFB5"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Дата произведенных затрат определяется в соответствии с представленными документами, подтверждающими факт оплаты.</w:t>
      </w:r>
    </w:p>
    <w:p w14:paraId="552DFF4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 Возмещению подлежат фактически произведенные и документально подтвержденные затраты участника отбора в размере 50% от общего объема затрат на:</w:t>
      </w:r>
    </w:p>
    <w:p w14:paraId="60A7A03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3.1. 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в городе Сургуте, содержащихся в группах ОКОФ (320 «Информационное, компьютерное и телекоммуникационное оборудование»; 330 «Прочие машины и оборудование, включая хозяйственный инвентарь и другие объекты»), стоимостью более 20,0 тыс. рублей за единицу.</w:t>
      </w:r>
    </w:p>
    <w:p w14:paraId="19BAFC49"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3.2. 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в городе Сургуте.</w:t>
      </w:r>
    </w:p>
    <w:p w14:paraId="356D31D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3.3. 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в городе Сургуте.</w:t>
      </w:r>
    </w:p>
    <w:p w14:paraId="391EF813"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3.4. Аренду (субаренду)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 209-ФЗ «О развитии малого и среднего предпринимательства в Российской Федерации»), используемых для практического применения (внедрения) инновационной компанией результатов интеллектуальной деятельности в городе Сургуте.</w:t>
      </w:r>
    </w:p>
    <w:p w14:paraId="741FD65A"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3.5. Сертификацию, патентование, регистрацию прав результатов интеллектуальной деятельности, товарных знаков и средств индивидуализации, необходимые для практического применения (внедрения) инновационной компанией результатов интеллектуальной деятельности в городе Сургуте.</w:t>
      </w:r>
    </w:p>
    <w:p w14:paraId="046F38A7"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3.6. Приобретение, изготовление деталей и комплектующих изделий, необходимых для создания инновационного продукта и (или) для практического </w:t>
      </w:r>
      <w:r w:rsidRPr="00795426">
        <w:rPr>
          <w:rFonts w:ascii="Times New Roman" w:eastAsia="Times New Roman" w:hAnsi="Times New Roman" w:cs="Times New Roman"/>
          <w:sz w:val="28"/>
          <w:szCs w:val="28"/>
          <w:lang w:eastAsia="ru-RU"/>
        </w:rPr>
        <w:lastRenderedPageBreak/>
        <w:t>применения (внедрения) инновационной компанией результатов интеллектуальной деятельности в городе Сургуте.</w:t>
      </w:r>
    </w:p>
    <w:p w14:paraId="39DD1F2F"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3.7. Приобретение сырья и материалов,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 (но не более 500 000 рублей).</w:t>
      </w:r>
    </w:p>
    <w:p w14:paraId="7302109C" w14:textId="77777777" w:rsidR="00795426" w:rsidRPr="00795426" w:rsidRDefault="00795426" w:rsidP="0079542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3.8. Коммунальные услуги нежилых помещений, используемых для практического применения (внедрения) инновационной компанией результатов интеллектуальной деятельности в городе Сургуте (но не более 200 000 рублей).</w:t>
      </w:r>
    </w:p>
    <w:p w14:paraId="314415E7"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4. При возмещении расходов на аренду (субаренду) нежилых помещений и оплату коммунальных услуг нежилых помещений возмещению подлежат фактически произведенные и документально подтвержденные затраты участника отбора в отношении нежилых помещений,</w:t>
      </w:r>
      <w:r w:rsidRPr="00795426">
        <w:rPr>
          <w:rFonts w:ascii="Times New Roman" w:eastAsia="Calibri" w:hAnsi="Times New Roman" w:cs="Times New Roman"/>
          <w:sz w:val="28"/>
          <w:szCs w:val="28"/>
          <w:lang w:eastAsia="ru-RU"/>
        </w:rPr>
        <w:t xml:space="preserve"> находящихся на территории города Сургута</w:t>
      </w:r>
      <w:r w:rsidRPr="00795426">
        <w:rPr>
          <w:rFonts w:ascii="Times New Roman" w:eastAsia="Times New Roman" w:hAnsi="Times New Roman" w:cs="Times New Roman"/>
          <w:sz w:val="28"/>
          <w:szCs w:val="28"/>
          <w:lang w:eastAsia="ru-RU"/>
        </w:rPr>
        <w:t xml:space="preserve"> и используемых непосредственно участником отбора для практического применения (внедрения) инновационной компанией результатов интеллектуальной деятельности, при условии, что данные помещения не сдаются участником отбора в аренду, субаренду, безвозмездное пользование. </w:t>
      </w:r>
    </w:p>
    <w:p w14:paraId="1C0901AE"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 </w:t>
      </w:r>
    </w:p>
    <w:p w14:paraId="209243FC"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5. При предоставлении субсидии не оцениваются организация и ведение бухгалтерского и налогового учета участника отбора.</w:t>
      </w:r>
    </w:p>
    <w:p w14:paraId="2646D0DF"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6. Условия и порядок заключения между главным распорядителем и получателем субсидии соглашения о предоставлении субсидии, дополнительного соглашения к соглашению.</w:t>
      </w:r>
    </w:p>
    <w:p w14:paraId="05C7C8F1"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После издания муниципального правового акта о предоставлении субсидий субъектам малого и среднего предпринимательства между Администрацией города и получателем субсидии (уполномоченным лицом) заключается соглашение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для соответствующего вида субсидии. </w:t>
      </w:r>
    </w:p>
    <w:p w14:paraId="5C74756E"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Типовые формы соглашения, дополнительного соглашения о внесении в него изменений, а также дополнительного соглашения о расторжении соглашения утверждаются департаментом финансов Администрации города и размещаются Администратором на официальном портале Администрации города в разделе «Отдел развития предпринимательства» </w:t>
      </w:r>
      <w:r w:rsidRPr="00795426">
        <w:rPr>
          <w:rFonts w:ascii="Times New Roman" w:eastAsia="Times New Roman" w:hAnsi="Times New Roman" w:cs="Times New Roman"/>
          <w:bCs/>
          <w:sz w:val="28"/>
          <w:szCs w:val="28"/>
          <w:lang w:eastAsia="ru-RU"/>
        </w:rPr>
        <w:t xml:space="preserve">(http://admsurgut.ru/rubric/19068/Otdel-razvitiya-predprinimatelstva), </w:t>
      </w:r>
      <w:r w:rsidRPr="00795426">
        <w:rPr>
          <w:rFonts w:ascii="Times New Roman" w:eastAsia="Times New Roman" w:hAnsi="Times New Roman" w:cs="Times New Roman"/>
          <w:sz w:val="28"/>
          <w:szCs w:val="28"/>
          <w:lang w:eastAsia="ru-RU"/>
        </w:rPr>
        <w:t>подразделе «Финансовая поддержка в рамках муниципальной программы «Развитие малого и среднего предпринимательства в городе Сургуте на период до 2030 года».</w:t>
      </w:r>
    </w:p>
    <w:p w14:paraId="7AC9D96B"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В случае необходимости заключения дополнительного соглашения к соглашению, в том числе соглашения о расторжении соглашения, заключение </w:t>
      </w:r>
      <w:r w:rsidRPr="00795426">
        <w:rPr>
          <w:rFonts w:ascii="Times New Roman" w:eastAsia="Times New Roman" w:hAnsi="Times New Roman" w:cs="Times New Roman"/>
          <w:sz w:val="28"/>
          <w:szCs w:val="28"/>
          <w:lang w:eastAsia="ru-RU"/>
        </w:rPr>
        <w:lastRenderedPageBreak/>
        <w:t>таких дополнительных соглашений осуществляется по типовым формам, установленным финансовым органом муниципального образования.</w:t>
      </w:r>
    </w:p>
    <w:p w14:paraId="2CA6E39F"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14:paraId="19770715" w14:textId="77777777" w:rsidR="00795426" w:rsidRPr="00795426" w:rsidRDefault="00795426" w:rsidP="00795426">
      <w:pPr>
        <w:shd w:val="clear" w:color="auto" w:fill="FFFFFF"/>
        <w:spacing w:after="0" w:line="240" w:lineRule="auto"/>
        <w:ind w:left="48" w:firstLine="661"/>
        <w:jc w:val="both"/>
        <w:rPr>
          <w:rFonts w:ascii="Times New Roman" w:eastAsia="Calibri" w:hAnsi="Times New Roman" w:cs="Times New Roman"/>
          <w:sz w:val="28"/>
          <w:szCs w:val="28"/>
          <w:lang w:eastAsia="ru-RU"/>
        </w:rPr>
      </w:pPr>
      <w:r w:rsidRPr="00795426">
        <w:rPr>
          <w:rFonts w:ascii="Times New Roman" w:eastAsia="Calibri" w:hAnsi="Times New Roman" w:cs="Times New Roman"/>
          <w:sz w:val="28"/>
          <w:szCs w:val="28"/>
          <w:lang w:eastAsia="ru-RU"/>
        </w:rPr>
        <w:t>Обязательным условием предоставления субсидии, включаемым</w:t>
      </w:r>
      <w:r w:rsidRPr="00795426">
        <w:rPr>
          <w:rFonts w:ascii="Times New Roman" w:eastAsia="Times New Roman" w:hAnsi="Times New Roman" w:cs="Times New Roman"/>
          <w:sz w:val="28"/>
          <w:szCs w:val="28"/>
          <w:lang w:eastAsia="ru-RU"/>
        </w:rPr>
        <w:t xml:space="preserve"> </w:t>
      </w:r>
      <w:r w:rsidRPr="00795426">
        <w:rPr>
          <w:rFonts w:ascii="Times New Roman" w:eastAsia="Calibri" w:hAnsi="Times New Roman" w:cs="Times New Roman"/>
          <w:sz w:val="28"/>
          <w:szCs w:val="28"/>
          <w:lang w:eastAsia="ru-RU"/>
        </w:rPr>
        <w:t xml:space="preserve">в соглашения о предоставлении субсидии, является согласие получателей субсидии на осуществление в отношении них проверки главным распорядителем </w:t>
      </w:r>
      <w:r w:rsidRPr="00795426">
        <w:rPr>
          <w:rFonts w:ascii="Times New Roman" w:eastAsia="Times New Roman" w:hAnsi="Times New Roman" w:cs="Times New Roman"/>
          <w:sz w:val="28"/>
          <w:szCs w:val="28"/>
          <w:lang w:eastAsia="ru-RU"/>
        </w:rPr>
        <w:t>бюджетных средств</w:t>
      </w:r>
      <w:r w:rsidRPr="00795426">
        <w:rPr>
          <w:rFonts w:ascii="Times New Roman" w:eastAsia="Calibri" w:hAnsi="Times New Roman" w:cs="Times New Roman"/>
          <w:sz w:val="28"/>
          <w:szCs w:val="28"/>
          <w:lang w:eastAsia="ru-RU"/>
        </w:rPr>
        <w:t xml:space="preserve"> как получателем бюджетных средств (в лице Администратора) соблюдения порядка и условий предоставления субсидии,</w:t>
      </w:r>
      <w:r w:rsidRPr="00795426">
        <w:rPr>
          <w:rFonts w:ascii="Times New Roman" w:eastAsia="Times New Roman" w:hAnsi="Times New Roman" w:cs="Times New Roman"/>
          <w:sz w:val="28"/>
          <w:szCs w:val="28"/>
          <w:lang w:eastAsia="ru-RU"/>
        </w:rPr>
        <w:t xml:space="preserve"> </w:t>
      </w:r>
      <w:r w:rsidRPr="00795426">
        <w:rPr>
          <w:rFonts w:ascii="Times New Roman" w:eastAsia="Calibri" w:hAnsi="Times New Roman" w:cs="Times New Roman"/>
          <w:sz w:val="28"/>
          <w:szCs w:val="28"/>
          <w:lang w:eastAsia="ru-RU"/>
        </w:rPr>
        <w:t xml:space="preserve">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w:t>
      </w:r>
      <w:hyperlink r:id="rId21" w:tooltip="ФЕДЕРАЛЬНЫЙ ЗАКОН от 31.07.1998 № 145-ФЗ ГОСУДАРСТВЕННАЯ ДУМА ФЕДЕРАЛЬНОГО СОБРАНИЯ РФ&#10;&#10;БЮДЖЕТНЫЙ КОДЕКС РОССИЙСКОЙ ФЕДЕРАЦИИ" w:history="1">
        <w:r w:rsidRPr="00795426">
          <w:rPr>
            <w:rFonts w:ascii="Times New Roman" w:eastAsia="Calibri" w:hAnsi="Times New Roman" w:cs="Times New Roman"/>
            <w:sz w:val="28"/>
            <w:szCs w:val="28"/>
            <w:lang w:eastAsia="ru-RU"/>
          </w:rPr>
          <w:t>Бюджетного кодекса Российской Федерации</w:t>
        </w:r>
      </w:hyperlink>
      <w:r w:rsidRPr="00795426">
        <w:rPr>
          <w:rFonts w:ascii="Times New Roman" w:eastAsia="Calibri" w:hAnsi="Times New Roman" w:cs="Times New Roman"/>
          <w:sz w:val="28"/>
          <w:szCs w:val="28"/>
          <w:lang w:eastAsia="ru-RU"/>
        </w:rPr>
        <w:t>.</w:t>
      </w:r>
    </w:p>
    <w:p w14:paraId="06576C93"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Calibri" w:hAnsi="Times New Roman" w:cs="Times New Roman"/>
          <w:sz w:val="28"/>
          <w:szCs w:val="28"/>
          <w:lang w:eastAsia="ru-RU"/>
        </w:rPr>
        <w:t>Соглашение о представлении субсидии должно содержать условия (обязательства), указанные в пунктах 12, 13 настоящего раздела. Соглашение</w:t>
      </w:r>
      <w:r w:rsidRPr="00795426">
        <w:rPr>
          <w:rFonts w:ascii="Times New Roman" w:eastAsia="Times New Roman" w:hAnsi="Times New Roman" w:cs="Times New Roman"/>
          <w:sz w:val="28"/>
          <w:szCs w:val="28"/>
          <w:lang w:eastAsia="ru-RU"/>
        </w:rPr>
        <w:t xml:space="preserve"> </w:t>
      </w:r>
      <w:r w:rsidRPr="00795426">
        <w:rPr>
          <w:rFonts w:ascii="Times New Roman" w:eastAsia="Calibri" w:hAnsi="Times New Roman" w:cs="Times New Roman"/>
          <w:sz w:val="28"/>
          <w:szCs w:val="28"/>
          <w:lang w:eastAsia="ru-RU"/>
        </w:rPr>
        <w:t xml:space="preserve">о представлении субсидии на возмещение части затрат на приобретение машин и оборудования должно содержать наименование и стоимость машин и оборудования, </w:t>
      </w:r>
      <w:r w:rsidRPr="00795426">
        <w:rPr>
          <w:rFonts w:ascii="Times New Roman" w:eastAsia="Times New Roman" w:hAnsi="Times New Roman" w:cs="Times New Roman"/>
          <w:sz w:val="28"/>
          <w:szCs w:val="28"/>
          <w:lang w:eastAsia="ru-RU"/>
        </w:rPr>
        <w:t>модель, серийный (заводской) номер (при наличии) машин, оборудования.</w:t>
      </w:r>
    </w:p>
    <w:p w14:paraId="62ED02DD"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Главный распорядитель бюджетных средств вправе в одностороннем порядке изменить условия соглашения о предоставлении субсидии без заключения дополнительного соглашения в случае, если такие изменения направлены на исключение обязанностей получателей субсидии, исключение или смягчение ответственности получателей субсидии либо иным образом улучшают их положение и соответствуют условиям настоящего порядка. Письмо Администрации города об изменении условий соглашения о предоставлении субсидии направляется получателям субсидии на адрес электронной почты, указанный в заявке (либо представленный получателем субсидии при заключении или исполнении соглашения), или путем личного вручения участнику отбора (уполномоченному лицу) или в случае отсутствия адреса электронной почты и невозможности личного вручения – почтовым отправлением с уведомлением о вручении по адресу, указанному в заявке (либо представленному получателем субсидии при заключении или исполнении соглашения).</w:t>
      </w:r>
    </w:p>
    <w:p w14:paraId="3993D2B8"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7. Получатель субсидии (уполномоченное лицо) в течение четырех рабочих дней после издания муниципального правового акта о предоставлении субсидии </w:t>
      </w:r>
      <w:r w:rsidRPr="00795426">
        <w:rPr>
          <w:rFonts w:ascii="Times New Roman" w:eastAsia="Calibri" w:hAnsi="Times New Roman" w:cs="Times New Roman"/>
          <w:sz w:val="28"/>
          <w:szCs w:val="28"/>
          <w:lang w:eastAsia="ru-RU"/>
        </w:rPr>
        <w:t>подписывает в Администрации города</w:t>
      </w:r>
      <w:r w:rsidRPr="00795426">
        <w:rPr>
          <w:rFonts w:ascii="Times New Roman" w:eastAsia="Times New Roman" w:hAnsi="Times New Roman" w:cs="Times New Roman"/>
          <w:sz w:val="28"/>
          <w:szCs w:val="28"/>
          <w:lang w:eastAsia="ru-RU"/>
        </w:rPr>
        <w:t xml:space="preserve"> </w:t>
      </w:r>
      <w:r w:rsidRPr="00795426">
        <w:rPr>
          <w:rFonts w:ascii="Times New Roman" w:eastAsia="Calibri" w:hAnsi="Times New Roman" w:cs="Times New Roman"/>
          <w:sz w:val="28"/>
          <w:szCs w:val="28"/>
          <w:lang w:eastAsia="ru-RU"/>
        </w:rPr>
        <w:t>три экземпляра</w:t>
      </w:r>
      <w:r w:rsidRPr="00795426">
        <w:rPr>
          <w:rFonts w:ascii="Times New Roman" w:eastAsia="Times New Roman" w:hAnsi="Times New Roman" w:cs="Times New Roman"/>
          <w:sz w:val="28"/>
          <w:szCs w:val="28"/>
          <w:lang w:eastAsia="ru-RU"/>
        </w:rPr>
        <w:t xml:space="preserve"> соглашения о предоставлении субсидии, после чего Администратор в течение одного рабочего дня после дня подписания соглашения получателем субсидии обеспечивает </w:t>
      </w:r>
      <w:r w:rsidRPr="00795426">
        <w:rPr>
          <w:rFonts w:ascii="Times New Roman" w:eastAsia="Times New Roman" w:hAnsi="Times New Roman" w:cs="Times New Roman"/>
          <w:sz w:val="28"/>
          <w:szCs w:val="28"/>
          <w:lang w:eastAsia="ru-RU"/>
        </w:rPr>
        <w:lastRenderedPageBreak/>
        <w:t>подписание соглашения о предоставлении субсидии со стороны Администрации города.</w:t>
      </w:r>
    </w:p>
    <w:p w14:paraId="7707AF09"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Подписанный сторонами экземпляр соглашения о предоставлении субсидии вручается лично получателю субсидии (уполномоченному лицу) или по письменному обращению получателя субсидии направляется почтовым отправлением с уведомлением о вручении по адресу, указанному в обращении.</w:t>
      </w:r>
    </w:p>
    <w:p w14:paraId="7CD2F66F"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8. Победитель (победители) отбора признается уклонившимся от заключения соглашения в случае не подписания получателем субсидии соглашения о предоставлении субсидии в установленный срок.</w:t>
      </w:r>
    </w:p>
    <w:p w14:paraId="4444FE6E"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Администратор обеспечивает направление победителю отбора письма Администратора о признании победителя уклонившимся от заключения соглашения в течение пяти рабочих дней после истечения срока на подписание соглашения победителем. Письмо Администратора направляется победителю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25E1906A"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 случае признания победителя уклонившимся от заключения соглашения Администратор готовит проект муниципального правового акта о признании утратившим силу муниципального правового акта о предоставлении субсидии субъекту малого и среднего предпринимательства.</w:t>
      </w:r>
    </w:p>
    <w:p w14:paraId="596DECCD"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9. Основанием для отказа в предоставлении субсидии является:</w:t>
      </w:r>
    </w:p>
    <w:p w14:paraId="69225A73"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9.1. Несоответствие представленных получателями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65F4CFC8"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9.2. Установление факта недостоверности представленной получателем субсидии информации.</w:t>
      </w:r>
    </w:p>
    <w:p w14:paraId="7BD41BF8"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9.3. Признание победителя отбора уклонившимся от заключения соглашения о предоставлении субсидии.</w:t>
      </w:r>
    </w:p>
    <w:p w14:paraId="13420404"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10. Администратор обеспечивает направление участнику отбора отказа в предоставлении субсидии в течение пяти рабочих дней со дня принятия решения об отказе. Письмо Администратора об отказе в предоставлении субсидии направляется участнику отбора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14:paraId="66A0B7EF"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 Сроки перечисления субсидии, счета, на которые перечисляется субсидия.</w:t>
      </w:r>
    </w:p>
    <w:p w14:paraId="3EBD4BA7"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Перечисление субсидии субъекту осуществляется на основании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14:paraId="7F0C1ADC"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12. Победитель отбора, в отношении которого принято решение о предоставлении субсидии:</w:t>
      </w:r>
    </w:p>
    <w:p w14:paraId="0E6F57EC"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обязуется использовать средства субсидии в целях текущей финансово-хозяйственной деятельности победителя отбора;</w:t>
      </w:r>
    </w:p>
    <w:p w14:paraId="608C9EB9"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обязуется использовать приобретенные машины и оборудование для реализации проекта в течение одного года после получения субсидии;</w:t>
      </w:r>
    </w:p>
    <w:p w14:paraId="0DB1FC92"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обязуется обеспечить достижение значений результатов предоставления субсидии, установленных соглашением о предоставлении субсидии в соответствии с пунктом 13 настоящего раздела;</w:t>
      </w:r>
    </w:p>
    <w:p w14:paraId="00332CF5"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обязуется предоставлять отчетность в соответствии с разделом IV настоящего порядка.</w:t>
      </w:r>
    </w:p>
    <w:p w14:paraId="46506428"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В случае несоблюдения субъектом условий (обязательств), предусмотренных абзацами вторым – четвертым настоящего пункта, непредставления годовой отчетности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округа-Югры в порядке и в сроки, предусмотренные </w:t>
      </w:r>
      <w:r w:rsidRPr="00795426">
        <w:rPr>
          <w:rFonts w:ascii="Times New Roman" w:eastAsia="Calibri" w:hAnsi="Times New Roman" w:cs="Times New Roman"/>
          <w:sz w:val="28"/>
          <w:szCs w:val="28"/>
          <w:lang w:eastAsia="ru-RU"/>
        </w:rPr>
        <w:t xml:space="preserve">разделом </w:t>
      </w:r>
      <w:r w:rsidRPr="00795426">
        <w:rPr>
          <w:rFonts w:ascii="Times New Roman" w:eastAsia="Calibri" w:hAnsi="Times New Roman" w:cs="Times New Roman"/>
          <w:sz w:val="28"/>
          <w:szCs w:val="28"/>
          <w:lang w:val="en-US" w:eastAsia="ru-RU"/>
        </w:rPr>
        <w:t>V</w:t>
      </w:r>
      <w:r w:rsidRPr="00795426">
        <w:rPr>
          <w:rFonts w:ascii="Times New Roman" w:eastAsia="Calibri" w:hAnsi="Times New Roman" w:cs="Times New Roman"/>
          <w:sz w:val="28"/>
          <w:szCs w:val="28"/>
          <w:lang w:eastAsia="ru-RU"/>
        </w:rPr>
        <w:t xml:space="preserve"> настоящего </w:t>
      </w:r>
      <w:r w:rsidRPr="00795426">
        <w:rPr>
          <w:rFonts w:ascii="Times New Roman" w:eastAsia="Times New Roman" w:hAnsi="Times New Roman" w:cs="Times New Roman"/>
          <w:sz w:val="28"/>
          <w:szCs w:val="28"/>
          <w:lang w:eastAsia="ru-RU"/>
        </w:rPr>
        <w:t>порядка.</w:t>
      </w:r>
    </w:p>
    <w:p w14:paraId="151F325E"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13. Результатами предоставления субсидии являются:</w:t>
      </w:r>
    </w:p>
    <w:p w14:paraId="68DC0E39"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осуществление деятельности на территории города Сургута в течение 12 месяцев с даты получения субсидии;</w:t>
      </w:r>
    </w:p>
    <w:p w14:paraId="5D1A84E2"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сохранение или увеличение количества рабочих мест (при их наличии на дату представления заявки на предоставление субсидии) в течение 12 месяцев с даты получения субсидии.</w:t>
      </w:r>
    </w:p>
    <w:p w14:paraId="5D68CCAF"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Характеристикой –  показателем, необходимым для достижения результата предоставления субсидии, предусмотренного абзацем третьим настоящего пункта, является численность занятых в сфере малого и среднего предпринимательства, включая индивидуального предпринимателя. </w:t>
      </w:r>
    </w:p>
    <w:p w14:paraId="188135B6" w14:textId="77777777" w:rsidR="00795426" w:rsidRPr="00795426" w:rsidRDefault="00795426" w:rsidP="00795426">
      <w:pPr>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Значения результатов предоставления субсидии и характеристик устанавливаются в соглашении о предоставлении субсидии.</w:t>
      </w:r>
    </w:p>
    <w:p w14:paraId="2FF63C51" w14:textId="77777777" w:rsidR="00795426" w:rsidRPr="00795426" w:rsidRDefault="00795426" w:rsidP="00795426">
      <w:pPr>
        <w:spacing w:after="0" w:line="240" w:lineRule="auto"/>
        <w:ind w:firstLine="709"/>
        <w:jc w:val="both"/>
        <w:rPr>
          <w:rFonts w:ascii="Times New Roman" w:eastAsia="Times New Roman" w:hAnsi="Times New Roman" w:cs="Times New Roman"/>
          <w:color w:val="FF0000"/>
          <w:sz w:val="28"/>
          <w:szCs w:val="28"/>
          <w:lang w:eastAsia="ru-RU"/>
        </w:rPr>
      </w:pPr>
      <w:r w:rsidRPr="00795426">
        <w:rPr>
          <w:rFonts w:ascii="Times New Roman" w:eastAsia="Times New Roman" w:hAnsi="Times New Roman" w:cs="Times New Roman"/>
          <w:sz w:val="28"/>
          <w:szCs w:val="28"/>
          <w:lang w:eastAsia="ru-RU"/>
        </w:rPr>
        <w:t>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результаты предоставления субсидии, установленные настоящим пунктом, по заявлению получателя субсидии могут быть изменены. К заявлению прилагается документ, подтверждающий нахождение получателя субсидии на военной службе по мобилизации или по контракту в период, установленный для достижения результата предоставления субсидии.</w:t>
      </w:r>
    </w:p>
    <w:p w14:paraId="1474C7EB"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14. Порядок и сроки возврата 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1042" w:history="1">
        <w:r w:rsidRPr="00795426">
          <w:rPr>
            <w:rFonts w:ascii="Times New Roman" w:eastAsia="Times New Roman" w:hAnsi="Times New Roman" w:cs="Times New Roman"/>
            <w:sz w:val="28"/>
            <w:szCs w:val="28"/>
            <w:lang w:eastAsia="ru-RU"/>
          </w:rPr>
          <w:t xml:space="preserve">разделом </w:t>
        </w:r>
        <w:r w:rsidRPr="00795426">
          <w:rPr>
            <w:rFonts w:ascii="Times New Roman" w:eastAsia="Times New Roman" w:hAnsi="Times New Roman" w:cs="Times New Roman"/>
            <w:sz w:val="28"/>
            <w:szCs w:val="28"/>
            <w:lang w:val="en-US" w:eastAsia="ru-RU"/>
          </w:rPr>
          <w:t>V</w:t>
        </w:r>
      </w:hyperlink>
      <w:r w:rsidRPr="00795426">
        <w:rPr>
          <w:rFonts w:ascii="Times New Roman" w:eastAsia="Times New Roman" w:hAnsi="Times New Roman" w:cs="Times New Roman"/>
          <w:sz w:val="28"/>
          <w:szCs w:val="28"/>
          <w:lang w:eastAsia="ru-RU"/>
        </w:rPr>
        <w:t xml:space="preserve"> настоящего порядка.</w:t>
      </w:r>
    </w:p>
    <w:p w14:paraId="5F2649B4"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Раздел IV. Требования к отчетности</w:t>
      </w:r>
    </w:p>
    <w:p w14:paraId="5AE6553B"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 Получатель субсидии направляет в адрес Администрации города лично (через уполномоченное лицо) либо на указанный Администратором адрес </w:t>
      </w:r>
      <w:r w:rsidRPr="00795426">
        <w:rPr>
          <w:rFonts w:ascii="Times New Roman" w:eastAsia="Times New Roman" w:hAnsi="Times New Roman" w:cs="Times New Roman"/>
          <w:sz w:val="28"/>
          <w:szCs w:val="28"/>
          <w:lang w:eastAsia="ru-RU"/>
        </w:rPr>
        <w:lastRenderedPageBreak/>
        <w:t>электронной почты или почтовым отправлением с описью вложения:</w:t>
      </w:r>
    </w:p>
    <w:p w14:paraId="5160A647"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w:t>
      </w:r>
      <w:r w:rsidRPr="00795426">
        <w:rPr>
          <w:rFonts w:ascii="Arial" w:eastAsia="Times New Roman" w:hAnsi="Arial" w:cs="Arial"/>
          <w:sz w:val="24"/>
          <w:szCs w:val="24"/>
          <w:lang w:eastAsia="ru-RU"/>
        </w:rPr>
        <w:t xml:space="preserve"> </w:t>
      </w:r>
      <w:r w:rsidRPr="00795426">
        <w:rPr>
          <w:rFonts w:ascii="Times New Roman" w:eastAsia="Times New Roman" w:hAnsi="Times New Roman" w:cs="Times New Roman"/>
          <w:sz w:val="28"/>
          <w:szCs w:val="28"/>
          <w:lang w:eastAsia="ru-RU"/>
        </w:rPr>
        <w:t>Отчетность о достижении значений результатов предоставления субсидии и характеристик (квартальная и годовая отчетность) 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03D7D693"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Отчетность предоставляется ежеквартально до 20 числа месяца, следующего за отчетным кварталом, начиная с квартала, в котором заключено соглашение, а в случае, если соглашение заключено в последний месяц квартала, начиная с квартала, следующего за кварталом, в котором заключено соглашение – за первый, второй и третий квартал после предоставления субсидии. Отчетность составляется по состоянию на последнее число отчетного квартала.</w:t>
      </w:r>
    </w:p>
    <w:p w14:paraId="0A4F84A5"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Годовая отчетность предоставляется в течение 30 календарных дней по истечении одного года со дня получения субсидии. Годовая отчетность составляется на дату достижения результата предоставления субсидии (дата по истечении 12 месяцев с даты получения субсидии).</w:t>
      </w:r>
    </w:p>
    <w:p w14:paraId="27A06D1C"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1.2. Отчетность об исполнении принятых обязательств (годовая отчетность) по форме, установленной соглашением о предоставлении субсидии. Отчетность предоставляется в течение 30 календарных дней по истечении одного года со дня получения субсидии.</w:t>
      </w:r>
    </w:p>
    <w:p w14:paraId="5086835E" w14:textId="77777777" w:rsidR="00795426" w:rsidRPr="00795426" w:rsidRDefault="00795426" w:rsidP="00795426">
      <w:pPr>
        <w:widowControl w:val="0"/>
        <w:shd w:val="clear" w:color="auto" w:fill="FFFFFF"/>
        <w:autoSpaceDE w:val="0"/>
        <w:autoSpaceDN w:val="0"/>
        <w:adjustRightInd w:val="0"/>
        <w:spacing w:after="0" w:line="240" w:lineRule="auto"/>
        <w:ind w:left="48" w:firstLine="661"/>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За полноту и достоверность предоставленной информации ответственность несет получатель субсидии.</w:t>
      </w:r>
    </w:p>
    <w:p w14:paraId="536A8FD4" w14:textId="77777777" w:rsidR="00795426" w:rsidRPr="00795426" w:rsidRDefault="00795426" w:rsidP="00795426">
      <w:pPr>
        <w:widowControl w:val="0"/>
        <w:shd w:val="clear" w:color="auto" w:fill="FFFFFF"/>
        <w:autoSpaceDE w:val="0"/>
        <w:autoSpaceDN w:val="0"/>
        <w:adjustRightInd w:val="0"/>
        <w:spacing w:after="0" w:line="240" w:lineRule="auto"/>
        <w:ind w:left="48" w:firstLine="661"/>
        <w:jc w:val="both"/>
        <w:rPr>
          <w:rFonts w:ascii="Times New Roman" w:eastAsia="Times New Roman" w:hAnsi="Times New Roman" w:cs="Times New Roman"/>
          <w:sz w:val="28"/>
          <w:szCs w:val="28"/>
          <w:lang w:eastAsia="ru-RU"/>
        </w:rPr>
      </w:pPr>
      <w:r w:rsidRPr="00795426">
        <w:rPr>
          <w:rFonts w:ascii="Times New Roman" w:eastAsia="Calibri" w:hAnsi="Times New Roman" w:cs="Times New Roman"/>
          <w:sz w:val="28"/>
          <w:szCs w:val="28"/>
          <w:lang w:eastAsia="ru-RU"/>
        </w:rPr>
        <w:t xml:space="preserve">3. В случае призыва индивидуального предпринимателя – получателя субсидии или лица, являющего одновременно единственным участником и руководителем юридического лица – получателя субсидий, на военную службу по мобилизации или прохождения им военной службы по контракту в период предоставления отчетности, предусмотренной настоящим разделом, обязательства по предоставлению отчетности по заявлению получателя субсидии (его родственника, супруги (супруга) представителя) в произвольной форме </w:t>
      </w:r>
      <w:r w:rsidRPr="00795426">
        <w:rPr>
          <w:rFonts w:ascii="Times New Roman" w:eastAsia="Times New Roman" w:hAnsi="Times New Roman" w:cs="Times New Roman"/>
          <w:sz w:val="28"/>
          <w:szCs w:val="28"/>
          <w:lang w:eastAsia="ru-RU"/>
        </w:rPr>
        <w:t xml:space="preserve">приостанавливаются на время прохождения военной службы. </w:t>
      </w:r>
    </w:p>
    <w:p w14:paraId="3A1C9A52"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заявление, указанное в абзаце первом настоящего пункта, Администратору.</w:t>
      </w:r>
    </w:p>
    <w:p w14:paraId="7659219D"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Документ, подтверждающий нахождение получателя субсидии в период действия соглашения о предоставлении субсидии и предоставления отчетности на военной службе, представляется Администратору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546B7E78"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Раздел </w:t>
      </w:r>
      <w:r w:rsidRPr="00795426">
        <w:rPr>
          <w:rFonts w:ascii="Times New Roman" w:eastAsia="Times New Roman" w:hAnsi="Times New Roman" w:cs="Times New Roman"/>
          <w:sz w:val="28"/>
          <w:szCs w:val="28"/>
          <w:lang w:val="en-US" w:eastAsia="ru-RU"/>
        </w:rPr>
        <w:t>V</w:t>
      </w:r>
      <w:r w:rsidRPr="00795426">
        <w:rPr>
          <w:rFonts w:ascii="Times New Roman" w:eastAsia="Times New Roman" w:hAnsi="Times New Roman" w:cs="Times New Roman"/>
          <w:sz w:val="28"/>
          <w:szCs w:val="28"/>
          <w:lang w:eastAsia="ru-RU"/>
        </w:rPr>
        <w:t>. 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3ADF93F1"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1. Главный распорядитель бюджетных средств как получатель бюджетных средств (в лице Администратора)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Органы </w:t>
      </w:r>
      <w:r w:rsidRPr="00795426">
        <w:rPr>
          <w:rFonts w:ascii="Times New Roman" w:eastAsia="Times New Roman" w:hAnsi="Times New Roman" w:cs="Times New Roman"/>
          <w:sz w:val="28"/>
          <w:szCs w:val="28"/>
          <w:lang w:eastAsia="ru-RU"/>
        </w:rPr>
        <w:lastRenderedPageBreak/>
        <w:t>муниципального финансового контроля осуществляют проверку получателя субсидии в соответствии со статьями 268.1 и 269.2 Бюджетного кодекса РФ.</w:t>
      </w:r>
    </w:p>
    <w:p w14:paraId="2E3B4FEE"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Администратор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направления соответствующих запросов, анализа общедоступной информации, размещенной в сети «Интернет», в соответствии с подпунктами 16.1, 16.2 пункта 16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12 раздела III настоящего порядка, достижения значений результатов предоставления субсидий, в том числе по результатам предоставления отчетности в течение трех месяцев после предоставления отчетности. В случае возмещения получателю субсидии затрат на приобретение машин и оборудования проведение проверки целевого использования приобретенных машин и оборудования возможно на протяжении всего срока запрета на его отчуждение</w:t>
      </w:r>
      <w:r w:rsidRPr="00795426">
        <w:rPr>
          <w:rFonts w:ascii="Times New Roman" w:eastAsia="Times New Roman" w:hAnsi="Times New Roman" w:cs="Times New Roman"/>
          <w:color w:val="0070C0"/>
          <w:sz w:val="28"/>
          <w:szCs w:val="28"/>
          <w:lang w:eastAsia="ru-RU"/>
        </w:rPr>
        <w:t xml:space="preserve"> </w:t>
      </w:r>
      <w:r w:rsidRPr="00795426">
        <w:rPr>
          <w:rFonts w:ascii="Times New Roman" w:eastAsia="Times New Roman" w:hAnsi="Times New Roman" w:cs="Times New Roman"/>
          <w:sz w:val="28"/>
          <w:szCs w:val="28"/>
          <w:lang w:eastAsia="ru-RU"/>
        </w:rPr>
        <w:t>в порядке, определенном муниципальным правовым актом главного распорядителя бюджетных средств.</w:t>
      </w:r>
    </w:p>
    <w:p w14:paraId="34762CF6"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КСП и КРУ осуществляют проверку соблюдения получателями субсидий порядка и условий предоставления субсидий в соответствии со статьями 268.1 и 269.2 Бюджетного кодекса Российской Федерации соответственно.</w:t>
      </w:r>
    </w:p>
    <w:p w14:paraId="34A7A87E"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3. Субсидия подлежит возврату получателем субсидии в бюджет городского округа Сургут Ханты-Мансийского автономного округа – Югры в случае нарушений получателем субсидии условий, установленных при их предоставлении, выявленных по фактам проверок, проведенных КСП,  КРУ и Администратором, а также в случаях несоблюдения условий предоставления субсидий, указанных в пункте 12 раздела III настоящего порядка, недостижения значений результатов предоставления субсидий, указанных в пункте 13 раздела III настоящего порядка, выявленных Администратором в ходе исполнения соглашения по результатам проверки представленной отчетности. </w:t>
      </w:r>
    </w:p>
    <w:p w14:paraId="1EF7BC6C"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4. Факты, указанные в пункте 3 настоящего раздела, устанавливаются актом проверки, предписанием, представлением КСП, КРУ, актом Администратора.</w:t>
      </w:r>
    </w:p>
    <w:p w14:paraId="21043C20"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14:paraId="3A8356A4"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согласия с представлением и (или) предписанием или иным документом по результатам контрольного мероприятия КРУ или КСП Администратор направляет получателю субсидии письменное требование Администрации </w:t>
      </w:r>
      <w:r w:rsidRPr="00795426">
        <w:rPr>
          <w:rFonts w:ascii="Times New Roman" w:eastAsia="Times New Roman" w:hAnsi="Times New Roman" w:cs="Times New Roman"/>
          <w:sz w:val="28"/>
          <w:szCs w:val="28"/>
          <w:lang w:eastAsia="ru-RU"/>
        </w:rPr>
        <w:lastRenderedPageBreak/>
        <w:t xml:space="preserve">города о возврате субсидии </w:t>
      </w:r>
    </w:p>
    <w:p w14:paraId="5B9FA233"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7. При выявлении нарушения Администратором, последний в течение 10 рабочих дней</w:t>
      </w:r>
      <w:r w:rsidRPr="00795426">
        <w:rPr>
          <w:rFonts w:ascii="Times New Roman" w:eastAsia="Times New Roman" w:hAnsi="Times New Roman" w:cs="Times New Roman"/>
          <w:b/>
          <w:sz w:val="28"/>
          <w:szCs w:val="28"/>
          <w:lang w:eastAsia="ru-RU"/>
        </w:rPr>
        <w:t xml:space="preserve"> </w:t>
      </w:r>
      <w:r w:rsidRPr="00795426">
        <w:rPr>
          <w:rFonts w:ascii="Times New Roman" w:eastAsia="Times New Roman" w:hAnsi="Times New Roman" w:cs="Times New Roman"/>
          <w:sz w:val="28"/>
          <w:szCs w:val="28"/>
          <w:lang w:eastAsia="ru-RU"/>
        </w:rPr>
        <w:t>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14:paraId="161E6974"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8. Получатель субсидии обязан возвратить субсидию в течение 30 календарных дней с даты получения требования Администрации города, представления и (или) предписания КРУ, КСП о возврате субсидии, если иной срок не установлен КРУ или КСП. </w:t>
      </w:r>
    </w:p>
    <w:p w14:paraId="27C04256"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9. По мотивированному обращению получателя субсидии, содержащему график возврата суммы субсидии, срок возврата субсидии, указанный в требовании Администрации города о возврате субсидии,</w:t>
      </w:r>
      <w:r w:rsidRPr="00795426">
        <w:rPr>
          <w:rFonts w:ascii="Times New Roman" w:eastAsia="Times New Roman" w:hAnsi="Times New Roman" w:cs="Times New Roman"/>
          <w:b/>
          <w:sz w:val="28"/>
          <w:szCs w:val="28"/>
          <w:lang w:eastAsia="ru-RU"/>
        </w:rPr>
        <w:t xml:space="preserve"> </w:t>
      </w:r>
      <w:r w:rsidRPr="00795426">
        <w:rPr>
          <w:rFonts w:ascii="Times New Roman" w:eastAsia="Times New Roman" w:hAnsi="Times New Roman" w:cs="Times New Roman"/>
          <w:sz w:val="28"/>
          <w:szCs w:val="28"/>
          <w:lang w:eastAsia="ru-RU"/>
        </w:rPr>
        <w:t>может быть однократно продлен до 3 месяцев, если размер субсидии, подлежащей возврату, превышает 100 тыс. рублей при условии возврата получателем субсидии в бюджет города на дату направления обращения не менее 10 % от суммы субсидии.</w:t>
      </w:r>
    </w:p>
    <w:p w14:paraId="15BDA3C1"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Рассмотрение обращения Администрацией города осуществляется в течение 10 рабочих дней с даты его регистрации.</w:t>
      </w:r>
    </w:p>
    <w:p w14:paraId="273FD3AB"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10. В случае невыполнения требования о возврате субсидии в бюджет городского округа Сургут Ханты-Мансийского автономного округа-Югры, взыскание субсидии осуществляется в судебном порядке в соответствии с законодательством Российской Федерации.</w:t>
      </w:r>
    </w:p>
    <w:p w14:paraId="56A81592"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11. Требование о проведении мониторинга достижения результатов предоставления субсидии, предоставляемой в порядке возмещения затрат субъектам малого и среднего предпринимательства – инновационным компаниям не устанавливается в связи с единовременным предоставлением субсидии.</w:t>
      </w:r>
    </w:p>
    <w:p w14:paraId="095062B3"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BE72CA4" w14:textId="77777777" w:rsidR="00795426" w:rsidRPr="00795426" w:rsidRDefault="00795426" w:rsidP="00795426">
      <w:pPr>
        <w:spacing w:after="0" w:line="240" w:lineRule="auto"/>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br w:type="page"/>
      </w:r>
    </w:p>
    <w:p w14:paraId="1EA87196" w14:textId="77777777" w:rsidR="00795426" w:rsidRPr="00795426" w:rsidRDefault="00795426" w:rsidP="00795426">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lastRenderedPageBreak/>
        <w:t>Приложение 1</w:t>
      </w:r>
      <w:r w:rsidRPr="00795426">
        <w:rPr>
          <w:rFonts w:ascii="Times New Roman" w:eastAsia="Times New Roman" w:hAnsi="Times New Roman" w:cs="Times New Roman"/>
          <w:bCs/>
          <w:sz w:val="28"/>
          <w:szCs w:val="28"/>
          <w:lang w:eastAsia="ru-RU"/>
        </w:rPr>
        <w:br/>
        <w:t xml:space="preserve">к </w:t>
      </w:r>
      <w:hyperlink w:anchor="sub_1100" w:history="1">
        <w:r w:rsidRPr="00795426">
          <w:rPr>
            <w:rFonts w:ascii="Times New Roman" w:eastAsia="Times New Roman" w:hAnsi="Times New Roman" w:cs="Times New Roman"/>
            <w:sz w:val="28"/>
            <w:szCs w:val="28"/>
            <w:lang w:eastAsia="ru-RU"/>
          </w:rPr>
          <w:t xml:space="preserve"> порядку</w:t>
        </w:r>
      </w:hyperlink>
      <w:r w:rsidRPr="00795426">
        <w:rPr>
          <w:rFonts w:ascii="Times New Roman" w:eastAsia="Times New Roman" w:hAnsi="Times New Roman" w:cs="Times New Roman"/>
          <w:bCs/>
          <w:sz w:val="28"/>
          <w:szCs w:val="28"/>
          <w:lang w:eastAsia="ru-RU"/>
        </w:rPr>
        <w:t xml:space="preserve">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3F1A5172"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FB366F7" w14:textId="77777777" w:rsidR="00795426" w:rsidRPr="00795426" w:rsidRDefault="00795426" w:rsidP="00795426">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t xml:space="preserve">Форма </w:t>
      </w:r>
    </w:p>
    <w:p w14:paraId="508208CA" w14:textId="77777777" w:rsidR="00795426" w:rsidRPr="00795426" w:rsidRDefault="00795426" w:rsidP="00795426">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t>заявки на предоставление субсидии субъекту малого и среднего предпринимательства</w:t>
      </w:r>
    </w:p>
    <w:p w14:paraId="27981F5A"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1F77DBD"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E9F7E6B" w14:textId="77777777" w:rsidR="00795426" w:rsidRPr="00795426" w:rsidRDefault="00795426" w:rsidP="00795426">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Заместителю Главы города,</w:t>
      </w:r>
      <w:r w:rsidRPr="00795426">
        <w:rPr>
          <w:rFonts w:ascii="Times New Roman" w:eastAsia="Times New Roman" w:hAnsi="Times New Roman" w:cs="Times New Roman"/>
          <w:sz w:val="28"/>
          <w:szCs w:val="28"/>
          <w:lang w:eastAsia="ru-RU"/>
        </w:rPr>
        <w:br/>
        <w:t>курирующему сферу экономики</w:t>
      </w:r>
    </w:p>
    <w:p w14:paraId="27C1C902"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049080D"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t>Заявка</w:t>
      </w:r>
    </w:p>
    <w:p w14:paraId="1CC6A8A7"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bCs/>
          <w:sz w:val="28"/>
          <w:szCs w:val="28"/>
          <w:lang w:eastAsia="ru-RU"/>
        </w:rPr>
        <w:t>на предоставление субсидии инновационным компаниям в целях возмещения затрат</w:t>
      </w:r>
    </w:p>
    <w:p w14:paraId="0C40BE8D"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ADADD53"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Участник отбора ________________________________________________</w:t>
      </w:r>
    </w:p>
    <w:p w14:paraId="2969722D" w14:textId="77777777" w:rsidR="00795426" w:rsidRPr="00795426" w:rsidRDefault="00795426" w:rsidP="00795426">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4D4DE497" w14:textId="77777777" w:rsidR="00795426" w:rsidRPr="00795426" w:rsidRDefault="00795426" w:rsidP="00795426">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Ф.И.О. (последнее – при наличии) индивидуального предпринимателя)</w:t>
      </w:r>
    </w:p>
    <w:p w14:paraId="4047503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в лице _____________________________________________________________</w:t>
      </w:r>
    </w:p>
    <w:p w14:paraId="0ADC51C1"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(фамилия, имя, отчество (при наличии), должность руководителя или доверенного лица, № доверенности, дата выдачи)</w:t>
      </w:r>
    </w:p>
    <w:p w14:paraId="41390672"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43B9192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прошу предоставить субсидию на возмещение следующих затрат (отметить нужное):</w:t>
      </w:r>
    </w:p>
    <w:p w14:paraId="2F05FF66"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1423C1ED"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в городе Сургуте.</w:t>
      </w:r>
    </w:p>
    <w:p w14:paraId="3AD35AB8"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в городе Сургуте.</w:t>
      </w:r>
    </w:p>
    <w:p w14:paraId="594C1278"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в городе Сургуте.</w:t>
      </w:r>
    </w:p>
    <w:p w14:paraId="566D6653"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Аренда (субаренда) нежилых помещений, используемых для практического применения (внедрения) инновационной компанией результатов </w:t>
      </w:r>
      <w:r w:rsidRPr="00795426">
        <w:rPr>
          <w:rFonts w:ascii="Times New Roman" w:eastAsia="Times New Roman" w:hAnsi="Times New Roman" w:cs="Arial"/>
          <w:sz w:val="28"/>
          <w:szCs w:val="28"/>
          <w:lang w:eastAsia="ru-RU"/>
        </w:rPr>
        <w:lastRenderedPageBreak/>
        <w:t>интеллектуальной деятельности в городе Сургуте.</w:t>
      </w:r>
    </w:p>
    <w:p w14:paraId="3DFB6B19"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Арендуемое помещение используется в целях ________________________</w:t>
      </w:r>
    </w:p>
    <w:p w14:paraId="71487BF7"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_______________________________________________________________</w:t>
      </w:r>
    </w:p>
    <w:p w14:paraId="04C8A36D" w14:textId="77777777" w:rsidR="00795426" w:rsidRPr="00795426" w:rsidRDefault="00795426" w:rsidP="00795426">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(Необходимо указать конкретную цель использования помещения, например, мастерская для производства…, производственный цех и т.п.)</w:t>
      </w:r>
    </w:p>
    <w:p w14:paraId="20324745"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Участник отбора подтверждает, что помещение, затраты на аренду (субаренду) которого возмещаются, используется непосредственно участником отбора, не сдано в субаренду, безвозмездное пользование </w:t>
      </w:r>
    </w:p>
    <w:p w14:paraId="43E4DE29"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______________________</w:t>
      </w:r>
    </w:p>
    <w:p w14:paraId="3E2B984C"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 xml:space="preserve">                                                             (подпись)</w:t>
      </w:r>
    </w:p>
    <w:p w14:paraId="297E6770"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Сертификация, патентование, регистрация прав результатов интеллектуальной деятельности, товарных знаков и средств индивидуализации, необходимые для практического применения (внедрения) инновационной компанией результатов интеллектуальной деятельности в городе Сургуте.</w:t>
      </w:r>
    </w:p>
    <w:p w14:paraId="715306A1"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Приобретение, изготовление деталей и комплектующих изделий,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w:t>
      </w:r>
    </w:p>
    <w:p w14:paraId="1932519E"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Приобретение сырья и материалов,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w:t>
      </w:r>
    </w:p>
    <w:p w14:paraId="3A71C914"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Коммунальные услуги нежилых помещений, используемых для практического применения (внедрения) инновационной компанией результатов интеллектуальной деятельности в городе Сургуте.</w:t>
      </w:r>
    </w:p>
    <w:p w14:paraId="3A3BE453"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Помещение, затраты на оплату коммунальных услуг которого возмещаются, используется в целях _____________________________________</w:t>
      </w:r>
    </w:p>
    <w:p w14:paraId="26B318C0"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_______________________________________________________________</w:t>
      </w:r>
    </w:p>
    <w:p w14:paraId="3FC93400" w14:textId="77777777" w:rsidR="00795426" w:rsidRPr="00795426" w:rsidRDefault="00795426" w:rsidP="00795426">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(Необходимо указать конкретную цель использования помещения, например, мастерская для производства…, производственный цех и т.п.)</w:t>
      </w:r>
    </w:p>
    <w:p w14:paraId="24DCAAF6"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 </w:t>
      </w:r>
    </w:p>
    <w:p w14:paraId="4097535E"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14:paraId="0866193D"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______________________</w:t>
      </w:r>
    </w:p>
    <w:p w14:paraId="4FE2F5B4"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 xml:space="preserve">                                                                                                        (подпись)</w:t>
      </w:r>
    </w:p>
    <w:p w14:paraId="50F8CB3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14:paraId="7399BC9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1. Информация об участнике отбора:</w:t>
      </w:r>
    </w:p>
    <w:p w14:paraId="6BE61B5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ОГРН (ОГРНИП) _____________________________________________________</w:t>
      </w:r>
    </w:p>
    <w:p w14:paraId="75B2E07E"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ИНН/КПП ___________________________________________________________</w:t>
      </w:r>
    </w:p>
    <w:p w14:paraId="6A5B3B8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Юридический адрес/адрес регистрации ___________________________________</w:t>
      </w:r>
    </w:p>
    <w:p w14:paraId="4907B0B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____________________________________________________________________</w:t>
      </w:r>
    </w:p>
    <w:p w14:paraId="4712397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Фактический адрес (адреса) осуществления  инновационной деятельности ____________________________________________________________________</w:t>
      </w:r>
    </w:p>
    <w:p w14:paraId="21324DF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____________________________________________________________________</w:t>
      </w:r>
    </w:p>
    <w:p w14:paraId="21E4B84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Коммерческое обозначение (при наличии) _______________________________</w:t>
      </w:r>
    </w:p>
    <w:p w14:paraId="5E7DFED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lastRenderedPageBreak/>
        <w:t>Применяемая система налогообложения: ________________________________</w:t>
      </w:r>
    </w:p>
    <w:p w14:paraId="22A74F49"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____________________________________________________________________</w:t>
      </w:r>
    </w:p>
    <w:p w14:paraId="079965A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Наименование банка __________________________________________________</w:t>
      </w:r>
    </w:p>
    <w:p w14:paraId="22DEACF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Р/сч. ________________________________________________________________</w:t>
      </w:r>
    </w:p>
    <w:p w14:paraId="539E30A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К/сч. ________________________________________________________________</w:t>
      </w:r>
    </w:p>
    <w:p w14:paraId="76BD8E52" w14:textId="77777777" w:rsidR="00795426" w:rsidRPr="00795426" w:rsidRDefault="00AC3672"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hyperlink r:id="rId22" w:history="1">
        <w:r w:rsidR="00795426" w:rsidRPr="00795426">
          <w:rPr>
            <w:rFonts w:ascii="Times New Roman" w:eastAsia="Times New Roman" w:hAnsi="Times New Roman" w:cs="Arial"/>
            <w:sz w:val="28"/>
            <w:szCs w:val="28"/>
            <w:lang w:eastAsia="ru-RU"/>
          </w:rPr>
          <w:t>БИК</w:t>
        </w:r>
      </w:hyperlink>
      <w:r w:rsidR="00795426" w:rsidRPr="00795426">
        <w:rPr>
          <w:rFonts w:ascii="Times New Roman" w:eastAsia="Times New Roman" w:hAnsi="Times New Roman" w:cs="Arial"/>
          <w:sz w:val="28"/>
          <w:szCs w:val="28"/>
          <w:lang w:eastAsia="ru-RU"/>
        </w:rPr>
        <w:t xml:space="preserve"> ________________________________________________________________</w:t>
      </w:r>
    </w:p>
    <w:p w14:paraId="6109D234"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Контакты для взаимодействия при рассмотрении заявки, заключении и реализации соглашения о предоставлении субсидии:</w:t>
      </w:r>
    </w:p>
    <w:p w14:paraId="50D1FCD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телефон: _____________________________________________;</w:t>
      </w:r>
    </w:p>
    <w:p w14:paraId="22DCB54B"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адрес электронной почты для направления писем, уведомлений, запросов Администрации города, администратора: ________________________________;</w:t>
      </w:r>
    </w:p>
    <w:p w14:paraId="0823D02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телефон, адрес электронной почты руководителя:__________________________</w:t>
      </w:r>
    </w:p>
    <w:p w14:paraId="60F4E35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____________________________________________________________________</w:t>
      </w:r>
    </w:p>
    <w:p w14:paraId="2DC39BB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14:paraId="443A6E89"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Дополнительно для индивидуальных предпринимателей:</w:t>
      </w:r>
    </w:p>
    <w:p w14:paraId="10AF658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Паспорт серии________________________ №_____________________________</w:t>
      </w:r>
    </w:p>
    <w:p w14:paraId="33D7754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Выдан ______________________________________________________________</w:t>
      </w:r>
    </w:p>
    <w:p w14:paraId="6BBB720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Дата выдачи __________________________</w:t>
      </w:r>
    </w:p>
    <w:p w14:paraId="1112175D"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7E1713D6"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2. Сведения о деятельности участника отбора:</w:t>
      </w:r>
    </w:p>
    <w:p w14:paraId="5660FCC4"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2.1. Сведения о </w:t>
      </w:r>
      <w:r w:rsidRPr="00795426">
        <w:rPr>
          <w:rFonts w:ascii="Times New Roman" w:eastAsia="Times New Roman" w:hAnsi="Times New Roman" w:cs="Times New Roman"/>
          <w:color w:val="000000"/>
          <w:sz w:val="28"/>
          <w:szCs w:val="28"/>
          <w:lang w:eastAsia="ru-RU"/>
        </w:rPr>
        <w:t>численности занятых в сфере малого и среднего предпринимательства</w:t>
      </w:r>
      <w:r w:rsidRPr="00795426">
        <w:rPr>
          <w:rFonts w:ascii="Times New Roman" w:eastAsia="Times New Roman" w:hAnsi="Times New Roman" w:cs="Arial"/>
          <w:sz w:val="28"/>
          <w:szCs w:val="28"/>
          <w:lang w:eastAsia="ru-RU"/>
        </w:rPr>
        <w:t>:</w:t>
      </w:r>
    </w:p>
    <w:p w14:paraId="61CDC723"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   человек </w:t>
      </w:r>
    </w:p>
    <w:p w14:paraId="2E5D850C"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(для установления значения характеристики, необходимой для достижения результата предоставления субсидии);</w:t>
      </w:r>
    </w:p>
    <w:p w14:paraId="54C5F673"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2.2. Сведения о выручке от реализации товаров (работ, услуг):</w:t>
      </w:r>
    </w:p>
    <w:p w14:paraId="498C727E"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выручка от реализации товаров (работ, услуг) за предшествующий календарный год _____ рублей (для субъектов, созданных в предшествующем календарном году или ранее);</w:t>
      </w:r>
    </w:p>
    <w:p w14:paraId="2C112803"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выручка от реализации товаров (работ, услуг) на дату подачи заявления _____ рублей (для субъектов, созданных в текущем календарном году).</w:t>
      </w:r>
    </w:p>
    <w:p w14:paraId="2938C592"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 Участник отбора подтверждает, что:</w:t>
      </w:r>
    </w:p>
    <w:p w14:paraId="02003AA6"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3.1. Соответствует статье 4 «Категории субъектов малого и среднего предпринимательства» </w:t>
      </w:r>
      <w:hyperlink r:id="rId23" w:history="1">
        <w:r w:rsidRPr="00795426">
          <w:rPr>
            <w:rFonts w:ascii="Times New Roman" w:eastAsia="Times New Roman" w:hAnsi="Times New Roman" w:cs="Arial"/>
            <w:sz w:val="28"/>
            <w:szCs w:val="28"/>
            <w:lang w:eastAsia="ru-RU"/>
          </w:rPr>
          <w:t>Федерального закона</w:t>
        </w:r>
      </w:hyperlink>
      <w:r w:rsidRPr="00795426">
        <w:rPr>
          <w:rFonts w:ascii="Times New Roman" w:eastAsia="Times New Roman" w:hAnsi="Times New Roman" w:cs="Arial"/>
          <w:sz w:val="28"/>
          <w:szCs w:val="28"/>
          <w:lang w:eastAsia="ru-RU"/>
        </w:rPr>
        <w:t xml:space="preserve"> от 24.07.2007 № 209-ФЗ.</w:t>
      </w:r>
    </w:p>
    <w:p w14:paraId="5DD6A627"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3.2. Осуществляет деятельность по практическому применению (внедрению) результатов интеллектуальной деятельности на территории города Сургута.</w:t>
      </w:r>
    </w:p>
    <w:p w14:paraId="0EB11AB0"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3.3. Состоит на налоговом учете в Ханты-Мансийском автономном округе – Югре.</w:t>
      </w:r>
    </w:p>
    <w:p w14:paraId="3B59875D"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Times New Roman"/>
          <w:sz w:val="28"/>
          <w:szCs w:val="28"/>
          <w:lang w:eastAsia="ru-RU"/>
        </w:rPr>
        <w:t xml:space="preserve">3.4. Не имеет неисполненной обязанности по уплате налогов, сборов, страховых взносов, пеней, штрафов, процентов, подлежащих уплате в соответствии с </w:t>
      </w:r>
      <w:r w:rsidRPr="00795426">
        <w:rPr>
          <w:rFonts w:ascii="Times New Roman" w:eastAsia="Times New Roman" w:hAnsi="Times New Roman" w:cs="Arial"/>
          <w:sz w:val="28"/>
          <w:szCs w:val="28"/>
          <w:lang w:eastAsia="ru-RU"/>
        </w:rPr>
        <w:t>законодательством</w:t>
      </w:r>
      <w:r w:rsidRPr="00795426">
        <w:rPr>
          <w:rFonts w:ascii="Times New Roman" w:eastAsia="Times New Roman" w:hAnsi="Times New Roman" w:cs="Times New Roman"/>
          <w:sz w:val="28"/>
          <w:szCs w:val="28"/>
          <w:lang w:eastAsia="ru-RU"/>
        </w:rPr>
        <w:t xml:space="preserve"> Российской Федерации о налогах и сборах.</w:t>
      </w:r>
    </w:p>
    <w:p w14:paraId="74AAC1D0"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4"/>
          <w:lang w:eastAsia="ru-RU"/>
        </w:rPr>
      </w:pPr>
      <w:r w:rsidRPr="00795426">
        <w:rPr>
          <w:rFonts w:ascii="Times New Roman" w:eastAsia="Times New Roman" w:hAnsi="Times New Roman" w:cs="Times New Roman"/>
          <w:sz w:val="28"/>
          <w:szCs w:val="28"/>
          <w:lang w:eastAsia="ru-RU"/>
        </w:rPr>
        <w:t xml:space="preserve">3.5. Не имеет просроченной задолженности по возврату в бюджет </w:t>
      </w:r>
      <w:r w:rsidRPr="00795426">
        <w:rPr>
          <w:rFonts w:ascii="Times New Roman" w:eastAsia="Times New Roman" w:hAnsi="Times New Roman" w:cs="Times New Roman"/>
          <w:sz w:val="28"/>
          <w:szCs w:val="28"/>
          <w:lang w:eastAsia="ru-RU"/>
        </w:rPr>
        <w:lastRenderedPageBreak/>
        <w:t>городского округа Сургут Ханты-Мансийского автономного округа – Югры (далее – бюджет города),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денежным обязательствам перед бюджетом города.</w:t>
      </w:r>
    </w:p>
    <w:p w14:paraId="55DA5042"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3.6.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деятельность в качестве индивидуального предпринимателя.</w:t>
      </w:r>
    </w:p>
    <w:p w14:paraId="3345CC05" w14:textId="77777777" w:rsidR="00795426" w:rsidRPr="00795426" w:rsidRDefault="00795426" w:rsidP="00795426">
      <w:pPr>
        <w:widowControl w:val="0"/>
        <w:shd w:val="clear" w:color="auto" w:fill="FFFFFF"/>
        <w:autoSpaceDE w:val="0"/>
        <w:autoSpaceDN w:val="0"/>
        <w:adjustRightInd w:val="0"/>
        <w:spacing w:after="0" w:line="240" w:lineRule="auto"/>
        <w:ind w:left="48" w:firstLine="661"/>
        <w:jc w:val="both"/>
        <w:rPr>
          <w:rFonts w:ascii="Times New Roman" w:eastAsia="Calibri" w:hAnsi="Times New Roman" w:cs="Times New Roman"/>
          <w:sz w:val="28"/>
          <w:szCs w:val="28"/>
          <w:lang w:eastAsia="ru-RU"/>
        </w:rPr>
      </w:pPr>
      <w:r w:rsidRPr="00795426">
        <w:rPr>
          <w:rFonts w:ascii="Times New Roman" w:eastAsia="Times New Roman" w:hAnsi="Times New Roman" w:cs="Arial"/>
          <w:sz w:val="28"/>
          <w:szCs w:val="28"/>
          <w:lang w:eastAsia="ru-RU"/>
        </w:rPr>
        <w:t xml:space="preserve">3.7. </w:t>
      </w:r>
      <w:r w:rsidRPr="00795426">
        <w:rPr>
          <w:rFonts w:ascii="Times New Roman" w:eastAsia="Calibri" w:hAnsi="Times New Roman" w:cs="Times New Roman"/>
          <w:sz w:val="28"/>
          <w:szCs w:val="28"/>
          <w:lang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17B09FB4"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795426">
        <w:rPr>
          <w:rFonts w:ascii="Times New Roman" w:eastAsia="Calibri"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DEB8598"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3.8. Не получал средства из бюджета города на основании иных муниципальных правовых актов на цели, </w:t>
      </w:r>
      <w:r w:rsidRPr="00795426">
        <w:rPr>
          <w:rFonts w:ascii="Times New Roman" w:eastAsia="Times New Roman" w:hAnsi="Times New Roman" w:cs="Arial"/>
          <w:color w:val="000000"/>
          <w:sz w:val="28"/>
          <w:szCs w:val="28"/>
          <w:lang w:eastAsia="ru-RU"/>
        </w:rPr>
        <w:t xml:space="preserve">установленные </w:t>
      </w:r>
      <w:r w:rsidRPr="00795426">
        <w:rPr>
          <w:rFonts w:ascii="Times New Roman" w:eastAsia="Times New Roman" w:hAnsi="Times New Roman" w:cs="Times New Roman"/>
          <w:sz w:val="28"/>
          <w:szCs w:val="28"/>
          <w:lang w:eastAsia="ru-RU"/>
        </w:rPr>
        <w:t>порядком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7F7103D0"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3.9.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2DAC3C79"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3.10.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398B5D0"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3.11. Не является участником соглашений о разделе продукции.</w:t>
      </w:r>
    </w:p>
    <w:p w14:paraId="5483CDD2"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lastRenderedPageBreak/>
        <w:t>3.12. Не осуществляет предпринимательскую деятельность в сфере игорного бизнеса.</w:t>
      </w:r>
    </w:p>
    <w:p w14:paraId="5F7BC249"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3.13.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29D951EC"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112897B0"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color w:val="000000"/>
          <w:sz w:val="28"/>
          <w:szCs w:val="28"/>
          <w:lang w:eastAsia="ru-RU"/>
        </w:rPr>
      </w:pPr>
      <w:r w:rsidRPr="00795426">
        <w:rPr>
          <w:rFonts w:ascii="Times New Roman" w:eastAsia="Times New Roman" w:hAnsi="Times New Roman" w:cs="Arial"/>
          <w:color w:val="000000"/>
          <w:sz w:val="28"/>
          <w:szCs w:val="28"/>
          <w:lang w:eastAsia="ru-RU"/>
        </w:rPr>
        <w:t xml:space="preserve">3.15. </w:t>
      </w:r>
      <w:r w:rsidRPr="00795426">
        <w:rPr>
          <w:rFonts w:ascii="Times New Roman" w:eastAsia="Times New Roman" w:hAnsi="Times New Roman" w:cs="Arial"/>
          <w:sz w:val="28"/>
          <w:szCs w:val="28"/>
          <w:lang w:eastAsia="ru-RU"/>
        </w:rPr>
        <w:t>Участник отбора</w:t>
      </w:r>
      <w:r w:rsidRPr="00795426">
        <w:rPr>
          <w:rFonts w:ascii="Times New Roman" w:eastAsia="Times New Roman" w:hAnsi="Times New Roman" w:cs="Arial"/>
          <w:color w:val="000000"/>
          <w:sz w:val="28"/>
          <w:szCs w:val="28"/>
          <w:lang w:eastAsia="ru-RU"/>
        </w:rPr>
        <w:t xml:space="preserve"> – индивидуальный предприниматель, либо лицо, осуществляющее функции единоличного исполнительного органа юридического лица – </w:t>
      </w:r>
      <w:r w:rsidRPr="00795426">
        <w:rPr>
          <w:rFonts w:ascii="Times New Roman" w:eastAsia="Times New Roman" w:hAnsi="Times New Roman" w:cs="Arial"/>
          <w:sz w:val="28"/>
          <w:szCs w:val="28"/>
          <w:lang w:eastAsia="ru-RU"/>
        </w:rPr>
        <w:t>участника отбора</w:t>
      </w:r>
      <w:r w:rsidRPr="00795426">
        <w:rPr>
          <w:rFonts w:ascii="Times New Roman" w:eastAsia="Times New Roman" w:hAnsi="Times New Roman" w:cs="Arial"/>
          <w:color w:val="000000"/>
          <w:sz w:val="28"/>
          <w:szCs w:val="28"/>
          <w:lang w:eastAsia="ru-RU"/>
        </w:rPr>
        <w:t xml:space="preserve">, члена коллегиального исполнительного органа юридического лица – </w:t>
      </w:r>
      <w:r w:rsidRPr="00795426">
        <w:rPr>
          <w:rFonts w:ascii="Times New Roman" w:eastAsia="Times New Roman" w:hAnsi="Times New Roman" w:cs="Arial"/>
          <w:sz w:val="28"/>
          <w:szCs w:val="28"/>
          <w:lang w:eastAsia="ru-RU"/>
        </w:rPr>
        <w:t>участника отбора</w:t>
      </w:r>
      <w:r w:rsidRPr="00795426">
        <w:rPr>
          <w:rFonts w:ascii="Times New Roman" w:eastAsia="Times New Roman" w:hAnsi="Times New Roman" w:cs="Arial"/>
          <w:color w:val="000000"/>
          <w:sz w:val="28"/>
          <w:szCs w:val="28"/>
          <w:lang w:eastAsia="ru-RU"/>
        </w:rPr>
        <w:t xml:space="preserve">, либо лицо, являющееся контролирующим лицом юридического лица – участника отбора, либо лицо, имеющее право давать юридическому лицу – участнику отбора </w:t>
      </w:r>
      <w:r w:rsidRPr="00795426">
        <w:rPr>
          <w:rFonts w:ascii="Times New Roman" w:eastAsia="Times New Roman" w:hAnsi="Times New Roman" w:cs="Arial"/>
          <w:sz w:val="28"/>
          <w:szCs w:val="28"/>
          <w:lang w:eastAsia="ru-RU"/>
        </w:rPr>
        <w:t>обязательные</w:t>
      </w:r>
      <w:r w:rsidRPr="00795426">
        <w:rPr>
          <w:rFonts w:ascii="Times New Roman" w:eastAsia="Times New Roman" w:hAnsi="Times New Roman" w:cs="Arial"/>
          <w:color w:val="000000"/>
          <w:sz w:val="28"/>
          <w:szCs w:val="28"/>
          <w:lang w:eastAsia="ru-RU"/>
        </w:rPr>
        <w:t xml:space="preserve"> для него указания, не имеют заинтересованности в совершении сделки, затраты по которой представлены в подтверждение произведенных расходов.</w:t>
      </w:r>
    </w:p>
    <w:p w14:paraId="5D500351"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3.16. Ранее в отношении участника отбора – субъекта малого и среднего предпринимателя не было принято решение об оказании аналогичной поддержки (поддержки, условия оказания которой совпадают, включая форму, вид поддержки, цели ее оказания) либо сроки ее оказания истекли.</w:t>
      </w:r>
    </w:p>
    <w:p w14:paraId="619C2619"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color w:val="000000"/>
          <w:sz w:val="28"/>
          <w:szCs w:val="28"/>
          <w:lang w:eastAsia="ru-RU"/>
        </w:rPr>
      </w:pPr>
      <w:r w:rsidRPr="00795426">
        <w:rPr>
          <w:rFonts w:ascii="Times New Roman" w:eastAsia="Times New Roman" w:hAnsi="Times New Roman" w:cs="Arial"/>
          <w:color w:val="000000"/>
          <w:sz w:val="28"/>
          <w:szCs w:val="28"/>
          <w:lang w:eastAsia="ru-RU"/>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w:t>
      </w:r>
      <w:r w:rsidRPr="00795426">
        <w:rPr>
          <w:rFonts w:ascii="Times New Roman" w:eastAsia="Times New Roman" w:hAnsi="Times New Roman" w:cs="Arial"/>
          <w:sz w:val="28"/>
          <w:szCs w:val="28"/>
          <w:lang w:eastAsia="ru-RU"/>
        </w:rPr>
        <w:t>участник отбора</w:t>
      </w:r>
      <w:r w:rsidRPr="00795426">
        <w:rPr>
          <w:rFonts w:ascii="Times New Roman" w:eastAsia="Times New Roman" w:hAnsi="Times New Roman" w:cs="Arial"/>
          <w:color w:val="000000"/>
          <w:sz w:val="28"/>
          <w:szCs w:val="28"/>
          <w:lang w:eastAsia="ru-RU"/>
        </w:rPr>
        <w:t xml:space="preserve">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w:t>
      </w:r>
      <w:r w:rsidRPr="00795426">
        <w:rPr>
          <w:rFonts w:ascii="Times New Roman" w:eastAsia="Times New Roman" w:hAnsi="Times New Roman" w:cs="Arial"/>
          <w:sz w:val="28"/>
          <w:szCs w:val="28"/>
          <w:lang w:eastAsia="ru-RU"/>
        </w:rPr>
        <w:t>участника отбора</w:t>
      </w:r>
      <w:r w:rsidRPr="00795426">
        <w:rPr>
          <w:rFonts w:ascii="Times New Roman" w:eastAsia="Times New Roman" w:hAnsi="Times New Roman" w:cs="Arial"/>
          <w:color w:val="000000"/>
          <w:sz w:val="28"/>
          <w:szCs w:val="28"/>
          <w:lang w:eastAsia="ru-RU"/>
        </w:rPr>
        <w:t xml:space="preserve"> с даты признания совершившим такое нарушение прошло три года и более.</w:t>
      </w:r>
    </w:p>
    <w:p w14:paraId="3E6E6799"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4"/>
          <w:szCs w:val="24"/>
          <w:lang w:eastAsia="ru-RU"/>
        </w:rPr>
      </w:pPr>
    </w:p>
    <w:p w14:paraId="2C891C3E" w14:textId="77777777" w:rsidR="00795426" w:rsidRPr="00795426" w:rsidRDefault="00795426" w:rsidP="00795426">
      <w:pPr>
        <w:widowControl w:val="0"/>
        <w:autoSpaceDE w:val="0"/>
        <w:autoSpaceDN w:val="0"/>
        <w:adjustRightInd w:val="0"/>
        <w:spacing w:after="0" w:line="240" w:lineRule="auto"/>
        <w:ind w:firstLine="698"/>
        <w:jc w:val="right"/>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Подтверждаю __________________</w:t>
      </w:r>
    </w:p>
    <w:p w14:paraId="230D5130"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p w14:paraId="50F07009"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4. Даю согласие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14:paraId="3306DBB1"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5. Я уведомлен, что информация об участнике отбора будет занесена в </w:t>
      </w:r>
      <w:r w:rsidRPr="00795426">
        <w:rPr>
          <w:rFonts w:ascii="Times New Roman" w:eastAsia="Times New Roman" w:hAnsi="Times New Roman" w:cs="Arial"/>
          <w:sz w:val="28"/>
          <w:szCs w:val="28"/>
          <w:lang w:eastAsia="ru-RU"/>
        </w:rPr>
        <w:lastRenderedPageBreak/>
        <w:t>реестр субъектов малого и среднего предпринимательства – получателей поддержки в соответствии с Федеральным законом от 24.07.2007 № 209-ФЗ «О развитии малого и среднего предпринимательства в Российской Федерации».</w:t>
      </w:r>
    </w:p>
    <w:p w14:paraId="2926E7A6"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6. Я согласен на обработку персональных данных в соответствии с Федеральным законом от 27.07.2006 № 152-ФЗ «О персональных данных».</w:t>
      </w:r>
    </w:p>
    <w:p w14:paraId="549196AE"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7. Я согласен на публикацию (размещение) в информационно-телекоммуникационной сети «Интернет» информации об участнике отбора, о подаваемой мной (участником отбора) заявке, иной информации об участнике отбора, связанной с соответствующим отбором.</w:t>
      </w:r>
    </w:p>
    <w:p w14:paraId="704E8712"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8.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0FA0B308" w14:textId="77777777" w:rsidR="00795426" w:rsidRPr="00795426" w:rsidRDefault="00795426" w:rsidP="00795426">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К заявке приложена опись документов на отдельном листе.</w:t>
      </w:r>
    </w:p>
    <w:p w14:paraId="2300E631"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795426" w:rsidRPr="00795426" w14:paraId="4604E359" w14:textId="77777777" w:rsidTr="00AD1063">
        <w:tc>
          <w:tcPr>
            <w:tcW w:w="3360" w:type="dxa"/>
            <w:tcBorders>
              <w:top w:val="nil"/>
              <w:left w:val="nil"/>
              <w:bottom w:val="nil"/>
              <w:right w:val="nil"/>
            </w:tcBorders>
            <w:hideMark/>
          </w:tcPr>
          <w:p w14:paraId="748BA6B0"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w:t>
            </w:r>
          </w:p>
          <w:p w14:paraId="2C869351"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41CE5B20"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w:t>
            </w:r>
          </w:p>
          <w:p w14:paraId="248AA628"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7615039A"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w:t>
            </w:r>
          </w:p>
          <w:p w14:paraId="1F381831"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расшифровка подписи</w:t>
            </w:r>
          </w:p>
        </w:tc>
      </w:tr>
    </w:tbl>
    <w:p w14:paraId="4492951D"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М.П. (при наличии)</w:t>
      </w:r>
    </w:p>
    <w:p w14:paraId="466F53D3"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37EF9AC6"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br w:type="page"/>
      </w:r>
    </w:p>
    <w:p w14:paraId="7E115E97"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Опись документов к заявке ______________________________</w:t>
      </w:r>
    </w:p>
    <w:p w14:paraId="7B66BDB0"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наименование организации, ИП</w:t>
      </w:r>
    </w:p>
    <w:p w14:paraId="2F880C70"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
        <w:gridCol w:w="7319"/>
        <w:gridCol w:w="1583"/>
      </w:tblGrid>
      <w:tr w:rsidR="00795426" w:rsidRPr="00795426" w14:paraId="17AF3297" w14:textId="77777777" w:rsidTr="00AD1063">
        <w:tc>
          <w:tcPr>
            <w:tcW w:w="594" w:type="dxa"/>
            <w:tcBorders>
              <w:top w:val="single" w:sz="4" w:space="0" w:color="auto"/>
              <w:bottom w:val="single" w:sz="4" w:space="0" w:color="auto"/>
              <w:right w:val="single" w:sz="4" w:space="0" w:color="auto"/>
            </w:tcBorders>
          </w:tcPr>
          <w:p w14:paraId="1151F623"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w:t>
            </w:r>
          </w:p>
          <w:p w14:paraId="105C6134"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п/п</w:t>
            </w:r>
          </w:p>
        </w:tc>
        <w:tc>
          <w:tcPr>
            <w:tcW w:w="7319" w:type="dxa"/>
            <w:tcBorders>
              <w:top w:val="single" w:sz="4" w:space="0" w:color="auto"/>
              <w:left w:val="single" w:sz="4" w:space="0" w:color="auto"/>
              <w:bottom w:val="single" w:sz="4" w:space="0" w:color="auto"/>
              <w:right w:val="single" w:sz="4" w:space="0" w:color="auto"/>
            </w:tcBorders>
          </w:tcPr>
          <w:p w14:paraId="4309BC1E"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Наименование документа</w:t>
            </w:r>
          </w:p>
        </w:tc>
        <w:tc>
          <w:tcPr>
            <w:tcW w:w="1583" w:type="dxa"/>
            <w:tcBorders>
              <w:top w:val="single" w:sz="4" w:space="0" w:color="auto"/>
              <w:left w:val="single" w:sz="4" w:space="0" w:color="auto"/>
              <w:bottom w:val="single" w:sz="4" w:space="0" w:color="auto"/>
            </w:tcBorders>
          </w:tcPr>
          <w:p w14:paraId="67829586"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Количество листов</w:t>
            </w:r>
          </w:p>
        </w:tc>
      </w:tr>
      <w:tr w:rsidR="00795426" w:rsidRPr="00795426" w14:paraId="2EA835F9" w14:textId="77777777" w:rsidTr="00AD1063">
        <w:tc>
          <w:tcPr>
            <w:tcW w:w="594" w:type="dxa"/>
            <w:tcBorders>
              <w:top w:val="single" w:sz="4" w:space="0" w:color="auto"/>
              <w:bottom w:val="single" w:sz="4" w:space="0" w:color="auto"/>
              <w:right w:val="single" w:sz="4" w:space="0" w:color="auto"/>
            </w:tcBorders>
          </w:tcPr>
          <w:p w14:paraId="3734767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2B1822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EDA101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124CD875" w14:textId="77777777" w:rsidTr="00AD1063">
        <w:tc>
          <w:tcPr>
            <w:tcW w:w="594" w:type="dxa"/>
            <w:tcBorders>
              <w:top w:val="single" w:sz="4" w:space="0" w:color="auto"/>
              <w:bottom w:val="single" w:sz="4" w:space="0" w:color="auto"/>
              <w:right w:val="single" w:sz="4" w:space="0" w:color="auto"/>
            </w:tcBorders>
          </w:tcPr>
          <w:p w14:paraId="062B4F5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68FE48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93E9E5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35C57A53" w14:textId="77777777" w:rsidTr="00AD1063">
        <w:tc>
          <w:tcPr>
            <w:tcW w:w="594" w:type="dxa"/>
            <w:tcBorders>
              <w:top w:val="single" w:sz="4" w:space="0" w:color="auto"/>
              <w:bottom w:val="single" w:sz="4" w:space="0" w:color="auto"/>
              <w:right w:val="single" w:sz="4" w:space="0" w:color="auto"/>
            </w:tcBorders>
          </w:tcPr>
          <w:p w14:paraId="2918AF1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3029E43"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67E490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7A095DDD" w14:textId="77777777" w:rsidTr="00AD1063">
        <w:tc>
          <w:tcPr>
            <w:tcW w:w="594" w:type="dxa"/>
            <w:tcBorders>
              <w:top w:val="single" w:sz="4" w:space="0" w:color="auto"/>
              <w:bottom w:val="single" w:sz="4" w:space="0" w:color="auto"/>
              <w:right w:val="single" w:sz="4" w:space="0" w:color="auto"/>
            </w:tcBorders>
          </w:tcPr>
          <w:p w14:paraId="73F28CA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B09EB7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69AC1C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03198EF5" w14:textId="77777777" w:rsidTr="00AD1063">
        <w:tc>
          <w:tcPr>
            <w:tcW w:w="594" w:type="dxa"/>
            <w:tcBorders>
              <w:top w:val="single" w:sz="4" w:space="0" w:color="auto"/>
              <w:bottom w:val="single" w:sz="4" w:space="0" w:color="auto"/>
              <w:right w:val="single" w:sz="4" w:space="0" w:color="auto"/>
            </w:tcBorders>
          </w:tcPr>
          <w:p w14:paraId="5462CE5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D91A39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73E7BA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163252B7" w14:textId="77777777" w:rsidTr="00AD1063">
        <w:tc>
          <w:tcPr>
            <w:tcW w:w="594" w:type="dxa"/>
            <w:tcBorders>
              <w:top w:val="single" w:sz="4" w:space="0" w:color="auto"/>
              <w:bottom w:val="single" w:sz="4" w:space="0" w:color="auto"/>
              <w:right w:val="single" w:sz="4" w:space="0" w:color="auto"/>
            </w:tcBorders>
          </w:tcPr>
          <w:p w14:paraId="068DFAB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FD7EA5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944F9D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5E94E05A" w14:textId="77777777" w:rsidTr="00AD1063">
        <w:tc>
          <w:tcPr>
            <w:tcW w:w="594" w:type="dxa"/>
            <w:tcBorders>
              <w:top w:val="single" w:sz="4" w:space="0" w:color="auto"/>
              <w:bottom w:val="single" w:sz="4" w:space="0" w:color="auto"/>
              <w:right w:val="single" w:sz="4" w:space="0" w:color="auto"/>
            </w:tcBorders>
          </w:tcPr>
          <w:p w14:paraId="239BF3E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0E97C7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85922B3"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1991D047" w14:textId="77777777" w:rsidTr="00AD1063">
        <w:tc>
          <w:tcPr>
            <w:tcW w:w="594" w:type="dxa"/>
            <w:tcBorders>
              <w:top w:val="single" w:sz="4" w:space="0" w:color="auto"/>
              <w:bottom w:val="single" w:sz="4" w:space="0" w:color="auto"/>
              <w:right w:val="single" w:sz="4" w:space="0" w:color="auto"/>
            </w:tcBorders>
          </w:tcPr>
          <w:p w14:paraId="106FC6C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B2A3B6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E34C5B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023801F6" w14:textId="77777777" w:rsidTr="00AD1063">
        <w:tc>
          <w:tcPr>
            <w:tcW w:w="594" w:type="dxa"/>
            <w:tcBorders>
              <w:top w:val="single" w:sz="4" w:space="0" w:color="auto"/>
              <w:bottom w:val="single" w:sz="4" w:space="0" w:color="auto"/>
              <w:right w:val="single" w:sz="4" w:space="0" w:color="auto"/>
            </w:tcBorders>
          </w:tcPr>
          <w:p w14:paraId="09F0029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7A1448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60CF0D24"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6B48764B" w14:textId="77777777" w:rsidTr="00AD1063">
        <w:tc>
          <w:tcPr>
            <w:tcW w:w="594" w:type="dxa"/>
            <w:tcBorders>
              <w:top w:val="single" w:sz="4" w:space="0" w:color="auto"/>
              <w:bottom w:val="single" w:sz="4" w:space="0" w:color="auto"/>
              <w:right w:val="single" w:sz="4" w:space="0" w:color="auto"/>
            </w:tcBorders>
          </w:tcPr>
          <w:p w14:paraId="39AFF2B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DFF20B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F97BD5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33A7E64C" w14:textId="77777777" w:rsidTr="00AD1063">
        <w:tc>
          <w:tcPr>
            <w:tcW w:w="594" w:type="dxa"/>
            <w:tcBorders>
              <w:top w:val="single" w:sz="4" w:space="0" w:color="auto"/>
              <w:bottom w:val="single" w:sz="4" w:space="0" w:color="auto"/>
              <w:right w:val="single" w:sz="4" w:space="0" w:color="auto"/>
            </w:tcBorders>
          </w:tcPr>
          <w:p w14:paraId="55EF0F7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F30F13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3A2B289"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65CE974C" w14:textId="77777777" w:rsidTr="00AD1063">
        <w:tc>
          <w:tcPr>
            <w:tcW w:w="594" w:type="dxa"/>
            <w:tcBorders>
              <w:top w:val="single" w:sz="4" w:space="0" w:color="auto"/>
              <w:bottom w:val="single" w:sz="4" w:space="0" w:color="auto"/>
              <w:right w:val="single" w:sz="4" w:space="0" w:color="auto"/>
            </w:tcBorders>
          </w:tcPr>
          <w:p w14:paraId="4B3AB1B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5C1D8C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8A750A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3D0AAA37" w14:textId="77777777" w:rsidTr="00AD1063">
        <w:tc>
          <w:tcPr>
            <w:tcW w:w="594" w:type="dxa"/>
            <w:tcBorders>
              <w:top w:val="single" w:sz="4" w:space="0" w:color="auto"/>
              <w:bottom w:val="single" w:sz="4" w:space="0" w:color="auto"/>
              <w:right w:val="single" w:sz="4" w:space="0" w:color="auto"/>
            </w:tcBorders>
          </w:tcPr>
          <w:p w14:paraId="418F1D0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A591D9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7CFE18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6A74E025" w14:textId="77777777" w:rsidTr="00AD1063">
        <w:tc>
          <w:tcPr>
            <w:tcW w:w="594" w:type="dxa"/>
            <w:tcBorders>
              <w:top w:val="single" w:sz="4" w:space="0" w:color="auto"/>
              <w:bottom w:val="single" w:sz="4" w:space="0" w:color="auto"/>
              <w:right w:val="single" w:sz="4" w:space="0" w:color="auto"/>
            </w:tcBorders>
          </w:tcPr>
          <w:p w14:paraId="5D30DB1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651FCC3"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25AA4E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57A551C2" w14:textId="77777777" w:rsidTr="00AD1063">
        <w:tc>
          <w:tcPr>
            <w:tcW w:w="594" w:type="dxa"/>
            <w:tcBorders>
              <w:top w:val="single" w:sz="4" w:space="0" w:color="auto"/>
              <w:bottom w:val="single" w:sz="4" w:space="0" w:color="auto"/>
              <w:right w:val="single" w:sz="4" w:space="0" w:color="auto"/>
            </w:tcBorders>
          </w:tcPr>
          <w:p w14:paraId="20C7EE6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1125CD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88028AE"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6EBA9A41" w14:textId="77777777" w:rsidTr="00AD1063">
        <w:tc>
          <w:tcPr>
            <w:tcW w:w="594" w:type="dxa"/>
            <w:tcBorders>
              <w:top w:val="single" w:sz="4" w:space="0" w:color="auto"/>
              <w:bottom w:val="single" w:sz="4" w:space="0" w:color="auto"/>
              <w:right w:val="single" w:sz="4" w:space="0" w:color="auto"/>
            </w:tcBorders>
          </w:tcPr>
          <w:p w14:paraId="7C3E624E"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04E3A9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42A1D8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11C5A576" w14:textId="77777777" w:rsidTr="00AD1063">
        <w:tc>
          <w:tcPr>
            <w:tcW w:w="594" w:type="dxa"/>
            <w:tcBorders>
              <w:top w:val="single" w:sz="4" w:space="0" w:color="auto"/>
              <w:bottom w:val="single" w:sz="4" w:space="0" w:color="auto"/>
              <w:right w:val="single" w:sz="4" w:space="0" w:color="auto"/>
            </w:tcBorders>
          </w:tcPr>
          <w:p w14:paraId="07BCA74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B6A056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D5E9D4E"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2645D779" w14:textId="77777777" w:rsidTr="00AD1063">
        <w:tc>
          <w:tcPr>
            <w:tcW w:w="594" w:type="dxa"/>
            <w:tcBorders>
              <w:top w:val="single" w:sz="4" w:space="0" w:color="auto"/>
              <w:bottom w:val="single" w:sz="4" w:space="0" w:color="auto"/>
              <w:right w:val="single" w:sz="4" w:space="0" w:color="auto"/>
            </w:tcBorders>
          </w:tcPr>
          <w:p w14:paraId="6669577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24D418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8D7B4F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25AA5266" w14:textId="77777777" w:rsidTr="00AD1063">
        <w:tc>
          <w:tcPr>
            <w:tcW w:w="594" w:type="dxa"/>
            <w:tcBorders>
              <w:top w:val="single" w:sz="4" w:space="0" w:color="auto"/>
              <w:bottom w:val="single" w:sz="4" w:space="0" w:color="auto"/>
              <w:right w:val="single" w:sz="4" w:space="0" w:color="auto"/>
            </w:tcBorders>
          </w:tcPr>
          <w:p w14:paraId="606806D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1DB1D5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1E00F45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7F781F84" w14:textId="77777777" w:rsidTr="00AD1063">
        <w:tc>
          <w:tcPr>
            <w:tcW w:w="594" w:type="dxa"/>
            <w:tcBorders>
              <w:top w:val="single" w:sz="4" w:space="0" w:color="auto"/>
              <w:bottom w:val="single" w:sz="4" w:space="0" w:color="auto"/>
              <w:right w:val="single" w:sz="4" w:space="0" w:color="auto"/>
            </w:tcBorders>
          </w:tcPr>
          <w:p w14:paraId="1227CDA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C0934CB"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283B2145"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60D56E09" w14:textId="77777777" w:rsidTr="00AD1063">
        <w:tc>
          <w:tcPr>
            <w:tcW w:w="594" w:type="dxa"/>
            <w:tcBorders>
              <w:top w:val="single" w:sz="4" w:space="0" w:color="auto"/>
              <w:bottom w:val="single" w:sz="4" w:space="0" w:color="auto"/>
              <w:right w:val="single" w:sz="4" w:space="0" w:color="auto"/>
            </w:tcBorders>
          </w:tcPr>
          <w:p w14:paraId="3E5E07C9"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85D752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7464F9F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40CCDAA9" w14:textId="77777777" w:rsidTr="00AD1063">
        <w:tc>
          <w:tcPr>
            <w:tcW w:w="594" w:type="dxa"/>
            <w:tcBorders>
              <w:top w:val="single" w:sz="4" w:space="0" w:color="auto"/>
              <w:bottom w:val="single" w:sz="4" w:space="0" w:color="auto"/>
              <w:right w:val="single" w:sz="4" w:space="0" w:color="auto"/>
            </w:tcBorders>
          </w:tcPr>
          <w:p w14:paraId="76EB473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B1874DB"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447C7E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1587BBCB" w14:textId="77777777" w:rsidTr="00AD1063">
        <w:tc>
          <w:tcPr>
            <w:tcW w:w="594" w:type="dxa"/>
            <w:tcBorders>
              <w:top w:val="single" w:sz="4" w:space="0" w:color="auto"/>
              <w:bottom w:val="single" w:sz="4" w:space="0" w:color="auto"/>
              <w:right w:val="single" w:sz="4" w:space="0" w:color="auto"/>
            </w:tcBorders>
          </w:tcPr>
          <w:p w14:paraId="0DED54E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4DEA45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4C528A1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025949F2" w14:textId="77777777" w:rsidTr="00AD1063">
        <w:tc>
          <w:tcPr>
            <w:tcW w:w="594" w:type="dxa"/>
            <w:tcBorders>
              <w:top w:val="single" w:sz="4" w:space="0" w:color="auto"/>
              <w:bottom w:val="single" w:sz="4" w:space="0" w:color="auto"/>
              <w:right w:val="single" w:sz="4" w:space="0" w:color="auto"/>
            </w:tcBorders>
          </w:tcPr>
          <w:p w14:paraId="133C19C4"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3B51E7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65E7FC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5EA16DAF" w14:textId="77777777" w:rsidTr="00AD1063">
        <w:tc>
          <w:tcPr>
            <w:tcW w:w="594" w:type="dxa"/>
            <w:tcBorders>
              <w:top w:val="single" w:sz="4" w:space="0" w:color="auto"/>
              <w:bottom w:val="single" w:sz="4" w:space="0" w:color="auto"/>
              <w:right w:val="single" w:sz="4" w:space="0" w:color="auto"/>
            </w:tcBorders>
          </w:tcPr>
          <w:p w14:paraId="3676690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7A93B5E"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32576A9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5225C255" w14:textId="77777777" w:rsidTr="00AD1063">
        <w:tc>
          <w:tcPr>
            <w:tcW w:w="594" w:type="dxa"/>
            <w:tcBorders>
              <w:top w:val="single" w:sz="4" w:space="0" w:color="auto"/>
              <w:bottom w:val="single" w:sz="4" w:space="0" w:color="auto"/>
              <w:right w:val="single" w:sz="4" w:space="0" w:color="auto"/>
            </w:tcBorders>
          </w:tcPr>
          <w:p w14:paraId="71F9C74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66021C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00FBACE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621713AC" w14:textId="77777777" w:rsidTr="00AD1063">
        <w:tc>
          <w:tcPr>
            <w:tcW w:w="594" w:type="dxa"/>
            <w:tcBorders>
              <w:top w:val="single" w:sz="4" w:space="0" w:color="auto"/>
              <w:bottom w:val="single" w:sz="4" w:space="0" w:color="auto"/>
              <w:right w:val="single" w:sz="4" w:space="0" w:color="auto"/>
            </w:tcBorders>
          </w:tcPr>
          <w:p w14:paraId="0D9D269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0DE9A3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14:paraId="56CF19A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2A5A93B0"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795426" w:rsidRPr="00795426" w14:paraId="0288DB0D" w14:textId="77777777" w:rsidTr="00AD1063">
        <w:tc>
          <w:tcPr>
            <w:tcW w:w="3360" w:type="dxa"/>
            <w:tcBorders>
              <w:top w:val="nil"/>
              <w:left w:val="nil"/>
              <w:bottom w:val="nil"/>
              <w:right w:val="nil"/>
            </w:tcBorders>
          </w:tcPr>
          <w:p w14:paraId="6FE0977C"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w:t>
            </w:r>
          </w:p>
          <w:p w14:paraId="16205401"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4"/>
                <w:szCs w:val="28"/>
                <w:lang w:eastAsia="ru-RU"/>
              </w:rPr>
              <w:t>расшифровка подписи</w:t>
            </w:r>
          </w:p>
        </w:tc>
        <w:tc>
          <w:tcPr>
            <w:tcW w:w="3360" w:type="dxa"/>
            <w:tcBorders>
              <w:top w:val="nil"/>
              <w:left w:val="nil"/>
              <w:bottom w:val="nil"/>
              <w:right w:val="nil"/>
            </w:tcBorders>
          </w:tcPr>
          <w:p w14:paraId="714369D3"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______________________</w:t>
            </w:r>
          </w:p>
          <w:p w14:paraId="423FBE16"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tcPr>
          <w:p w14:paraId="226C2457"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w:t>
            </w:r>
          </w:p>
          <w:p w14:paraId="29BAE8FC"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4"/>
                <w:szCs w:val="28"/>
                <w:lang w:eastAsia="ru-RU"/>
              </w:rPr>
              <w:t>подпись</w:t>
            </w:r>
          </w:p>
        </w:tc>
      </w:tr>
    </w:tbl>
    <w:p w14:paraId="57482A7C"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692A9B3"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384E98E"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D00C8E5"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227F101"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15577D9" w14:textId="77777777" w:rsidR="00795426" w:rsidRPr="00795426" w:rsidRDefault="00795426" w:rsidP="00795426">
      <w:pPr>
        <w:spacing w:after="0" w:line="240" w:lineRule="auto"/>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br w:type="page"/>
      </w:r>
    </w:p>
    <w:p w14:paraId="56E39A6C" w14:textId="77777777" w:rsidR="00795426" w:rsidRPr="00795426" w:rsidRDefault="00795426" w:rsidP="00795426">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lastRenderedPageBreak/>
        <w:t>Приложение 2</w:t>
      </w:r>
      <w:r w:rsidRPr="00795426">
        <w:rPr>
          <w:rFonts w:ascii="Times New Roman" w:eastAsia="Times New Roman" w:hAnsi="Times New Roman" w:cs="Times New Roman"/>
          <w:bCs/>
          <w:sz w:val="28"/>
          <w:szCs w:val="28"/>
          <w:lang w:eastAsia="ru-RU"/>
        </w:rPr>
        <w:br/>
        <w:t>к  порядку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74A802DD"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C82CC1F"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Примерная форма декларации </w:t>
      </w:r>
    </w:p>
    <w:p w14:paraId="70DDBA91"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8"/>
          <w:szCs w:val="28"/>
          <w:lang w:eastAsia="ru-RU"/>
        </w:rPr>
        <w:t>о неосуществлении участником отбора деятельности по производству и (или) реализации подакцизных товаров</w:t>
      </w:r>
    </w:p>
    <w:p w14:paraId="054B4FE1" w14:textId="77777777" w:rsidR="00795426" w:rsidRPr="00795426" w:rsidRDefault="00795426" w:rsidP="00795426">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p>
    <w:p w14:paraId="35442050"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11987209"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Декларация </w:t>
      </w:r>
    </w:p>
    <w:p w14:paraId="205B7600"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8"/>
          <w:szCs w:val="28"/>
          <w:lang w:eastAsia="ru-RU"/>
        </w:rPr>
        <w:t>о неосуществлении участником отбора деятельности по производству и (или) реализации подакцизных товаров</w:t>
      </w:r>
    </w:p>
    <w:p w14:paraId="6FCA9059"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910A8EF"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F2DA361"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Участник отбора _______________________________________________</w:t>
      </w:r>
    </w:p>
    <w:p w14:paraId="34E18FD0" w14:textId="77777777" w:rsidR="00795426" w:rsidRPr="00795426" w:rsidRDefault="00795426" w:rsidP="00795426">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4C56F4A8" w14:textId="77777777" w:rsidR="00795426" w:rsidRPr="00795426" w:rsidRDefault="00795426" w:rsidP="00795426">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Ф.И.О. (последнее – при наличии) индивидуального предпринимателя)</w:t>
      </w:r>
    </w:p>
    <w:p w14:paraId="3EF49F8E"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в лице _____________________________________________________________</w:t>
      </w:r>
    </w:p>
    <w:p w14:paraId="4999F236"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(фамилия, имя, отчество (при наличии), должность руководителя или доверенного лица, № доверенности, дата выдачи)</w:t>
      </w:r>
    </w:p>
    <w:p w14:paraId="31EDE37A"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0E3C7B57"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настоящим подтверждает, что не осуществляет в период с _____________ </w:t>
      </w:r>
      <w:r w:rsidRPr="00795426">
        <w:rPr>
          <w:rFonts w:ascii="Times New Roman" w:eastAsia="Times New Roman" w:hAnsi="Times New Roman" w:cs="Times New Roman"/>
          <w:i/>
          <w:sz w:val="28"/>
          <w:szCs w:val="28"/>
          <w:lang w:eastAsia="ru-RU"/>
        </w:rPr>
        <w:t>(указывается первое число квартала, в котором были осуществлены представленные к возмещению расходы)</w:t>
      </w:r>
      <w:r w:rsidRPr="00795426">
        <w:rPr>
          <w:rFonts w:ascii="Times New Roman" w:eastAsia="Times New Roman" w:hAnsi="Times New Roman" w:cs="Times New Roman"/>
          <w:sz w:val="28"/>
          <w:szCs w:val="28"/>
          <w:lang w:eastAsia="ru-RU"/>
        </w:rPr>
        <w:t xml:space="preserve"> по настоящее время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общедоступных полезных ископаемых, до окончания квартала, в котором истекает срок оказания поддержки.</w:t>
      </w:r>
    </w:p>
    <w:p w14:paraId="41547F0A" w14:textId="77777777" w:rsidR="00795426" w:rsidRPr="00795426" w:rsidRDefault="00795426" w:rsidP="00795426">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В соответствии со статьей 181 Налогового кодекса Российской Федерации подакцизными товарами признаются:</w:t>
      </w:r>
    </w:p>
    <w:p w14:paraId="619A7294"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____________________________________________________________________</w:t>
      </w:r>
    </w:p>
    <w:p w14:paraId="7D2A90B2"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____________________________________________________________________</w:t>
      </w:r>
    </w:p>
    <w:p w14:paraId="64FE034F"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____________________________________________________________________</w:t>
      </w:r>
    </w:p>
    <w:p w14:paraId="7FD1D745"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____________________________________________________________________</w:t>
      </w:r>
    </w:p>
    <w:p w14:paraId="303C6FA6"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____________________________________________________________________</w:t>
      </w:r>
    </w:p>
    <w:p w14:paraId="1993F744"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____________________________________________________________________</w:t>
      </w:r>
    </w:p>
    <w:p w14:paraId="5C81BBE0"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795426">
        <w:rPr>
          <w:rFonts w:ascii="Times New Roman" w:eastAsia="Times New Roman" w:hAnsi="Times New Roman" w:cs="Times New Roman"/>
          <w:i/>
          <w:sz w:val="28"/>
          <w:szCs w:val="28"/>
          <w:lang w:eastAsia="ru-RU"/>
        </w:rPr>
        <w:t xml:space="preserve"> (цитируются нормы статьи 181 Налогового кодекса Российской Федерации)</w:t>
      </w:r>
    </w:p>
    <w:p w14:paraId="781167D9"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Arial"/>
          <w:sz w:val="28"/>
          <w:szCs w:val="28"/>
          <w:lang w:eastAsia="ru-RU"/>
        </w:rPr>
        <w:lastRenderedPageBreak/>
        <w:t>Участник отбора</w:t>
      </w:r>
      <w:r w:rsidRPr="00795426">
        <w:rPr>
          <w:rFonts w:ascii="Times New Roman" w:eastAsia="Times New Roman" w:hAnsi="Times New Roman" w:cs="Times New Roman"/>
          <w:sz w:val="28"/>
          <w:szCs w:val="28"/>
          <w:lang w:eastAsia="ru-RU"/>
        </w:rPr>
        <w:t xml:space="preserve"> предупрежден, что представление недостоверных сведений:</w:t>
      </w:r>
    </w:p>
    <w:p w14:paraId="4EC9EA1D"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 является основанием для отклонения заявки на стадии ее рассмотрения, отказа в предоставлении субсидии;</w:t>
      </w:r>
    </w:p>
    <w:p w14:paraId="33274529"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в случае предоставления субсидии влечет:</w:t>
      </w:r>
    </w:p>
    <w:p w14:paraId="0494FB95"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возврат суммы предоставленной субсидии в бюджет города Сургута в полном объеме;</w:t>
      </w:r>
    </w:p>
    <w:p w14:paraId="628433C1"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 </w:t>
      </w:r>
    </w:p>
    <w:p w14:paraId="04C26EE6"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322523BB"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55D87CEC"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795426" w:rsidRPr="00795426" w14:paraId="2C1B9B2E" w14:textId="77777777" w:rsidTr="00AD1063">
        <w:tc>
          <w:tcPr>
            <w:tcW w:w="3360" w:type="dxa"/>
            <w:tcBorders>
              <w:top w:val="nil"/>
              <w:left w:val="nil"/>
              <w:bottom w:val="nil"/>
              <w:right w:val="nil"/>
            </w:tcBorders>
            <w:hideMark/>
          </w:tcPr>
          <w:p w14:paraId="6D3D4837"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w:t>
            </w:r>
          </w:p>
          <w:p w14:paraId="6308680E"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548CC783"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w:t>
            </w:r>
          </w:p>
          <w:p w14:paraId="37CED20B"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145CC797"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w:t>
            </w:r>
          </w:p>
          <w:p w14:paraId="4661AC4B"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расшифровка подписи</w:t>
            </w:r>
          </w:p>
        </w:tc>
      </w:tr>
    </w:tbl>
    <w:p w14:paraId="3A1CF6B3"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430F358"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М.П. (при наличии)</w:t>
      </w:r>
    </w:p>
    <w:p w14:paraId="64F420ED"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04A01984"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CFF8245"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1355613"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633FBE8" w14:textId="77777777" w:rsidR="00795426" w:rsidRPr="00795426" w:rsidRDefault="00795426" w:rsidP="00795426">
      <w:pPr>
        <w:spacing w:after="0" w:line="240" w:lineRule="auto"/>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br w:type="page"/>
      </w:r>
    </w:p>
    <w:p w14:paraId="0353C76E" w14:textId="77777777" w:rsidR="00795426" w:rsidRPr="00795426" w:rsidRDefault="00795426" w:rsidP="00795426">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lastRenderedPageBreak/>
        <w:t>Приложение 3</w:t>
      </w:r>
      <w:r w:rsidRPr="00795426">
        <w:rPr>
          <w:rFonts w:ascii="Times New Roman" w:eastAsia="Times New Roman" w:hAnsi="Times New Roman" w:cs="Times New Roman"/>
          <w:bCs/>
          <w:sz w:val="28"/>
          <w:szCs w:val="28"/>
          <w:lang w:eastAsia="ru-RU"/>
        </w:rPr>
        <w:br/>
        <w:t>к  порядку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401679C3"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94A0D87"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8F5BCCC"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Форма декларации </w:t>
      </w:r>
    </w:p>
    <w:p w14:paraId="3658C643"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об отсутствии заинтересованности в совершении сделок, затраты по которым представлены к возмещению</w:t>
      </w:r>
    </w:p>
    <w:p w14:paraId="06BABE40" w14:textId="77777777" w:rsidR="00795426" w:rsidRPr="00795426" w:rsidRDefault="00795426" w:rsidP="00795426">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p>
    <w:p w14:paraId="452162C9"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2CD78213"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Декларация</w:t>
      </w:r>
    </w:p>
    <w:p w14:paraId="62A5F090"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об отсутствии заинтересованности в совершении сделок, затраты по которым представлены к возмещению</w:t>
      </w:r>
    </w:p>
    <w:p w14:paraId="130AA01A"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19ACCC7B"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Участник отбора ________________________________________________</w:t>
      </w:r>
    </w:p>
    <w:p w14:paraId="152D45A8" w14:textId="77777777" w:rsidR="00795426" w:rsidRPr="00795426" w:rsidRDefault="00795426" w:rsidP="00795426">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14:paraId="04D5EFA3" w14:textId="77777777" w:rsidR="00795426" w:rsidRPr="00795426" w:rsidRDefault="00795426" w:rsidP="00795426">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Ф.И.О. (последнее – при наличии) индивидуального предпринимателя)</w:t>
      </w:r>
    </w:p>
    <w:p w14:paraId="1E56FD2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в лице _____________________________________________________________</w:t>
      </w:r>
    </w:p>
    <w:p w14:paraId="0A39CEAE"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(Ф.И.О. (последнее – при наличии), должность руководителя или доверенного лица, № доверенности, дата выдачи)</w:t>
      </w:r>
    </w:p>
    <w:p w14:paraId="66BAAE11"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14:paraId="22B4BF9C"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настоящим подтверждает, что: </w:t>
      </w:r>
    </w:p>
    <w:p w14:paraId="0B2779B3"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i/>
          <w:sz w:val="28"/>
          <w:szCs w:val="28"/>
          <w:lang w:eastAsia="ru-RU"/>
        </w:rPr>
        <w:t>(вариант 1: для участников отбора – индивидуальных предпринимателей):</w:t>
      </w:r>
      <w:r w:rsidRPr="00795426">
        <w:rPr>
          <w:rFonts w:ascii="Times New Roman" w:eastAsia="Times New Roman" w:hAnsi="Times New Roman" w:cs="Times New Roman"/>
          <w:sz w:val="28"/>
          <w:szCs w:val="28"/>
          <w:lang w:eastAsia="ru-RU"/>
        </w:rPr>
        <w:t xml:space="preserve"> </w:t>
      </w:r>
    </w:p>
    <w:p w14:paraId="04747A15"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Times New Roman"/>
          <w:sz w:val="28"/>
          <w:szCs w:val="28"/>
          <w:lang w:eastAsia="ru-RU"/>
        </w:rPr>
        <w:t>участник отбора</w:t>
      </w:r>
      <w:r w:rsidRPr="00795426">
        <w:rPr>
          <w:rFonts w:ascii="Times New Roman" w:eastAsia="Times New Roman" w:hAnsi="Times New Roman" w:cs="Arial"/>
          <w:sz w:val="28"/>
          <w:szCs w:val="28"/>
          <w:lang w:eastAsia="ru-RU"/>
        </w:rPr>
        <w:t xml:space="preserve"> – индивидуальный предприниматель ______________________</w:t>
      </w:r>
    </w:p>
    <w:p w14:paraId="037C37FF"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____________________________________________________________________</w:t>
      </w:r>
    </w:p>
    <w:p w14:paraId="4F7CE63C" w14:textId="77777777" w:rsidR="00795426" w:rsidRPr="00795426" w:rsidRDefault="00795426" w:rsidP="00795426">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(Ф.И.О. индивидуального предпринимателя)</w:t>
      </w:r>
    </w:p>
    <w:p w14:paraId="05997945" w14:textId="77777777" w:rsidR="00795426" w:rsidRPr="00795426" w:rsidRDefault="00795426" w:rsidP="0079542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Arial"/>
          <w:sz w:val="28"/>
          <w:szCs w:val="28"/>
          <w:lang w:eastAsia="ru-RU"/>
        </w:rPr>
        <w:t xml:space="preserve">не имеет заинтересованности в совершении сделок, затраты по которым представлены </w:t>
      </w:r>
      <w:r w:rsidRPr="00795426">
        <w:rPr>
          <w:rFonts w:ascii="Times New Roman" w:eastAsia="Times New Roman" w:hAnsi="Times New Roman" w:cs="Times New Roman"/>
          <w:sz w:val="28"/>
          <w:szCs w:val="28"/>
          <w:lang w:eastAsia="ru-RU"/>
        </w:rPr>
        <w:t>к возмещению.</w:t>
      </w:r>
    </w:p>
    <w:p w14:paraId="6BCE0E00"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p>
    <w:p w14:paraId="5AFC1035"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i/>
          <w:sz w:val="28"/>
          <w:szCs w:val="28"/>
          <w:lang w:eastAsia="ru-RU"/>
        </w:rPr>
      </w:pPr>
      <w:r w:rsidRPr="00795426">
        <w:rPr>
          <w:rFonts w:ascii="Times New Roman" w:eastAsia="Times New Roman" w:hAnsi="Times New Roman" w:cs="Arial"/>
          <w:i/>
          <w:sz w:val="28"/>
          <w:szCs w:val="28"/>
          <w:lang w:eastAsia="ru-RU"/>
        </w:rPr>
        <w:t>(вариант 2: для участников отбора – юридических лиц):</w:t>
      </w:r>
    </w:p>
    <w:p w14:paraId="1306A4FD"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i/>
          <w:sz w:val="28"/>
          <w:szCs w:val="28"/>
          <w:lang w:eastAsia="ru-RU"/>
        </w:rPr>
        <w:t xml:space="preserve"> </w:t>
      </w:r>
      <w:r w:rsidRPr="00795426">
        <w:rPr>
          <w:rFonts w:ascii="Times New Roman" w:eastAsia="Times New Roman" w:hAnsi="Times New Roman" w:cs="Arial"/>
          <w:sz w:val="28"/>
          <w:szCs w:val="28"/>
          <w:lang w:eastAsia="ru-RU"/>
        </w:rPr>
        <w:t>лицо, осуществляющее функции единоличного исполнительного органа юридического лица – участника отбора ___________________________________</w:t>
      </w:r>
    </w:p>
    <w:p w14:paraId="00F42853"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____________________________________________________________________,</w:t>
      </w:r>
    </w:p>
    <w:p w14:paraId="31BBA449" w14:textId="77777777" w:rsidR="00795426" w:rsidRPr="00795426" w:rsidRDefault="00795426" w:rsidP="00795426">
      <w:pPr>
        <w:widowControl w:val="0"/>
        <w:tabs>
          <w:tab w:val="left" w:pos="426"/>
        </w:tabs>
        <w:autoSpaceDE w:val="0"/>
        <w:autoSpaceDN w:val="0"/>
        <w:adjustRightInd w:val="0"/>
        <w:spacing w:after="0" w:line="240" w:lineRule="auto"/>
        <w:jc w:val="center"/>
        <w:rPr>
          <w:rFonts w:ascii="Times New Roman" w:eastAsia="Times New Roman" w:hAnsi="Times New Roman" w:cs="Arial"/>
          <w:sz w:val="28"/>
          <w:szCs w:val="28"/>
          <w:lang w:eastAsia="ru-RU"/>
        </w:rPr>
      </w:pPr>
      <w:r w:rsidRPr="00795426">
        <w:rPr>
          <w:rFonts w:ascii="Times New Roman" w:eastAsia="Times New Roman" w:hAnsi="Times New Roman" w:cs="Arial"/>
          <w:sz w:val="24"/>
          <w:szCs w:val="24"/>
          <w:lang w:eastAsia="ru-RU"/>
        </w:rPr>
        <w:t>(Ф.И.О., должность руководителя)</w:t>
      </w:r>
    </w:p>
    <w:p w14:paraId="069A5DD7"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члены коллегиального исполнительного органа юридического лица – участника отбора _____________________________________________________________;</w:t>
      </w:r>
    </w:p>
    <w:p w14:paraId="6B0EAD80" w14:textId="77777777" w:rsidR="00795426" w:rsidRPr="00795426" w:rsidRDefault="00795426" w:rsidP="00795426">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(Ф.И.О. членов коллегиального исполнительного органа при его наличии)</w:t>
      </w:r>
    </w:p>
    <w:p w14:paraId="2D22E606"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либо лицо, являющееся контролирующим лицом юридического лица – участника отбора, _____________________________________________________</w:t>
      </w:r>
    </w:p>
    <w:p w14:paraId="2EDF403C"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lastRenderedPageBreak/>
        <w:t>____________________________________________________________________;</w:t>
      </w:r>
    </w:p>
    <w:p w14:paraId="45AFFF49"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 xml:space="preserve">                     (Ф.И.О. и статус лиц, указанных в примечании, в том числе учредителей </w:t>
      </w:r>
    </w:p>
    <w:p w14:paraId="0BE163EC" w14:textId="77777777" w:rsidR="00795426" w:rsidRPr="00795426" w:rsidRDefault="00795426" w:rsidP="00795426">
      <w:pPr>
        <w:widowControl w:val="0"/>
        <w:tabs>
          <w:tab w:val="left" w:pos="426"/>
        </w:tabs>
        <w:autoSpaceDE w:val="0"/>
        <w:autoSpaceDN w:val="0"/>
        <w:adjustRightInd w:val="0"/>
        <w:spacing w:after="0" w:line="240" w:lineRule="auto"/>
        <w:jc w:val="center"/>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(участников) юридического лица с долей участия более 50 процентов)</w:t>
      </w:r>
    </w:p>
    <w:p w14:paraId="60C30463"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либо лицо, имеющее право давать юридическому лицу – участнику отбора обязательные для него указания ________________________________________, </w:t>
      </w:r>
    </w:p>
    <w:p w14:paraId="348C37E3"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Arial"/>
          <w:sz w:val="24"/>
          <w:szCs w:val="24"/>
          <w:lang w:eastAsia="ru-RU"/>
        </w:rPr>
      </w:pPr>
      <w:r w:rsidRPr="00795426">
        <w:rPr>
          <w:rFonts w:ascii="Times New Roman" w:eastAsia="Times New Roman" w:hAnsi="Times New Roman" w:cs="Arial"/>
          <w:sz w:val="24"/>
          <w:szCs w:val="24"/>
          <w:lang w:eastAsia="ru-RU"/>
        </w:rPr>
        <w:t xml:space="preserve">                                      (Ф.И.О. и статус лиц (при наличии))</w:t>
      </w:r>
    </w:p>
    <w:p w14:paraId="0248C4DA" w14:textId="77777777" w:rsidR="00795426" w:rsidRPr="00795426" w:rsidRDefault="00795426" w:rsidP="0079542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Arial"/>
          <w:sz w:val="28"/>
          <w:szCs w:val="28"/>
          <w:lang w:eastAsia="ru-RU"/>
        </w:rPr>
        <w:t xml:space="preserve">не имеют заинтересованности в совершении сделок, затраты по которым представлены </w:t>
      </w:r>
      <w:r w:rsidRPr="00795426">
        <w:rPr>
          <w:rFonts w:ascii="Times New Roman" w:eastAsia="Times New Roman" w:hAnsi="Times New Roman" w:cs="Times New Roman"/>
          <w:sz w:val="28"/>
          <w:szCs w:val="28"/>
          <w:lang w:eastAsia="ru-RU"/>
        </w:rPr>
        <w:t>к возмещению.</w:t>
      </w:r>
    </w:p>
    <w:p w14:paraId="3CB49A50"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p>
    <w:p w14:paraId="7790D4F7"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В частности, лицо (лица), указанное(ые) выше,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0A46F9C6"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не являются стороной, выгодоприобретателем, посредником или представителем в сделках, затраты по которым представлены </w:t>
      </w:r>
      <w:r w:rsidRPr="00795426">
        <w:rPr>
          <w:rFonts w:ascii="Times New Roman" w:eastAsia="Times New Roman" w:hAnsi="Times New Roman" w:cs="Times New Roman"/>
          <w:sz w:val="28"/>
          <w:szCs w:val="28"/>
          <w:lang w:eastAsia="ru-RU"/>
        </w:rPr>
        <w:t>к возмещению</w:t>
      </w:r>
      <w:r w:rsidRPr="00795426">
        <w:rPr>
          <w:rFonts w:ascii="Times New Roman" w:eastAsia="Times New Roman" w:hAnsi="Times New Roman" w:cs="Arial"/>
          <w:sz w:val="28"/>
          <w:szCs w:val="28"/>
          <w:lang w:eastAsia="ru-RU"/>
        </w:rPr>
        <w:t>;</w:t>
      </w:r>
    </w:p>
    <w:p w14:paraId="5FE8E616"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не являются контролирующим лицом (в том числе учредителем (участником) с долей участия более 50 процентов) юридического лица, являющегося стороной, выгодоприобретателем, посредником или представителем в сделках, затраты по которым представлены </w:t>
      </w:r>
      <w:r w:rsidRPr="00795426">
        <w:rPr>
          <w:rFonts w:ascii="Times New Roman" w:eastAsia="Times New Roman" w:hAnsi="Times New Roman" w:cs="Times New Roman"/>
          <w:sz w:val="28"/>
          <w:szCs w:val="28"/>
          <w:lang w:eastAsia="ru-RU"/>
        </w:rPr>
        <w:t>к возмещению</w:t>
      </w:r>
      <w:r w:rsidRPr="00795426">
        <w:rPr>
          <w:rFonts w:ascii="Times New Roman" w:eastAsia="Times New Roman" w:hAnsi="Times New Roman" w:cs="Arial"/>
          <w:sz w:val="28"/>
          <w:szCs w:val="28"/>
          <w:lang w:eastAsia="ru-RU"/>
        </w:rPr>
        <w:t>;</w:t>
      </w:r>
    </w:p>
    <w:p w14:paraId="04CFCCF0"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не занимают должности в органах управления юридического лица (не являются руководителем юридического лица), являющегося стороной, выгодоприобретателем, посредником или представителем в сделках, затраты по которым представлены </w:t>
      </w:r>
      <w:r w:rsidRPr="00795426">
        <w:rPr>
          <w:rFonts w:ascii="Times New Roman" w:eastAsia="Times New Roman" w:hAnsi="Times New Roman" w:cs="Times New Roman"/>
          <w:sz w:val="28"/>
          <w:szCs w:val="28"/>
          <w:lang w:eastAsia="ru-RU"/>
        </w:rPr>
        <w:t>к возмещению,</w:t>
      </w:r>
      <w:r w:rsidRPr="00795426">
        <w:rPr>
          <w:rFonts w:ascii="Times New Roman" w:eastAsia="Times New Roman" w:hAnsi="Times New Roman" w:cs="Arial"/>
          <w:sz w:val="28"/>
          <w:szCs w:val="28"/>
          <w:lang w:eastAsia="ru-RU"/>
        </w:rPr>
        <w:t xml:space="preserve"> а также должности в органах управления управляющей организации такого юридического лица.</w:t>
      </w:r>
    </w:p>
    <w:p w14:paraId="32F5B8BA"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p>
    <w:p w14:paraId="17BC917D" w14:textId="77777777" w:rsidR="00795426" w:rsidRPr="00795426" w:rsidRDefault="00795426" w:rsidP="00795426">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Примечание: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38261AB0"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8DAA735"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Arial"/>
          <w:sz w:val="28"/>
          <w:szCs w:val="28"/>
          <w:lang w:eastAsia="ru-RU"/>
        </w:rPr>
        <w:t>Участник отбора</w:t>
      </w:r>
      <w:r w:rsidRPr="00795426">
        <w:rPr>
          <w:rFonts w:ascii="Times New Roman" w:eastAsia="Times New Roman" w:hAnsi="Times New Roman" w:cs="Times New Roman"/>
          <w:sz w:val="28"/>
          <w:szCs w:val="28"/>
          <w:lang w:eastAsia="ru-RU"/>
        </w:rPr>
        <w:t xml:space="preserve"> предупрежден, что представление недостоверных сведений:</w:t>
      </w:r>
    </w:p>
    <w:p w14:paraId="674D6ADA"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 является основанием для отклонения заявки на стадии ее рассмотрения, отказа в предоставлении субсидии;</w:t>
      </w:r>
    </w:p>
    <w:p w14:paraId="20091BCB"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в случае предоставления субсидии влечет:</w:t>
      </w:r>
    </w:p>
    <w:p w14:paraId="187BF21F"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возврат суммы предоставленной субсидии в бюджет города Сургута в </w:t>
      </w:r>
      <w:r w:rsidRPr="00795426">
        <w:rPr>
          <w:rFonts w:ascii="Times New Roman" w:eastAsia="Times New Roman" w:hAnsi="Times New Roman" w:cs="Times New Roman"/>
          <w:sz w:val="28"/>
          <w:szCs w:val="28"/>
          <w:lang w:eastAsia="ru-RU"/>
        </w:rPr>
        <w:lastRenderedPageBreak/>
        <w:t>полном объеме;</w:t>
      </w:r>
    </w:p>
    <w:p w14:paraId="66044BA7"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 </w:t>
      </w:r>
    </w:p>
    <w:p w14:paraId="4DD72EF1"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5330B542" w14:textId="77777777" w:rsidR="00795426" w:rsidRPr="00795426" w:rsidRDefault="00795426" w:rsidP="00795426">
      <w:pPr>
        <w:widowControl w:val="0"/>
        <w:tabs>
          <w:tab w:val="left" w:pos="426"/>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795426" w:rsidRPr="00795426" w14:paraId="31DE2F89" w14:textId="77777777" w:rsidTr="00AD1063">
        <w:tc>
          <w:tcPr>
            <w:tcW w:w="3360" w:type="dxa"/>
            <w:tcBorders>
              <w:top w:val="nil"/>
              <w:left w:val="nil"/>
              <w:bottom w:val="nil"/>
              <w:right w:val="nil"/>
            </w:tcBorders>
            <w:hideMark/>
          </w:tcPr>
          <w:p w14:paraId="0EA6796D"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w:t>
            </w:r>
          </w:p>
          <w:p w14:paraId="238CF2E9"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714FA3D7"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w:t>
            </w:r>
          </w:p>
          <w:p w14:paraId="174D6F16"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10AB5BC3"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w:t>
            </w:r>
          </w:p>
          <w:p w14:paraId="18EC073B" w14:textId="77777777" w:rsidR="00795426" w:rsidRPr="00795426" w:rsidRDefault="00795426" w:rsidP="007954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w:t>
            </w:r>
            <w:r w:rsidRPr="00795426">
              <w:rPr>
                <w:rFonts w:ascii="Times New Roman" w:eastAsia="Times New Roman" w:hAnsi="Times New Roman" w:cs="Times New Roman"/>
                <w:sz w:val="24"/>
                <w:szCs w:val="28"/>
                <w:lang w:eastAsia="ru-RU"/>
              </w:rPr>
              <w:t>расшифровка подписи</w:t>
            </w:r>
          </w:p>
        </w:tc>
      </w:tr>
    </w:tbl>
    <w:p w14:paraId="33D27117"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B493C6C"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795426">
        <w:rPr>
          <w:rFonts w:ascii="Times New Roman" w:eastAsia="Times New Roman" w:hAnsi="Times New Roman" w:cs="Arial"/>
          <w:sz w:val="28"/>
          <w:szCs w:val="28"/>
          <w:lang w:eastAsia="ru-RU"/>
        </w:rPr>
        <w:t xml:space="preserve">                                                М.П. (при наличии)</w:t>
      </w:r>
    </w:p>
    <w:p w14:paraId="339FD680" w14:textId="77777777" w:rsidR="00795426" w:rsidRPr="00795426" w:rsidRDefault="00795426" w:rsidP="00795426">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14:paraId="15F4A91F"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608BBB6"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81630D2" w14:textId="77777777" w:rsidR="00795426" w:rsidRPr="00795426" w:rsidRDefault="00795426" w:rsidP="00795426">
      <w:pPr>
        <w:spacing w:after="0" w:line="240" w:lineRule="auto"/>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br w:type="page"/>
      </w:r>
    </w:p>
    <w:p w14:paraId="065BE439" w14:textId="77777777" w:rsidR="00795426" w:rsidRPr="00795426" w:rsidRDefault="00795426" w:rsidP="00795426">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lastRenderedPageBreak/>
        <w:t>Приложение 4</w:t>
      </w:r>
      <w:r w:rsidRPr="00795426">
        <w:rPr>
          <w:rFonts w:ascii="Times New Roman" w:eastAsia="Times New Roman" w:hAnsi="Times New Roman" w:cs="Times New Roman"/>
          <w:bCs/>
          <w:sz w:val="28"/>
          <w:szCs w:val="28"/>
          <w:lang w:eastAsia="ru-RU"/>
        </w:rPr>
        <w:br/>
        <w:t>к  порядку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0E4F22F8"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CFD49C8"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C042E48" w14:textId="77777777" w:rsidR="00795426" w:rsidRPr="00795426" w:rsidRDefault="00795426" w:rsidP="00795426">
      <w:pPr>
        <w:spacing w:after="0" w:line="240" w:lineRule="auto"/>
        <w:ind w:firstLine="567"/>
        <w:jc w:val="center"/>
        <w:outlineLvl w:val="0"/>
        <w:rPr>
          <w:rFonts w:ascii="Times New Roman" w:eastAsia="Times New Roman" w:hAnsi="Times New Roman" w:cs="Times New Roman"/>
          <w:bCs/>
          <w:kern w:val="32"/>
          <w:sz w:val="28"/>
          <w:szCs w:val="28"/>
          <w:lang w:eastAsia="ru-RU"/>
        </w:rPr>
      </w:pPr>
      <w:r w:rsidRPr="00795426">
        <w:rPr>
          <w:rFonts w:ascii="Times New Roman" w:eastAsia="Times New Roman" w:hAnsi="Times New Roman" w:cs="Times New Roman"/>
          <w:bCs/>
          <w:kern w:val="32"/>
          <w:sz w:val="28"/>
          <w:szCs w:val="28"/>
          <w:lang w:eastAsia="ru-RU"/>
        </w:rPr>
        <w:t>Описание инновационного проекта</w:t>
      </w:r>
    </w:p>
    <w:p w14:paraId="77707BEF"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p>
    <w:p w14:paraId="314F82BA"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 Наименование инновационного проекта:</w:t>
      </w:r>
    </w:p>
    <w:p w14:paraId="5256D9A2"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«____________________________________________________________».</w:t>
      </w:r>
    </w:p>
    <w:p w14:paraId="68E8014D"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Организация, реализующая инновационный проект:</w:t>
      </w:r>
    </w:p>
    <w:p w14:paraId="2786E4EE"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______________________________________________________________.</w:t>
      </w:r>
    </w:p>
    <w:p w14:paraId="7D093EE5"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 Общее описание инновационного проекта:</w:t>
      </w:r>
    </w:p>
    <w:p w14:paraId="66BEDF7C"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 сущность, цель, преимущества и срок реализации предлагаемого инновационного проекта;</w:t>
      </w:r>
    </w:p>
    <w:p w14:paraId="43908179"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общая стоимость инновационного проекта (с указанием размера средств организации, направленных на реализацию инновационного проекта);</w:t>
      </w:r>
    </w:p>
    <w:p w14:paraId="19C3C83D"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 основные результаты реализации инновационного проекта;</w:t>
      </w:r>
    </w:p>
    <w:p w14:paraId="06E5985E"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4) документы, подтверждающие права инновационной компании на результаты интеллектуальной деятельности, на основании которых реализуется инновационный проект (патент, свидетельство, документы на секреты производства);</w:t>
      </w:r>
    </w:p>
    <w:p w14:paraId="3112F736"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5) описание производственных помещений для реализации инновационного проекта: адрес, площадь, иные характеристики, на каком праве принадлежит (собственность, аренда, безвозмездное пользование и др.), потребность в дополнительных площадях, реконструкции, ремонте.</w:t>
      </w:r>
    </w:p>
    <w:p w14:paraId="3FA29AC6"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4. Стадия готовности инновационного проекта.</w:t>
      </w:r>
    </w:p>
    <w:p w14:paraId="5C1874B2"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5. Социальная эффективность инновационного проекта: </w:t>
      </w:r>
    </w:p>
    <w:p w14:paraId="3141B78B"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 количество вновь созданных рабочих мест;</w:t>
      </w:r>
    </w:p>
    <w:p w14:paraId="412B1208"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среднемесячная начисленная заработная плата работников (расчетный период – 6 месяцев, для участников отбора, действующих менее 6 месяцев – период с даты регистрации) на дату подачи заявки.</w:t>
      </w:r>
    </w:p>
    <w:p w14:paraId="2C5FA223"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6. Бюджетная эффективность инновационного проекта:</w:t>
      </w:r>
    </w:p>
    <w:p w14:paraId="6BDBDB66"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1) соотношение привлекаемых бюджетных средств к общей стоимости инновационного проекта;</w:t>
      </w:r>
    </w:p>
    <w:p w14:paraId="6C7CCB38"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объем планируемых налоговых поступлений в бюджеты всех уровней, в результате реализации инновационного проекта.</w:t>
      </w:r>
    </w:p>
    <w:p w14:paraId="0A8D043B"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7. Экономическая (коммерческая) эффективность реализации инновационного проекта:</w:t>
      </w:r>
    </w:p>
    <w:p w14:paraId="5EE7F9AA"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lastRenderedPageBreak/>
        <w:t>1) объем всех видов затрат на реализацию инновационного проекта;</w:t>
      </w:r>
    </w:p>
    <w:p w14:paraId="0461CB60"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2) период реализации инновационного проекта;</w:t>
      </w:r>
    </w:p>
    <w:p w14:paraId="36C3C278"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3) наличие рынка для предполагаемого товара, работ, услуг, возможность эффективной коммерциализации инновационного проекта и срок его окупаемости;</w:t>
      </w:r>
    </w:p>
    <w:p w14:paraId="0F084FF6"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4) рыночные преимущества товара, работ, услуг, реализуемые посредством реализации инновационного проекта.</w:t>
      </w:r>
    </w:p>
    <w:p w14:paraId="4CF04617"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5) география поставок (количество субъектов Российской Федерации, иностранных государств, в которые осуществляются поставки товаров, работ, услуг) на дату подачи заявки.</w:t>
      </w:r>
    </w:p>
    <w:p w14:paraId="38BDC343"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8. Возможность привлечения инвестиций в реализации инновационного проекта.</w:t>
      </w:r>
    </w:p>
    <w:p w14:paraId="62F8B230" w14:textId="77777777" w:rsidR="00795426" w:rsidRPr="00795426" w:rsidRDefault="00795426" w:rsidP="00795426">
      <w:pPr>
        <w:spacing w:after="0" w:line="240" w:lineRule="auto"/>
        <w:ind w:firstLine="567"/>
        <w:jc w:val="both"/>
        <w:rPr>
          <w:rFonts w:ascii="Times New Roman" w:eastAsia="Times New Roman" w:hAnsi="Times New Roman" w:cs="Times New Roman"/>
          <w:bCs/>
          <w:iCs/>
          <w:sz w:val="28"/>
          <w:szCs w:val="28"/>
          <w:lang w:eastAsia="ru-RU"/>
        </w:rPr>
      </w:pPr>
      <w:r w:rsidRPr="00795426">
        <w:rPr>
          <w:rFonts w:ascii="Times New Roman" w:eastAsia="Times New Roman" w:hAnsi="Times New Roman" w:cs="Times New Roman"/>
          <w:sz w:val="28"/>
          <w:szCs w:val="28"/>
          <w:lang w:eastAsia="ru-RU"/>
        </w:rPr>
        <w:t xml:space="preserve">9. </w:t>
      </w:r>
      <w:r w:rsidRPr="00795426">
        <w:rPr>
          <w:rFonts w:ascii="Times New Roman" w:eastAsia="Times New Roman" w:hAnsi="Times New Roman" w:cs="Times New Roman"/>
          <w:bCs/>
          <w:iCs/>
          <w:sz w:val="28"/>
          <w:szCs w:val="28"/>
          <w:lang w:eastAsia="ru-RU"/>
        </w:rPr>
        <w:t>Виды затрат на реализацию проекта</w:t>
      </w:r>
    </w:p>
    <w:p w14:paraId="79D8B4E6" w14:textId="77777777" w:rsidR="00795426" w:rsidRPr="00795426" w:rsidRDefault="00795426" w:rsidP="00795426">
      <w:pPr>
        <w:spacing w:after="0" w:line="240" w:lineRule="auto"/>
        <w:ind w:firstLine="567"/>
        <w:jc w:val="both"/>
        <w:rPr>
          <w:rFonts w:ascii="Times New Roman" w:eastAsia="Times New Roman" w:hAnsi="Times New Roman" w:cs="Times New Roman"/>
          <w:bCs/>
          <w:iCs/>
          <w:sz w:val="28"/>
          <w:szCs w:val="28"/>
          <w:lang w:eastAsia="ru-RU"/>
        </w:rPr>
      </w:pPr>
    </w:p>
    <w:tbl>
      <w:tblPr>
        <w:tblW w:w="975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7938"/>
        <w:gridCol w:w="1247"/>
      </w:tblGrid>
      <w:tr w:rsidR="00795426" w:rsidRPr="00795426" w14:paraId="0CB213B6" w14:textId="77777777" w:rsidTr="00AD1063">
        <w:tc>
          <w:tcPr>
            <w:tcW w:w="567" w:type="dxa"/>
            <w:tcBorders>
              <w:top w:val="single" w:sz="4" w:space="0" w:color="auto"/>
              <w:bottom w:val="single" w:sz="4" w:space="0" w:color="auto"/>
              <w:right w:val="single" w:sz="4" w:space="0" w:color="auto"/>
            </w:tcBorders>
          </w:tcPr>
          <w:p w14:paraId="09A0D71D"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п/п</w:t>
            </w:r>
          </w:p>
        </w:tc>
        <w:tc>
          <w:tcPr>
            <w:tcW w:w="7938" w:type="dxa"/>
            <w:tcBorders>
              <w:top w:val="single" w:sz="4" w:space="0" w:color="auto"/>
              <w:left w:val="single" w:sz="4" w:space="0" w:color="auto"/>
              <w:bottom w:val="single" w:sz="4" w:space="0" w:color="auto"/>
              <w:right w:val="single" w:sz="4" w:space="0" w:color="auto"/>
            </w:tcBorders>
          </w:tcPr>
          <w:p w14:paraId="7A693B3D"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Вид затрат на реализацию проекта </w:t>
            </w:r>
          </w:p>
        </w:tc>
        <w:tc>
          <w:tcPr>
            <w:tcW w:w="1247" w:type="dxa"/>
            <w:tcBorders>
              <w:top w:val="single" w:sz="4" w:space="0" w:color="auto"/>
              <w:left w:val="single" w:sz="4" w:space="0" w:color="auto"/>
              <w:bottom w:val="single" w:sz="4" w:space="0" w:color="auto"/>
            </w:tcBorders>
          </w:tcPr>
          <w:p w14:paraId="32128CD8"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Сумма (руб.)</w:t>
            </w:r>
          </w:p>
        </w:tc>
      </w:tr>
      <w:tr w:rsidR="00795426" w:rsidRPr="00795426" w14:paraId="083BF13F" w14:textId="77777777" w:rsidTr="00AD1063">
        <w:tc>
          <w:tcPr>
            <w:tcW w:w="567" w:type="dxa"/>
            <w:tcBorders>
              <w:top w:val="single" w:sz="4" w:space="0" w:color="auto"/>
              <w:bottom w:val="single" w:sz="4" w:space="0" w:color="auto"/>
              <w:right w:val="single" w:sz="4" w:space="0" w:color="auto"/>
            </w:tcBorders>
          </w:tcPr>
          <w:p w14:paraId="26AAED68"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w:t>
            </w:r>
          </w:p>
        </w:tc>
        <w:tc>
          <w:tcPr>
            <w:tcW w:w="7938" w:type="dxa"/>
            <w:tcBorders>
              <w:top w:val="single" w:sz="4" w:space="0" w:color="auto"/>
              <w:left w:val="single" w:sz="4" w:space="0" w:color="auto"/>
              <w:bottom w:val="single" w:sz="4" w:space="0" w:color="auto"/>
              <w:right w:val="single" w:sz="4" w:space="0" w:color="auto"/>
            </w:tcBorders>
          </w:tcPr>
          <w:p w14:paraId="066282C8"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Исследование и разработка новых продуктов, услуг и методов их производства (передачи), новых производственных процессов</w:t>
            </w:r>
          </w:p>
        </w:tc>
        <w:tc>
          <w:tcPr>
            <w:tcW w:w="1247" w:type="dxa"/>
            <w:tcBorders>
              <w:top w:val="single" w:sz="4" w:space="0" w:color="auto"/>
              <w:left w:val="single" w:sz="4" w:space="0" w:color="auto"/>
              <w:bottom w:val="single" w:sz="4" w:space="0" w:color="auto"/>
            </w:tcBorders>
          </w:tcPr>
          <w:p w14:paraId="0C3FD786"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08BEE39A" w14:textId="77777777" w:rsidTr="00AD1063">
        <w:tc>
          <w:tcPr>
            <w:tcW w:w="567" w:type="dxa"/>
            <w:tcBorders>
              <w:top w:val="single" w:sz="4" w:space="0" w:color="auto"/>
              <w:bottom w:val="single" w:sz="4" w:space="0" w:color="auto"/>
              <w:right w:val="single" w:sz="4" w:space="0" w:color="auto"/>
            </w:tcBorders>
          </w:tcPr>
          <w:p w14:paraId="7EA2AEE3"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2</w:t>
            </w:r>
          </w:p>
        </w:tc>
        <w:tc>
          <w:tcPr>
            <w:tcW w:w="7938" w:type="dxa"/>
            <w:tcBorders>
              <w:top w:val="single" w:sz="4" w:space="0" w:color="auto"/>
              <w:left w:val="single" w:sz="4" w:space="0" w:color="auto"/>
              <w:bottom w:val="single" w:sz="4" w:space="0" w:color="auto"/>
              <w:right w:val="single" w:sz="4" w:space="0" w:color="auto"/>
            </w:tcBorders>
          </w:tcPr>
          <w:p w14:paraId="421C32BA"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Производственное проектирование, дизайн и другие разработки (не связанные с научными исследованиями и разработками) новых продуктов, услуг и методов их производства (передачи), новых производственных процессов</w:t>
            </w:r>
          </w:p>
        </w:tc>
        <w:tc>
          <w:tcPr>
            <w:tcW w:w="1247" w:type="dxa"/>
            <w:tcBorders>
              <w:top w:val="single" w:sz="4" w:space="0" w:color="auto"/>
              <w:left w:val="single" w:sz="4" w:space="0" w:color="auto"/>
              <w:bottom w:val="single" w:sz="4" w:space="0" w:color="auto"/>
            </w:tcBorders>
          </w:tcPr>
          <w:p w14:paraId="4ED2D193"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20E5658E" w14:textId="77777777" w:rsidTr="00AD1063">
        <w:tc>
          <w:tcPr>
            <w:tcW w:w="567" w:type="dxa"/>
            <w:tcBorders>
              <w:top w:val="single" w:sz="4" w:space="0" w:color="auto"/>
              <w:bottom w:val="single" w:sz="4" w:space="0" w:color="auto"/>
              <w:right w:val="single" w:sz="4" w:space="0" w:color="auto"/>
            </w:tcBorders>
          </w:tcPr>
          <w:p w14:paraId="1E2E2D57"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3</w:t>
            </w:r>
          </w:p>
        </w:tc>
        <w:tc>
          <w:tcPr>
            <w:tcW w:w="7938" w:type="dxa"/>
            <w:tcBorders>
              <w:top w:val="single" w:sz="4" w:space="0" w:color="auto"/>
              <w:left w:val="single" w:sz="4" w:space="0" w:color="auto"/>
              <w:bottom w:val="single" w:sz="4" w:space="0" w:color="auto"/>
              <w:right w:val="single" w:sz="4" w:space="0" w:color="auto"/>
            </w:tcBorders>
          </w:tcPr>
          <w:p w14:paraId="6C8E2464"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Приобретение машин и оборудования, связанных с технологическими инновациями</w:t>
            </w:r>
          </w:p>
        </w:tc>
        <w:tc>
          <w:tcPr>
            <w:tcW w:w="1247" w:type="dxa"/>
            <w:tcBorders>
              <w:top w:val="single" w:sz="4" w:space="0" w:color="auto"/>
              <w:left w:val="single" w:sz="4" w:space="0" w:color="auto"/>
              <w:bottom w:val="single" w:sz="4" w:space="0" w:color="auto"/>
            </w:tcBorders>
          </w:tcPr>
          <w:p w14:paraId="2416FC9A"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47A9752B" w14:textId="77777777" w:rsidTr="00AD1063">
        <w:tc>
          <w:tcPr>
            <w:tcW w:w="567" w:type="dxa"/>
            <w:tcBorders>
              <w:top w:val="single" w:sz="4" w:space="0" w:color="auto"/>
              <w:bottom w:val="single" w:sz="4" w:space="0" w:color="auto"/>
              <w:right w:val="single" w:sz="4" w:space="0" w:color="auto"/>
            </w:tcBorders>
          </w:tcPr>
          <w:p w14:paraId="1B75C89D"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4</w:t>
            </w:r>
          </w:p>
        </w:tc>
        <w:tc>
          <w:tcPr>
            <w:tcW w:w="7938" w:type="dxa"/>
            <w:tcBorders>
              <w:top w:val="single" w:sz="4" w:space="0" w:color="auto"/>
              <w:left w:val="single" w:sz="4" w:space="0" w:color="auto"/>
              <w:bottom w:val="single" w:sz="4" w:space="0" w:color="auto"/>
              <w:right w:val="single" w:sz="4" w:space="0" w:color="auto"/>
            </w:tcBorders>
          </w:tcPr>
          <w:p w14:paraId="109DE237"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Приобретение новых технологий (в том числе прав на патенты, лицензии на использование изобретений, промышленных образцов, полезных моделей)</w:t>
            </w:r>
          </w:p>
        </w:tc>
        <w:tc>
          <w:tcPr>
            <w:tcW w:w="1247" w:type="dxa"/>
            <w:tcBorders>
              <w:top w:val="single" w:sz="4" w:space="0" w:color="auto"/>
              <w:left w:val="single" w:sz="4" w:space="0" w:color="auto"/>
              <w:bottom w:val="single" w:sz="4" w:space="0" w:color="auto"/>
            </w:tcBorders>
          </w:tcPr>
          <w:p w14:paraId="13FC0DC8"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39049692" w14:textId="77777777" w:rsidTr="00AD1063">
        <w:tc>
          <w:tcPr>
            <w:tcW w:w="567" w:type="dxa"/>
            <w:tcBorders>
              <w:top w:val="single" w:sz="4" w:space="0" w:color="auto"/>
              <w:bottom w:val="single" w:sz="4" w:space="0" w:color="auto"/>
              <w:right w:val="single" w:sz="4" w:space="0" w:color="auto"/>
            </w:tcBorders>
          </w:tcPr>
          <w:p w14:paraId="4B00BF59"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5</w:t>
            </w:r>
          </w:p>
        </w:tc>
        <w:tc>
          <w:tcPr>
            <w:tcW w:w="7938" w:type="dxa"/>
            <w:tcBorders>
              <w:top w:val="single" w:sz="4" w:space="0" w:color="auto"/>
              <w:left w:val="single" w:sz="4" w:space="0" w:color="auto"/>
              <w:bottom w:val="single" w:sz="4" w:space="0" w:color="auto"/>
              <w:right w:val="single" w:sz="4" w:space="0" w:color="auto"/>
            </w:tcBorders>
          </w:tcPr>
          <w:p w14:paraId="76B9932B"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Приобретение программных средств для электронных вычислительных машин (программы для ЭВМ)</w:t>
            </w:r>
          </w:p>
        </w:tc>
        <w:tc>
          <w:tcPr>
            <w:tcW w:w="1247" w:type="dxa"/>
            <w:tcBorders>
              <w:top w:val="single" w:sz="4" w:space="0" w:color="auto"/>
              <w:left w:val="single" w:sz="4" w:space="0" w:color="auto"/>
              <w:bottom w:val="single" w:sz="4" w:space="0" w:color="auto"/>
            </w:tcBorders>
          </w:tcPr>
          <w:p w14:paraId="484FD0A8"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1EA3E3EB" w14:textId="77777777" w:rsidTr="00AD1063">
        <w:tc>
          <w:tcPr>
            <w:tcW w:w="567" w:type="dxa"/>
            <w:tcBorders>
              <w:top w:val="single" w:sz="4" w:space="0" w:color="auto"/>
              <w:bottom w:val="single" w:sz="4" w:space="0" w:color="auto"/>
              <w:right w:val="single" w:sz="4" w:space="0" w:color="auto"/>
            </w:tcBorders>
          </w:tcPr>
          <w:p w14:paraId="00113B35"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6</w:t>
            </w:r>
          </w:p>
        </w:tc>
        <w:tc>
          <w:tcPr>
            <w:tcW w:w="7938" w:type="dxa"/>
            <w:tcBorders>
              <w:top w:val="single" w:sz="4" w:space="0" w:color="auto"/>
              <w:left w:val="single" w:sz="4" w:space="0" w:color="auto"/>
              <w:bottom w:val="single" w:sz="4" w:space="0" w:color="auto"/>
              <w:right w:val="single" w:sz="4" w:space="0" w:color="auto"/>
            </w:tcBorders>
          </w:tcPr>
          <w:p w14:paraId="3018FD67"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Обучение и подготовка персонала, связанного с инновациями</w:t>
            </w:r>
          </w:p>
        </w:tc>
        <w:tc>
          <w:tcPr>
            <w:tcW w:w="1247" w:type="dxa"/>
            <w:tcBorders>
              <w:top w:val="single" w:sz="4" w:space="0" w:color="auto"/>
              <w:left w:val="single" w:sz="4" w:space="0" w:color="auto"/>
              <w:bottom w:val="single" w:sz="4" w:space="0" w:color="auto"/>
            </w:tcBorders>
          </w:tcPr>
          <w:p w14:paraId="49BE2525"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72A654A2" w14:textId="77777777" w:rsidTr="00AD1063">
        <w:tc>
          <w:tcPr>
            <w:tcW w:w="567" w:type="dxa"/>
            <w:tcBorders>
              <w:top w:val="single" w:sz="4" w:space="0" w:color="auto"/>
              <w:bottom w:val="single" w:sz="4" w:space="0" w:color="auto"/>
              <w:right w:val="single" w:sz="4" w:space="0" w:color="auto"/>
            </w:tcBorders>
          </w:tcPr>
          <w:p w14:paraId="106B824B"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7</w:t>
            </w:r>
          </w:p>
        </w:tc>
        <w:tc>
          <w:tcPr>
            <w:tcW w:w="7938" w:type="dxa"/>
            <w:tcBorders>
              <w:top w:val="single" w:sz="4" w:space="0" w:color="auto"/>
              <w:left w:val="single" w:sz="4" w:space="0" w:color="auto"/>
              <w:bottom w:val="single" w:sz="4" w:space="0" w:color="auto"/>
              <w:right w:val="single" w:sz="4" w:space="0" w:color="auto"/>
            </w:tcBorders>
          </w:tcPr>
          <w:p w14:paraId="07723B82"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Маркетинговые исследования</w:t>
            </w:r>
          </w:p>
        </w:tc>
        <w:tc>
          <w:tcPr>
            <w:tcW w:w="1247" w:type="dxa"/>
            <w:tcBorders>
              <w:top w:val="single" w:sz="4" w:space="0" w:color="auto"/>
              <w:left w:val="single" w:sz="4" w:space="0" w:color="auto"/>
              <w:bottom w:val="single" w:sz="4" w:space="0" w:color="auto"/>
            </w:tcBorders>
          </w:tcPr>
          <w:p w14:paraId="4461AFE9"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78F786DA" w14:textId="77777777" w:rsidTr="00AD1063">
        <w:tc>
          <w:tcPr>
            <w:tcW w:w="567" w:type="dxa"/>
            <w:tcBorders>
              <w:top w:val="single" w:sz="4" w:space="0" w:color="auto"/>
              <w:bottom w:val="single" w:sz="4" w:space="0" w:color="auto"/>
              <w:right w:val="single" w:sz="4" w:space="0" w:color="auto"/>
            </w:tcBorders>
          </w:tcPr>
          <w:p w14:paraId="7209C6A1"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8</w:t>
            </w:r>
          </w:p>
        </w:tc>
        <w:tc>
          <w:tcPr>
            <w:tcW w:w="7938" w:type="dxa"/>
            <w:tcBorders>
              <w:top w:val="single" w:sz="4" w:space="0" w:color="auto"/>
              <w:left w:val="single" w:sz="4" w:space="0" w:color="auto"/>
              <w:bottom w:val="single" w:sz="4" w:space="0" w:color="auto"/>
              <w:right w:val="single" w:sz="4" w:space="0" w:color="auto"/>
            </w:tcBorders>
          </w:tcPr>
          <w:p w14:paraId="7C161162"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Аренда (субаренда) помещений, используемых для обеспечения деятельности</w:t>
            </w:r>
          </w:p>
        </w:tc>
        <w:tc>
          <w:tcPr>
            <w:tcW w:w="1247" w:type="dxa"/>
            <w:tcBorders>
              <w:top w:val="single" w:sz="4" w:space="0" w:color="auto"/>
              <w:left w:val="single" w:sz="4" w:space="0" w:color="auto"/>
              <w:bottom w:val="single" w:sz="4" w:space="0" w:color="auto"/>
            </w:tcBorders>
          </w:tcPr>
          <w:p w14:paraId="75A5E964"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7364219B" w14:textId="77777777" w:rsidTr="00AD1063">
        <w:tc>
          <w:tcPr>
            <w:tcW w:w="567" w:type="dxa"/>
            <w:tcBorders>
              <w:top w:val="single" w:sz="4" w:space="0" w:color="auto"/>
              <w:bottom w:val="single" w:sz="4" w:space="0" w:color="auto"/>
              <w:right w:val="single" w:sz="4" w:space="0" w:color="auto"/>
            </w:tcBorders>
          </w:tcPr>
          <w:p w14:paraId="4AFD5E31"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9</w:t>
            </w:r>
          </w:p>
        </w:tc>
        <w:tc>
          <w:tcPr>
            <w:tcW w:w="7938" w:type="dxa"/>
            <w:tcBorders>
              <w:top w:val="single" w:sz="4" w:space="0" w:color="auto"/>
              <w:left w:val="single" w:sz="4" w:space="0" w:color="auto"/>
              <w:bottom w:val="single" w:sz="4" w:space="0" w:color="auto"/>
              <w:right w:val="single" w:sz="4" w:space="0" w:color="auto"/>
            </w:tcBorders>
          </w:tcPr>
          <w:p w14:paraId="75136786"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Затраты, связанные с уплатой процентов по кредитам, привлеченным в российских кредитных организациях</w:t>
            </w:r>
          </w:p>
        </w:tc>
        <w:tc>
          <w:tcPr>
            <w:tcW w:w="1247" w:type="dxa"/>
            <w:tcBorders>
              <w:top w:val="single" w:sz="4" w:space="0" w:color="auto"/>
              <w:left w:val="single" w:sz="4" w:space="0" w:color="auto"/>
              <w:bottom w:val="single" w:sz="4" w:space="0" w:color="auto"/>
            </w:tcBorders>
          </w:tcPr>
          <w:p w14:paraId="047764D6"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611D7AAC" w14:textId="77777777" w:rsidTr="00AD1063">
        <w:tc>
          <w:tcPr>
            <w:tcW w:w="567" w:type="dxa"/>
            <w:tcBorders>
              <w:top w:val="single" w:sz="4" w:space="0" w:color="auto"/>
              <w:bottom w:val="single" w:sz="4" w:space="0" w:color="auto"/>
              <w:right w:val="single" w:sz="4" w:space="0" w:color="auto"/>
            </w:tcBorders>
          </w:tcPr>
          <w:p w14:paraId="636A3C87"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10</w:t>
            </w:r>
          </w:p>
        </w:tc>
        <w:tc>
          <w:tcPr>
            <w:tcW w:w="7938" w:type="dxa"/>
            <w:tcBorders>
              <w:top w:val="single" w:sz="4" w:space="0" w:color="auto"/>
              <w:left w:val="single" w:sz="4" w:space="0" w:color="auto"/>
              <w:bottom w:val="single" w:sz="4" w:space="0" w:color="auto"/>
              <w:right w:val="single" w:sz="4" w:space="0" w:color="auto"/>
            </w:tcBorders>
          </w:tcPr>
          <w:p w14:paraId="7DA105BE"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Сертификация, патентование, регистрация прав результатов интеллектуальной деятельности, товарных знаков и средств индивидуализации</w:t>
            </w:r>
          </w:p>
        </w:tc>
        <w:tc>
          <w:tcPr>
            <w:tcW w:w="1247" w:type="dxa"/>
            <w:tcBorders>
              <w:top w:val="single" w:sz="4" w:space="0" w:color="auto"/>
              <w:left w:val="single" w:sz="4" w:space="0" w:color="auto"/>
              <w:bottom w:val="single" w:sz="4" w:space="0" w:color="auto"/>
            </w:tcBorders>
          </w:tcPr>
          <w:p w14:paraId="25665026"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2DCD990C" w14:textId="77777777" w:rsidTr="00AD1063">
        <w:tc>
          <w:tcPr>
            <w:tcW w:w="567" w:type="dxa"/>
            <w:tcBorders>
              <w:top w:val="single" w:sz="4" w:space="0" w:color="auto"/>
              <w:bottom w:val="single" w:sz="4" w:space="0" w:color="auto"/>
              <w:right w:val="single" w:sz="4" w:space="0" w:color="auto"/>
            </w:tcBorders>
          </w:tcPr>
          <w:p w14:paraId="42F81384"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11</w:t>
            </w:r>
          </w:p>
        </w:tc>
        <w:tc>
          <w:tcPr>
            <w:tcW w:w="7938" w:type="dxa"/>
            <w:tcBorders>
              <w:top w:val="single" w:sz="4" w:space="0" w:color="auto"/>
              <w:left w:val="single" w:sz="4" w:space="0" w:color="auto"/>
              <w:bottom w:val="single" w:sz="4" w:space="0" w:color="auto"/>
              <w:right w:val="single" w:sz="4" w:space="0" w:color="auto"/>
            </w:tcBorders>
          </w:tcPr>
          <w:p w14:paraId="42119288"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Приобретение и изготовление деталей и комплектующих изделий, сырья и материалов, необходимых для создания, внедрения, применения инновационного продукта </w:t>
            </w:r>
          </w:p>
        </w:tc>
        <w:tc>
          <w:tcPr>
            <w:tcW w:w="1247" w:type="dxa"/>
            <w:tcBorders>
              <w:top w:val="single" w:sz="4" w:space="0" w:color="auto"/>
              <w:left w:val="single" w:sz="4" w:space="0" w:color="auto"/>
              <w:bottom w:val="single" w:sz="4" w:space="0" w:color="auto"/>
            </w:tcBorders>
          </w:tcPr>
          <w:p w14:paraId="372F549B"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34AEE827" w14:textId="77777777" w:rsidTr="00AD1063">
        <w:tc>
          <w:tcPr>
            <w:tcW w:w="567" w:type="dxa"/>
            <w:tcBorders>
              <w:top w:val="single" w:sz="4" w:space="0" w:color="auto"/>
              <w:bottom w:val="single" w:sz="4" w:space="0" w:color="auto"/>
              <w:right w:val="single" w:sz="4" w:space="0" w:color="auto"/>
            </w:tcBorders>
          </w:tcPr>
          <w:p w14:paraId="437539ED"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w:t>
            </w:r>
          </w:p>
        </w:tc>
        <w:tc>
          <w:tcPr>
            <w:tcW w:w="7938" w:type="dxa"/>
            <w:tcBorders>
              <w:top w:val="single" w:sz="4" w:space="0" w:color="auto"/>
              <w:left w:val="single" w:sz="4" w:space="0" w:color="auto"/>
              <w:bottom w:val="single" w:sz="4" w:space="0" w:color="auto"/>
              <w:right w:val="single" w:sz="4" w:space="0" w:color="auto"/>
            </w:tcBorders>
          </w:tcPr>
          <w:p w14:paraId="033C0767"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Коммунальные услуги помещений, используемых для обеспечения деятельности</w:t>
            </w:r>
          </w:p>
        </w:tc>
        <w:tc>
          <w:tcPr>
            <w:tcW w:w="1247" w:type="dxa"/>
            <w:tcBorders>
              <w:top w:val="single" w:sz="4" w:space="0" w:color="auto"/>
              <w:left w:val="single" w:sz="4" w:space="0" w:color="auto"/>
              <w:bottom w:val="single" w:sz="4" w:space="0" w:color="auto"/>
            </w:tcBorders>
          </w:tcPr>
          <w:p w14:paraId="30F4A6C7"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4CCC7825" w14:textId="77777777" w:rsidTr="00AD1063">
        <w:tc>
          <w:tcPr>
            <w:tcW w:w="567" w:type="dxa"/>
            <w:tcBorders>
              <w:top w:val="single" w:sz="4" w:space="0" w:color="auto"/>
              <w:bottom w:val="single" w:sz="4" w:space="0" w:color="auto"/>
              <w:right w:val="single" w:sz="4" w:space="0" w:color="auto"/>
            </w:tcBorders>
          </w:tcPr>
          <w:p w14:paraId="350CF211" w14:textId="77777777" w:rsidR="00795426" w:rsidRPr="00795426" w:rsidRDefault="00795426" w:rsidP="0079542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13</w:t>
            </w:r>
          </w:p>
        </w:tc>
        <w:tc>
          <w:tcPr>
            <w:tcW w:w="7938" w:type="dxa"/>
            <w:tcBorders>
              <w:top w:val="single" w:sz="4" w:space="0" w:color="auto"/>
              <w:left w:val="single" w:sz="4" w:space="0" w:color="auto"/>
              <w:bottom w:val="single" w:sz="4" w:space="0" w:color="auto"/>
              <w:right w:val="single" w:sz="4" w:space="0" w:color="auto"/>
            </w:tcBorders>
          </w:tcPr>
          <w:p w14:paraId="4CAF3E1B"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Иные расходы (указать, какие)</w:t>
            </w:r>
          </w:p>
        </w:tc>
        <w:tc>
          <w:tcPr>
            <w:tcW w:w="1247" w:type="dxa"/>
            <w:tcBorders>
              <w:top w:val="single" w:sz="4" w:space="0" w:color="auto"/>
              <w:left w:val="single" w:sz="4" w:space="0" w:color="auto"/>
              <w:bottom w:val="single" w:sz="4" w:space="0" w:color="auto"/>
            </w:tcBorders>
          </w:tcPr>
          <w:p w14:paraId="79EE7A08"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795426" w:rsidRPr="00795426" w14:paraId="463855DA" w14:textId="77777777" w:rsidTr="00AD1063">
        <w:tc>
          <w:tcPr>
            <w:tcW w:w="8505" w:type="dxa"/>
            <w:gridSpan w:val="2"/>
            <w:tcBorders>
              <w:top w:val="single" w:sz="4" w:space="0" w:color="auto"/>
              <w:bottom w:val="single" w:sz="4" w:space="0" w:color="auto"/>
              <w:right w:val="single" w:sz="4" w:space="0" w:color="auto"/>
            </w:tcBorders>
          </w:tcPr>
          <w:p w14:paraId="5B2A0B5E"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tcBorders>
          </w:tcPr>
          <w:p w14:paraId="7702EC83" w14:textId="77777777" w:rsidR="00795426" w:rsidRPr="00795426" w:rsidRDefault="00795426" w:rsidP="00795426">
            <w:pPr>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14:paraId="7A425433" w14:textId="77777777" w:rsidR="00795426" w:rsidRPr="00795426" w:rsidRDefault="00795426" w:rsidP="00795426">
      <w:pPr>
        <w:spacing w:after="0" w:line="240" w:lineRule="auto"/>
        <w:ind w:firstLine="567"/>
        <w:jc w:val="center"/>
        <w:outlineLvl w:val="1"/>
        <w:rPr>
          <w:rFonts w:ascii="Times New Roman" w:eastAsia="Times New Roman" w:hAnsi="Times New Roman" w:cs="Times New Roman"/>
          <w:b/>
          <w:bCs/>
          <w:iCs/>
          <w:sz w:val="28"/>
          <w:szCs w:val="28"/>
          <w:lang w:eastAsia="ru-RU"/>
        </w:rPr>
      </w:pPr>
    </w:p>
    <w:p w14:paraId="5DA517B8" w14:textId="77777777" w:rsidR="00795426" w:rsidRPr="00795426" w:rsidRDefault="00795426" w:rsidP="00795426">
      <w:pPr>
        <w:spacing w:after="0" w:line="240" w:lineRule="auto"/>
        <w:ind w:firstLine="567"/>
        <w:jc w:val="both"/>
        <w:outlineLvl w:val="1"/>
        <w:rPr>
          <w:rFonts w:ascii="Times New Roman" w:eastAsia="Times New Roman" w:hAnsi="Times New Roman" w:cs="Times New Roman"/>
          <w:bCs/>
          <w:iCs/>
          <w:sz w:val="28"/>
          <w:szCs w:val="28"/>
          <w:lang w:eastAsia="ru-RU"/>
        </w:rPr>
      </w:pPr>
      <w:r w:rsidRPr="00795426">
        <w:rPr>
          <w:rFonts w:ascii="Times New Roman" w:eastAsia="Times New Roman" w:hAnsi="Times New Roman" w:cs="Times New Roman"/>
          <w:bCs/>
          <w:iCs/>
          <w:sz w:val="28"/>
          <w:szCs w:val="28"/>
          <w:lang w:eastAsia="ru-RU"/>
        </w:rPr>
        <w:t>10. Основные финансово-экономические показатели субъекта малого и среднего предпринимательства – участника отбора</w:t>
      </w:r>
    </w:p>
    <w:p w14:paraId="218BDCF7" w14:textId="77777777" w:rsidR="00795426" w:rsidRPr="00795426" w:rsidRDefault="00795426" w:rsidP="00795426">
      <w:pPr>
        <w:spacing w:after="0" w:line="240" w:lineRule="auto"/>
        <w:ind w:firstLine="567"/>
        <w:jc w:val="center"/>
        <w:outlineLvl w:val="1"/>
        <w:rPr>
          <w:rFonts w:ascii="Times New Roman" w:eastAsia="Times New Roman" w:hAnsi="Times New Roman" w:cs="Times New Roman"/>
          <w:bCs/>
          <w:iCs/>
          <w:sz w:val="28"/>
          <w:szCs w:val="28"/>
          <w:lang w:eastAsia="ru-RU"/>
        </w:rPr>
      </w:pPr>
    </w:p>
    <w:tbl>
      <w:tblPr>
        <w:tblW w:w="9755"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9"/>
        <w:gridCol w:w="1984"/>
        <w:gridCol w:w="1105"/>
        <w:gridCol w:w="1560"/>
        <w:gridCol w:w="1559"/>
        <w:gridCol w:w="1559"/>
        <w:gridCol w:w="1559"/>
      </w:tblGrid>
      <w:tr w:rsidR="00795426" w:rsidRPr="00795426" w14:paraId="1B54F012" w14:textId="77777777" w:rsidTr="00AD1063">
        <w:tc>
          <w:tcPr>
            <w:tcW w:w="429" w:type="dxa"/>
            <w:tcBorders>
              <w:top w:val="single" w:sz="4" w:space="0" w:color="auto"/>
              <w:bottom w:val="single" w:sz="4" w:space="0" w:color="auto"/>
              <w:right w:val="single" w:sz="4" w:space="0" w:color="auto"/>
            </w:tcBorders>
          </w:tcPr>
          <w:p w14:paraId="0DA8B185"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lastRenderedPageBreak/>
              <w:t>№ п/п</w:t>
            </w:r>
          </w:p>
        </w:tc>
        <w:tc>
          <w:tcPr>
            <w:tcW w:w="1984" w:type="dxa"/>
            <w:tcBorders>
              <w:top w:val="single" w:sz="4" w:space="0" w:color="auto"/>
              <w:left w:val="single" w:sz="4" w:space="0" w:color="auto"/>
              <w:bottom w:val="single" w:sz="4" w:space="0" w:color="auto"/>
              <w:right w:val="single" w:sz="4" w:space="0" w:color="auto"/>
            </w:tcBorders>
          </w:tcPr>
          <w:p w14:paraId="1BAF013A"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Наименование показателя</w:t>
            </w:r>
          </w:p>
        </w:tc>
        <w:tc>
          <w:tcPr>
            <w:tcW w:w="1105" w:type="dxa"/>
            <w:tcBorders>
              <w:top w:val="single" w:sz="4" w:space="0" w:color="auto"/>
              <w:left w:val="single" w:sz="4" w:space="0" w:color="auto"/>
              <w:bottom w:val="single" w:sz="4" w:space="0" w:color="auto"/>
              <w:right w:val="single" w:sz="4" w:space="0" w:color="auto"/>
            </w:tcBorders>
          </w:tcPr>
          <w:p w14:paraId="23CED39B"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Единица изме- рения</w:t>
            </w:r>
          </w:p>
        </w:tc>
        <w:tc>
          <w:tcPr>
            <w:tcW w:w="1560" w:type="dxa"/>
            <w:tcBorders>
              <w:top w:val="single" w:sz="4" w:space="0" w:color="auto"/>
              <w:left w:val="single" w:sz="4" w:space="0" w:color="auto"/>
              <w:bottom w:val="single" w:sz="4" w:space="0" w:color="auto"/>
              <w:right w:val="single" w:sz="4" w:space="0" w:color="auto"/>
            </w:tcBorders>
          </w:tcPr>
          <w:p w14:paraId="5098AA5D"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на 01 января _____ года (год, предшествующий оказанию поддержки)</w:t>
            </w:r>
          </w:p>
        </w:tc>
        <w:tc>
          <w:tcPr>
            <w:tcW w:w="1559" w:type="dxa"/>
            <w:tcBorders>
              <w:top w:val="single" w:sz="4" w:space="0" w:color="auto"/>
              <w:left w:val="single" w:sz="4" w:space="0" w:color="auto"/>
              <w:bottom w:val="single" w:sz="4" w:space="0" w:color="auto"/>
              <w:right w:val="single" w:sz="4" w:space="0" w:color="auto"/>
            </w:tcBorders>
          </w:tcPr>
          <w:p w14:paraId="0BCC8F73"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на 01 января _____ года (год оказания поддержки)</w:t>
            </w:r>
          </w:p>
        </w:tc>
        <w:tc>
          <w:tcPr>
            <w:tcW w:w="1559" w:type="dxa"/>
            <w:tcBorders>
              <w:top w:val="single" w:sz="4" w:space="0" w:color="auto"/>
              <w:left w:val="single" w:sz="4" w:space="0" w:color="auto"/>
              <w:bottom w:val="single" w:sz="4" w:space="0" w:color="auto"/>
              <w:right w:val="single" w:sz="4" w:space="0" w:color="auto"/>
            </w:tcBorders>
          </w:tcPr>
          <w:p w14:paraId="41A7E434"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на 01 января _____ года (первый год после оказания поддержки)</w:t>
            </w:r>
          </w:p>
        </w:tc>
        <w:tc>
          <w:tcPr>
            <w:tcW w:w="1559" w:type="dxa"/>
            <w:tcBorders>
              <w:top w:val="single" w:sz="4" w:space="0" w:color="auto"/>
              <w:left w:val="single" w:sz="4" w:space="0" w:color="auto"/>
              <w:bottom w:val="single" w:sz="4" w:space="0" w:color="auto"/>
            </w:tcBorders>
          </w:tcPr>
          <w:p w14:paraId="60EA65EC"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на 01 января _____ года (второй год после оказания поддержки)</w:t>
            </w:r>
          </w:p>
        </w:tc>
      </w:tr>
      <w:tr w:rsidR="00795426" w:rsidRPr="00795426" w14:paraId="6F11D4A7" w14:textId="77777777" w:rsidTr="00AD1063">
        <w:tc>
          <w:tcPr>
            <w:tcW w:w="429" w:type="dxa"/>
            <w:tcBorders>
              <w:top w:val="single" w:sz="4" w:space="0" w:color="auto"/>
              <w:bottom w:val="single" w:sz="4" w:space="0" w:color="auto"/>
              <w:right w:val="single" w:sz="4" w:space="0" w:color="auto"/>
            </w:tcBorders>
          </w:tcPr>
          <w:p w14:paraId="248A9425"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3620C5B"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Выручка от реализации товаров (работ, услуг) без учета НДС (за отчетный год)</w:t>
            </w:r>
          </w:p>
        </w:tc>
        <w:tc>
          <w:tcPr>
            <w:tcW w:w="1105" w:type="dxa"/>
            <w:tcBorders>
              <w:top w:val="single" w:sz="4" w:space="0" w:color="auto"/>
              <w:left w:val="single" w:sz="4" w:space="0" w:color="auto"/>
              <w:bottom w:val="single" w:sz="4" w:space="0" w:color="auto"/>
              <w:right w:val="single" w:sz="4" w:space="0" w:color="auto"/>
            </w:tcBorders>
          </w:tcPr>
          <w:p w14:paraId="1380F2C0"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тыс. руб.</w:t>
            </w:r>
          </w:p>
        </w:tc>
        <w:tc>
          <w:tcPr>
            <w:tcW w:w="1560" w:type="dxa"/>
            <w:tcBorders>
              <w:top w:val="single" w:sz="4" w:space="0" w:color="auto"/>
              <w:left w:val="single" w:sz="4" w:space="0" w:color="auto"/>
              <w:bottom w:val="single" w:sz="4" w:space="0" w:color="auto"/>
              <w:right w:val="single" w:sz="4" w:space="0" w:color="auto"/>
            </w:tcBorders>
          </w:tcPr>
          <w:p w14:paraId="54ED749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349F5BB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608F3E0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tcBorders>
          </w:tcPr>
          <w:p w14:paraId="724C2AC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95426" w:rsidRPr="00795426" w14:paraId="3F1FC1D3" w14:textId="77777777" w:rsidTr="00AD1063">
        <w:tc>
          <w:tcPr>
            <w:tcW w:w="429" w:type="dxa"/>
            <w:tcBorders>
              <w:top w:val="single" w:sz="4" w:space="0" w:color="auto"/>
              <w:bottom w:val="single" w:sz="4" w:space="0" w:color="auto"/>
              <w:right w:val="single" w:sz="4" w:space="0" w:color="auto"/>
            </w:tcBorders>
          </w:tcPr>
          <w:p w14:paraId="1A180C12"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2</w:t>
            </w:r>
          </w:p>
        </w:tc>
        <w:tc>
          <w:tcPr>
            <w:tcW w:w="1984" w:type="dxa"/>
            <w:tcBorders>
              <w:top w:val="single" w:sz="4" w:space="0" w:color="auto"/>
              <w:left w:val="single" w:sz="4" w:space="0" w:color="auto"/>
              <w:bottom w:val="single" w:sz="4" w:space="0" w:color="auto"/>
              <w:right w:val="single" w:sz="4" w:space="0" w:color="auto"/>
            </w:tcBorders>
          </w:tcPr>
          <w:p w14:paraId="2793DCB1"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 xml:space="preserve">География поставок (количество субъектов Российской Федерации, иностранных государств, в которые осуществляются поставки товаров, работ, услуг) </w:t>
            </w:r>
          </w:p>
        </w:tc>
        <w:tc>
          <w:tcPr>
            <w:tcW w:w="1105" w:type="dxa"/>
            <w:tcBorders>
              <w:top w:val="single" w:sz="4" w:space="0" w:color="auto"/>
              <w:left w:val="single" w:sz="4" w:space="0" w:color="auto"/>
              <w:bottom w:val="single" w:sz="4" w:space="0" w:color="auto"/>
              <w:right w:val="single" w:sz="4" w:space="0" w:color="auto"/>
            </w:tcBorders>
          </w:tcPr>
          <w:p w14:paraId="6E863715"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ед.</w:t>
            </w:r>
          </w:p>
        </w:tc>
        <w:tc>
          <w:tcPr>
            <w:tcW w:w="1560" w:type="dxa"/>
            <w:tcBorders>
              <w:top w:val="single" w:sz="4" w:space="0" w:color="auto"/>
              <w:left w:val="single" w:sz="4" w:space="0" w:color="auto"/>
              <w:bottom w:val="single" w:sz="4" w:space="0" w:color="auto"/>
              <w:right w:val="single" w:sz="4" w:space="0" w:color="auto"/>
            </w:tcBorders>
          </w:tcPr>
          <w:p w14:paraId="2DFC171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3B0EADF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3D33AF3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tcBorders>
          </w:tcPr>
          <w:p w14:paraId="02D4F74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95426" w:rsidRPr="00795426" w14:paraId="211A19B4" w14:textId="77777777" w:rsidTr="00AD1063">
        <w:tc>
          <w:tcPr>
            <w:tcW w:w="429" w:type="dxa"/>
            <w:tcBorders>
              <w:top w:val="single" w:sz="4" w:space="0" w:color="auto"/>
              <w:bottom w:val="single" w:sz="4" w:space="0" w:color="auto"/>
              <w:right w:val="single" w:sz="4" w:space="0" w:color="auto"/>
            </w:tcBorders>
          </w:tcPr>
          <w:p w14:paraId="405BA3BB"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3</w:t>
            </w:r>
          </w:p>
        </w:tc>
        <w:tc>
          <w:tcPr>
            <w:tcW w:w="1984" w:type="dxa"/>
            <w:tcBorders>
              <w:top w:val="single" w:sz="4" w:space="0" w:color="auto"/>
              <w:left w:val="single" w:sz="4" w:space="0" w:color="auto"/>
              <w:bottom w:val="single" w:sz="4" w:space="0" w:color="auto"/>
              <w:right w:val="single" w:sz="4" w:space="0" w:color="auto"/>
            </w:tcBorders>
          </w:tcPr>
          <w:p w14:paraId="16A512E1"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Номенклатура производимой продукции (работ, услуг)</w:t>
            </w:r>
          </w:p>
        </w:tc>
        <w:tc>
          <w:tcPr>
            <w:tcW w:w="1105" w:type="dxa"/>
            <w:tcBorders>
              <w:top w:val="single" w:sz="4" w:space="0" w:color="auto"/>
              <w:left w:val="single" w:sz="4" w:space="0" w:color="auto"/>
              <w:bottom w:val="single" w:sz="4" w:space="0" w:color="auto"/>
              <w:right w:val="single" w:sz="4" w:space="0" w:color="auto"/>
            </w:tcBorders>
          </w:tcPr>
          <w:p w14:paraId="55D20253"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ед.</w:t>
            </w:r>
          </w:p>
        </w:tc>
        <w:tc>
          <w:tcPr>
            <w:tcW w:w="1560" w:type="dxa"/>
            <w:tcBorders>
              <w:top w:val="single" w:sz="4" w:space="0" w:color="auto"/>
              <w:left w:val="single" w:sz="4" w:space="0" w:color="auto"/>
              <w:bottom w:val="single" w:sz="4" w:space="0" w:color="auto"/>
              <w:right w:val="single" w:sz="4" w:space="0" w:color="auto"/>
            </w:tcBorders>
          </w:tcPr>
          <w:p w14:paraId="74B01A04"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22E312E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7C59D12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tcBorders>
          </w:tcPr>
          <w:p w14:paraId="1CB9DB2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95426" w:rsidRPr="00795426" w14:paraId="16C6499C" w14:textId="77777777" w:rsidTr="00AD1063">
        <w:tc>
          <w:tcPr>
            <w:tcW w:w="429" w:type="dxa"/>
            <w:tcBorders>
              <w:top w:val="single" w:sz="4" w:space="0" w:color="auto"/>
              <w:bottom w:val="single" w:sz="4" w:space="0" w:color="auto"/>
              <w:right w:val="single" w:sz="4" w:space="0" w:color="auto"/>
            </w:tcBorders>
          </w:tcPr>
          <w:p w14:paraId="0158C564"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4</w:t>
            </w:r>
          </w:p>
        </w:tc>
        <w:tc>
          <w:tcPr>
            <w:tcW w:w="1984" w:type="dxa"/>
            <w:tcBorders>
              <w:top w:val="single" w:sz="4" w:space="0" w:color="auto"/>
              <w:left w:val="single" w:sz="4" w:space="0" w:color="auto"/>
              <w:bottom w:val="single" w:sz="4" w:space="0" w:color="auto"/>
              <w:right w:val="single" w:sz="4" w:space="0" w:color="auto"/>
            </w:tcBorders>
          </w:tcPr>
          <w:p w14:paraId="45994D3E"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Численность работников (без внешних совместителей)</w:t>
            </w:r>
          </w:p>
        </w:tc>
        <w:tc>
          <w:tcPr>
            <w:tcW w:w="1105" w:type="dxa"/>
            <w:tcBorders>
              <w:top w:val="single" w:sz="4" w:space="0" w:color="auto"/>
              <w:left w:val="single" w:sz="4" w:space="0" w:color="auto"/>
              <w:bottom w:val="single" w:sz="4" w:space="0" w:color="auto"/>
              <w:right w:val="single" w:sz="4" w:space="0" w:color="auto"/>
            </w:tcBorders>
          </w:tcPr>
          <w:p w14:paraId="25351B0B"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чел.</w:t>
            </w:r>
          </w:p>
        </w:tc>
        <w:tc>
          <w:tcPr>
            <w:tcW w:w="1560" w:type="dxa"/>
            <w:tcBorders>
              <w:top w:val="single" w:sz="4" w:space="0" w:color="auto"/>
              <w:left w:val="single" w:sz="4" w:space="0" w:color="auto"/>
              <w:bottom w:val="single" w:sz="4" w:space="0" w:color="auto"/>
              <w:right w:val="single" w:sz="4" w:space="0" w:color="auto"/>
            </w:tcBorders>
          </w:tcPr>
          <w:p w14:paraId="015B39E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23CA3D7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20A6096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tcBorders>
          </w:tcPr>
          <w:p w14:paraId="1CC398B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95426" w:rsidRPr="00795426" w14:paraId="1E560B15" w14:textId="77777777" w:rsidTr="00AD1063">
        <w:tc>
          <w:tcPr>
            <w:tcW w:w="429" w:type="dxa"/>
            <w:tcBorders>
              <w:top w:val="single" w:sz="4" w:space="0" w:color="auto"/>
              <w:bottom w:val="single" w:sz="4" w:space="0" w:color="auto"/>
              <w:right w:val="single" w:sz="4" w:space="0" w:color="auto"/>
            </w:tcBorders>
          </w:tcPr>
          <w:p w14:paraId="5002AC71"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5</w:t>
            </w:r>
          </w:p>
        </w:tc>
        <w:tc>
          <w:tcPr>
            <w:tcW w:w="1984" w:type="dxa"/>
            <w:tcBorders>
              <w:top w:val="single" w:sz="4" w:space="0" w:color="auto"/>
              <w:left w:val="single" w:sz="4" w:space="0" w:color="auto"/>
              <w:bottom w:val="single" w:sz="4" w:space="0" w:color="auto"/>
              <w:right w:val="single" w:sz="4" w:space="0" w:color="auto"/>
            </w:tcBorders>
          </w:tcPr>
          <w:p w14:paraId="119E472E"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1105" w:type="dxa"/>
            <w:tcBorders>
              <w:top w:val="single" w:sz="4" w:space="0" w:color="auto"/>
              <w:left w:val="single" w:sz="4" w:space="0" w:color="auto"/>
              <w:bottom w:val="single" w:sz="4" w:space="0" w:color="auto"/>
              <w:right w:val="single" w:sz="4" w:space="0" w:color="auto"/>
            </w:tcBorders>
          </w:tcPr>
          <w:p w14:paraId="001D5C86"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тыс. руб.</w:t>
            </w:r>
          </w:p>
        </w:tc>
        <w:tc>
          <w:tcPr>
            <w:tcW w:w="1560" w:type="dxa"/>
            <w:tcBorders>
              <w:top w:val="single" w:sz="4" w:space="0" w:color="auto"/>
              <w:left w:val="single" w:sz="4" w:space="0" w:color="auto"/>
              <w:bottom w:val="single" w:sz="4" w:space="0" w:color="auto"/>
              <w:right w:val="single" w:sz="4" w:space="0" w:color="auto"/>
            </w:tcBorders>
          </w:tcPr>
          <w:p w14:paraId="017325A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39770D4B"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2745D7DE"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tcBorders>
          </w:tcPr>
          <w:p w14:paraId="3D7721B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95426" w:rsidRPr="00795426" w14:paraId="7F6A6C01" w14:textId="77777777" w:rsidTr="00AD1063">
        <w:trPr>
          <w:trHeight w:val="1104"/>
        </w:trPr>
        <w:tc>
          <w:tcPr>
            <w:tcW w:w="429" w:type="dxa"/>
            <w:tcBorders>
              <w:top w:val="single" w:sz="4" w:space="0" w:color="auto"/>
              <w:right w:val="single" w:sz="4" w:space="0" w:color="auto"/>
            </w:tcBorders>
          </w:tcPr>
          <w:p w14:paraId="65F3D9AD"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6</w:t>
            </w:r>
          </w:p>
        </w:tc>
        <w:tc>
          <w:tcPr>
            <w:tcW w:w="1984" w:type="dxa"/>
            <w:tcBorders>
              <w:top w:val="single" w:sz="4" w:space="0" w:color="auto"/>
              <w:left w:val="single" w:sz="4" w:space="0" w:color="auto"/>
              <w:right w:val="single" w:sz="4" w:space="0" w:color="auto"/>
            </w:tcBorders>
          </w:tcPr>
          <w:p w14:paraId="56F2B2C3"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Инвестиции в основной капитал, всего</w:t>
            </w:r>
          </w:p>
        </w:tc>
        <w:tc>
          <w:tcPr>
            <w:tcW w:w="1105" w:type="dxa"/>
            <w:tcBorders>
              <w:top w:val="single" w:sz="4" w:space="0" w:color="auto"/>
              <w:left w:val="single" w:sz="4" w:space="0" w:color="auto"/>
              <w:right w:val="single" w:sz="4" w:space="0" w:color="auto"/>
            </w:tcBorders>
          </w:tcPr>
          <w:p w14:paraId="37C0D8C7"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тыс. руб.</w:t>
            </w:r>
          </w:p>
        </w:tc>
        <w:tc>
          <w:tcPr>
            <w:tcW w:w="1560" w:type="dxa"/>
            <w:tcBorders>
              <w:top w:val="single" w:sz="4" w:space="0" w:color="auto"/>
              <w:left w:val="single" w:sz="4" w:space="0" w:color="auto"/>
              <w:right w:val="single" w:sz="4" w:space="0" w:color="auto"/>
            </w:tcBorders>
          </w:tcPr>
          <w:p w14:paraId="7C49206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1C6C447E"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008C570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tcBorders>
          </w:tcPr>
          <w:p w14:paraId="22F3D62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95426" w:rsidRPr="00795426" w14:paraId="2A0D9EFE" w14:textId="77777777" w:rsidTr="00AD1063">
        <w:tc>
          <w:tcPr>
            <w:tcW w:w="429" w:type="dxa"/>
            <w:tcBorders>
              <w:top w:val="single" w:sz="4" w:space="0" w:color="auto"/>
              <w:bottom w:val="single" w:sz="4" w:space="0" w:color="auto"/>
              <w:right w:val="single" w:sz="4" w:space="0" w:color="auto"/>
            </w:tcBorders>
          </w:tcPr>
          <w:p w14:paraId="30BE5AA9"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7</w:t>
            </w:r>
          </w:p>
        </w:tc>
        <w:tc>
          <w:tcPr>
            <w:tcW w:w="1984" w:type="dxa"/>
            <w:tcBorders>
              <w:top w:val="single" w:sz="4" w:space="0" w:color="auto"/>
              <w:left w:val="single" w:sz="4" w:space="0" w:color="auto"/>
              <w:bottom w:val="single" w:sz="4" w:space="0" w:color="auto"/>
              <w:right w:val="single" w:sz="4" w:space="0" w:color="auto"/>
            </w:tcBorders>
          </w:tcPr>
          <w:p w14:paraId="11A8E408"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Наличие возможности привлечения инвестиций в реализацию инновационного проекта</w:t>
            </w:r>
          </w:p>
        </w:tc>
        <w:tc>
          <w:tcPr>
            <w:tcW w:w="1105" w:type="dxa"/>
            <w:tcBorders>
              <w:top w:val="single" w:sz="4" w:space="0" w:color="auto"/>
              <w:left w:val="single" w:sz="4" w:space="0" w:color="auto"/>
              <w:bottom w:val="single" w:sz="4" w:space="0" w:color="auto"/>
              <w:right w:val="single" w:sz="4" w:space="0" w:color="auto"/>
            </w:tcBorders>
          </w:tcPr>
          <w:p w14:paraId="1740CA32"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5426">
              <w:rPr>
                <w:rFonts w:ascii="Times New Roman" w:eastAsia="Times New Roman" w:hAnsi="Times New Roman" w:cs="Times New Roman"/>
                <w:lang w:eastAsia="ru-RU"/>
              </w:rPr>
              <w:t>тыс. руб.</w:t>
            </w:r>
          </w:p>
        </w:tc>
        <w:tc>
          <w:tcPr>
            <w:tcW w:w="1560" w:type="dxa"/>
            <w:tcBorders>
              <w:top w:val="single" w:sz="4" w:space="0" w:color="auto"/>
              <w:left w:val="single" w:sz="4" w:space="0" w:color="auto"/>
              <w:bottom w:val="single" w:sz="4" w:space="0" w:color="auto"/>
              <w:right w:val="single" w:sz="4" w:space="0" w:color="auto"/>
            </w:tcBorders>
          </w:tcPr>
          <w:p w14:paraId="2B9997F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3E6884C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14:paraId="4AB98A4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tcBorders>
          </w:tcPr>
          <w:p w14:paraId="4AFB699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14:paraId="67993C67"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p>
    <w:p w14:paraId="7CAF3C37" w14:textId="77777777" w:rsidR="00795426" w:rsidRPr="00795426" w:rsidRDefault="00795426" w:rsidP="00795426">
      <w:pPr>
        <w:spacing w:after="0" w:line="240" w:lineRule="auto"/>
        <w:ind w:firstLine="567"/>
        <w:jc w:val="both"/>
        <w:outlineLvl w:val="1"/>
        <w:rPr>
          <w:rFonts w:ascii="Times New Roman" w:eastAsia="Times New Roman" w:hAnsi="Times New Roman" w:cs="Times New Roman"/>
          <w:bCs/>
          <w:iCs/>
          <w:sz w:val="28"/>
          <w:szCs w:val="28"/>
          <w:lang w:eastAsia="ru-RU"/>
        </w:rPr>
      </w:pPr>
      <w:r w:rsidRPr="00795426">
        <w:rPr>
          <w:rFonts w:ascii="Times New Roman" w:eastAsia="Times New Roman" w:hAnsi="Times New Roman" w:cs="Times New Roman"/>
          <w:bCs/>
          <w:iCs/>
          <w:sz w:val="28"/>
          <w:szCs w:val="28"/>
          <w:lang w:eastAsia="ru-RU"/>
        </w:rPr>
        <w:t>11. Дополнительные финансово-экономические показатели субъекта малого и среднего предпринимательства – участника отбора</w:t>
      </w:r>
    </w:p>
    <w:p w14:paraId="69A61366"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p>
    <w:tbl>
      <w:tblPr>
        <w:tblW w:w="9755"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9"/>
        <w:gridCol w:w="1418"/>
        <w:gridCol w:w="1559"/>
        <w:gridCol w:w="1701"/>
        <w:gridCol w:w="1559"/>
        <w:gridCol w:w="1559"/>
      </w:tblGrid>
      <w:tr w:rsidR="00795426" w:rsidRPr="00795426" w14:paraId="66E51A1C" w14:textId="77777777" w:rsidTr="00AD1063">
        <w:tc>
          <w:tcPr>
            <w:tcW w:w="1959" w:type="dxa"/>
            <w:tcBorders>
              <w:top w:val="single" w:sz="4" w:space="0" w:color="auto"/>
              <w:bottom w:val="single" w:sz="4" w:space="0" w:color="auto"/>
              <w:right w:val="single" w:sz="4" w:space="0" w:color="auto"/>
            </w:tcBorders>
          </w:tcPr>
          <w:p w14:paraId="23430EFE"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Pr>
          <w:p w14:paraId="5EA2DF11"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14:paraId="2954833E"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на 01 января _____ года (год, предшествующий оказанию поддержки)</w:t>
            </w:r>
          </w:p>
        </w:tc>
        <w:tc>
          <w:tcPr>
            <w:tcW w:w="1701" w:type="dxa"/>
            <w:tcBorders>
              <w:top w:val="single" w:sz="4" w:space="0" w:color="auto"/>
              <w:left w:val="single" w:sz="4" w:space="0" w:color="auto"/>
              <w:bottom w:val="single" w:sz="4" w:space="0" w:color="auto"/>
              <w:right w:val="single" w:sz="4" w:space="0" w:color="auto"/>
            </w:tcBorders>
          </w:tcPr>
          <w:p w14:paraId="2A3BA2DD"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на 01 января _____ года (год оказания поддержки)</w:t>
            </w:r>
          </w:p>
        </w:tc>
        <w:tc>
          <w:tcPr>
            <w:tcW w:w="1559" w:type="dxa"/>
            <w:tcBorders>
              <w:top w:val="single" w:sz="4" w:space="0" w:color="auto"/>
              <w:left w:val="single" w:sz="4" w:space="0" w:color="auto"/>
              <w:bottom w:val="single" w:sz="4" w:space="0" w:color="auto"/>
              <w:right w:val="single" w:sz="4" w:space="0" w:color="auto"/>
            </w:tcBorders>
          </w:tcPr>
          <w:p w14:paraId="4CE3BABF"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на 01 января _____ года (первый год после оказания поддержки)</w:t>
            </w:r>
          </w:p>
        </w:tc>
        <w:tc>
          <w:tcPr>
            <w:tcW w:w="1559" w:type="dxa"/>
            <w:tcBorders>
              <w:top w:val="single" w:sz="4" w:space="0" w:color="auto"/>
              <w:left w:val="single" w:sz="4" w:space="0" w:color="auto"/>
              <w:bottom w:val="single" w:sz="4" w:space="0" w:color="auto"/>
            </w:tcBorders>
          </w:tcPr>
          <w:p w14:paraId="57800FA5"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на 01 января _____ года (второй год после оказания поддержки)</w:t>
            </w:r>
          </w:p>
        </w:tc>
      </w:tr>
      <w:tr w:rsidR="00795426" w:rsidRPr="00795426" w14:paraId="10417137" w14:textId="77777777" w:rsidTr="00AD1063">
        <w:tc>
          <w:tcPr>
            <w:tcW w:w="1959" w:type="dxa"/>
            <w:tcBorders>
              <w:top w:val="single" w:sz="4" w:space="0" w:color="auto"/>
              <w:bottom w:val="single" w:sz="4" w:space="0" w:color="auto"/>
              <w:right w:val="single" w:sz="4" w:space="0" w:color="auto"/>
            </w:tcBorders>
          </w:tcPr>
          <w:p w14:paraId="7E2796F5"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1. Отгружено инновационных товаров собственного производства (выполнено инновационных работ и услуг собственными силами)</w:t>
            </w:r>
          </w:p>
        </w:tc>
        <w:tc>
          <w:tcPr>
            <w:tcW w:w="1418" w:type="dxa"/>
            <w:tcBorders>
              <w:top w:val="single" w:sz="4" w:space="0" w:color="auto"/>
              <w:left w:val="single" w:sz="4" w:space="0" w:color="auto"/>
              <w:bottom w:val="single" w:sz="4" w:space="0" w:color="auto"/>
              <w:right w:val="single" w:sz="4" w:space="0" w:color="auto"/>
            </w:tcBorders>
          </w:tcPr>
          <w:p w14:paraId="4FD73FB2"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тыс. руб.</w:t>
            </w:r>
          </w:p>
        </w:tc>
        <w:tc>
          <w:tcPr>
            <w:tcW w:w="1559" w:type="dxa"/>
            <w:tcBorders>
              <w:top w:val="single" w:sz="4" w:space="0" w:color="auto"/>
              <w:left w:val="single" w:sz="4" w:space="0" w:color="auto"/>
              <w:bottom w:val="single" w:sz="4" w:space="0" w:color="auto"/>
              <w:right w:val="single" w:sz="4" w:space="0" w:color="auto"/>
            </w:tcBorders>
          </w:tcPr>
          <w:p w14:paraId="0FB371E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72253D0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19A3F3E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41D129E8"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5CF05F9A" w14:textId="77777777" w:rsidTr="00AD1063">
        <w:tc>
          <w:tcPr>
            <w:tcW w:w="1959" w:type="dxa"/>
            <w:tcBorders>
              <w:top w:val="single" w:sz="4" w:space="0" w:color="auto"/>
              <w:bottom w:val="single" w:sz="4" w:space="0" w:color="auto"/>
              <w:right w:val="single" w:sz="4" w:space="0" w:color="auto"/>
            </w:tcBorders>
          </w:tcPr>
          <w:p w14:paraId="39A10CD8"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1.1. Доля экспортной инновационной продукции в общем объеме отгруженной инновационной продукции</w:t>
            </w:r>
          </w:p>
        </w:tc>
        <w:tc>
          <w:tcPr>
            <w:tcW w:w="1418" w:type="dxa"/>
            <w:tcBorders>
              <w:top w:val="single" w:sz="4" w:space="0" w:color="auto"/>
              <w:left w:val="single" w:sz="4" w:space="0" w:color="auto"/>
              <w:bottom w:val="single" w:sz="4" w:space="0" w:color="auto"/>
              <w:right w:val="single" w:sz="4" w:space="0" w:color="auto"/>
            </w:tcBorders>
          </w:tcPr>
          <w:p w14:paraId="72768758"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14:paraId="483322B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CC8C2E4"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6CE985E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55C40B3F"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6547DD35" w14:textId="77777777" w:rsidTr="00AD1063">
        <w:tc>
          <w:tcPr>
            <w:tcW w:w="1959" w:type="dxa"/>
            <w:tcBorders>
              <w:top w:val="single" w:sz="4" w:space="0" w:color="auto"/>
              <w:bottom w:val="single" w:sz="4" w:space="0" w:color="auto"/>
              <w:right w:val="single" w:sz="4" w:space="0" w:color="auto"/>
            </w:tcBorders>
          </w:tcPr>
          <w:p w14:paraId="0C90907C"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2. Число вновь полученных патентов на изобретение, на полезную модель, на промышленный образец, использованных в отгруженных инновационных товарах собственного производства, всего</w:t>
            </w:r>
          </w:p>
        </w:tc>
        <w:tc>
          <w:tcPr>
            <w:tcW w:w="1418" w:type="dxa"/>
            <w:tcBorders>
              <w:top w:val="single" w:sz="4" w:space="0" w:color="auto"/>
              <w:left w:val="single" w:sz="4" w:space="0" w:color="auto"/>
              <w:bottom w:val="single" w:sz="4" w:space="0" w:color="auto"/>
              <w:right w:val="single" w:sz="4" w:space="0" w:color="auto"/>
            </w:tcBorders>
          </w:tcPr>
          <w:p w14:paraId="210389FD"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ед.</w:t>
            </w:r>
          </w:p>
        </w:tc>
        <w:tc>
          <w:tcPr>
            <w:tcW w:w="1559" w:type="dxa"/>
            <w:tcBorders>
              <w:top w:val="single" w:sz="4" w:space="0" w:color="auto"/>
              <w:left w:val="single" w:sz="4" w:space="0" w:color="auto"/>
              <w:bottom w:val="single" w:sz="4" w:space="0" w:color="auto"/>
              <w:right w:val="single" w:sz="4" w:space="0" w:color="auto"/>
            </w:tcBorders>
          </w:tcPr>
          <w:p w14:paraId="1FD1777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41DFFD4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9051EE1"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647E888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0797E606" w14:textId="77777777" w:rsidTr="00AD1063">
        <w:tc>
          <w:tcPr>
            <w:tcW w:w="1959" w:type="dxa"/>
            <w:tcBorders>
              <w:top w:val="single" w:sz="4" w:space="0" w:color="auto"/>
              <w:bottom w:val="single" w:sz="4" w:space="0" w:color="auto"/>
              <w:right w:val="single" w:sz="4" w:space="0" w:color="auto"/>
            </w:tcBorders>
          </w:tcPr>
          <w:p w14:paraId="10FE2F5F"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2.1. В том числе на изобретение</w:t>
            </w:r>
          </w:p>
        </w:tc>
        <w:tc>
          <w:tcPr>
            <w:tcW w:w="1418" w:type="dxa"/>
            <w:tcBorders>
              <w:top w:val="single" w:sz="4" w:space="0" w:color="auto"/>
              <w:left w:val="single" w:sz="4" w:space="0" w:color="auto"/>
              <w:bottom w:val="single" w:sz="4" w:space="0" w:color="auto"/>
              <w:right w:val="single" w:sz="4" w:space="0" w:color="auto"/>
            </w:tcBorders>
          </w:tcPr>
          <w:p w14:paraId="026BFF52"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ед.</w:t>
            </w:r>
          </w:p>
        </w:tc>
        <w:tc>
          <w:tcPr>
            <w:tcW w:w="1559" w:type="dxa"/>
            <w:tcBorders>
              <w:top w:val="single" w:sz="4" w:space="0" w:color="auto"/>
              <w:left w:val="single" w:sz="4" w:space="0" w:color="auto"/>
              <w:bottom w:val="single" w:sz="4" w:space="0" w:color="auto"/>
              <w:right w:val="single" w:sz="4" w:space="0" w:color="auto"/>
            </w:tcBorders>
          </w:tcPr>
          <w:p w14:paraId="042E9BE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B2069E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58AAF99"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647F6D7B"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28AA9A40" w14:textId="77777777" w:rsidTr="00AD1063">
        <w:tc>
          <w:tcPr>
            <w:tcW w:w="1959" w:type="dxa"/>
            <w:tcBorders>
              <w:top w:val="single" w:sz="4" w:space="0" w:color="auto"/>
              <w:bottom w:val="single" w:sz="4" w:space="0" w:color="auto"/>
              <w:right w:val="single" w:sz="4" w:space="0" w:color="auto"/>
            </w:tcBorders>
          </w:tcPr>
          <w:p w14:paraId="69601B97"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2.2. В том числе на полезные модели</w:t>
            </w:r>
          </w:p>
        </w:tc>
        <w:tc>
          <w:tcPr>
            <w:tcW w:w="1418" w:type="dxa"/>
            <w:tcBorders>
              <w:top w:val="single" w:sz="4" w:space="0" w:color="auto"/>
              <w:left w:val="single" w:sz="4" w:space="0" w:color="auto"/>
              <w:bottom w:val="single" w:sz="4" w:space="0" w:color="auto"/>
              <w:right w:val="single" w:sz="4" w:space="0" w:color="auto"/>
            </w:tcBorders>
          </w:tcPr>
          <w:p w14:paraId="270F5E87"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ед.</w:t>
            </w:r>
          </w:p>
        </w:tc>
        <w:tc>
          <w:tcPr>
            <w:tcW w:w="1559" w:type="dxa"/>
            <w:tcBorders>
              <w:top w:val="single" w:sz="4" w:space="0" w:color="auto"/>
              <w:left w:val="single" w:sz="4" w:space="0" w:color="auto"/>
              <w:bottom w:val="single" w:sz="4" w:space="0" w:color="auto"/>
              <w:right w:val="single" w:sz="4" w:space="0" w:color="auto"/>
            </w:tcBorders>
          </w:tcPr>
          <w:p w14:paraId="13AA1F63"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082D13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35A1D472"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1C5FF79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95426" w:rsidRPr="00795426" w14:paraId="7BEB6BB3" w14:textId="77777777" w:rsidTr="00AD1063">
        <w:tc>
          <w:tcPr>
            <w:tcW w:w="1959" w:type="dxa"/>
            <w:tcBorders>
              <w:top w:val="single" w:sz="4" w:space="0" w:color="auto"/>
              <w:bottom w:val="single" w:sz="4" w:space="0" w:color="auto"/>
              <w:right w:val="single" w:sz="4" w:space="0" w:color="auto"/>
            </w:tcBorders>
          </w:tcPr>
          <w:p w14:paraId="33EC51C8"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 xml:space="preserve">2.3. В том числе на </w:t>
            </w:r>
            <w:r w:rsidRPr="00795426">
              <w:rPr>
                <w:rFonts w:ascii="Times New Roman" w:eastAsia="Times New Roman" w:hAnsi="Times New Roman" w:cs="Times New Roman"/>
                <w:sz w:val="24"/>
                <w:szCs w:val="24"/>
                <w:lang w:eastAsia="ru-RU"/>
              </w:rPr>
              <w:lastRenderedPageBreak/>
              <w:t>промышленные образцы</w:t>
            </w:r>
          </w:p>
        </w:tc>
        <w:tc>
          <w:tcPr>
            <w:tcW w:w="1418" w:type="dxa"/>
            <w:tcBorders>
              <w:top w:val="single" w:sz="4" w:space="0" w:color="auto"/>
              <w:left w:val="single" w:sz="4" w:space="0" w:color="auto"/>
              <w:bottom w:val="single" w:sz="4" w:space="0" w:color="auto"/>
              <w:right w:val="single" w:sz="4" w:space="0" w:color="auto"/>
            </w:tcBorders>
          </w:tcPr>
          <w:p w14:paraId="0C0A38E8"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lastRenderedPageBreak/>
              <w:t>ед.</w:t>
            </w:r>
          </w:p>
        </w:tc>
        <w:tc>
          <w:tcPr>
            <w:tcW w:w="1559" w:type="dxa"/>
            <w:tcBorders>
              <w:top w:val="single" w:sz="4" w:space="0" w:color="auto"/>
              <w:left w:val="single" w:sz="4" w:space="0" w:color="auto"/>
              <w:bottom w:val="single" w:sz="4" w:space="0" w:color="auto"/>
              <w:right w:val="single" w:sz="4" w:space="0" w:color="auto"/>
            </w:tcBorders>
          </w:tcPr>
          <w:p w14:paraId="7F35C83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4D4DC436"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3B6D1F5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tcBorders>
          </w:tcPr>
          <w:p w14:paraId="645715C7"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118FAE43"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3440"/>
        <w:gridCol w:w="3194"/>
        <w:gridCol w:w="2693"/>
      </w:tblGrid>
      <w:tr w:rsidR="00795426" w:rsidRPr="00795426" w14:paraId="55773553" w14:textId="77777777" w:rsidTr="00AD1063">
        <w:tc>
          <w:tcPr>
            <w:tcW w:w="420" w:type="dxa"/>
            <w:tcBorders>
              <w:top w:val="nil"/>
              <w:left w:val="nil"/>
              <w:bottom w:val="nil"/>
              <w:right w:val="nil"/>
            </w:tcBorders>
          </w:tcPr>
          <w:p w14:paraId="501CFA1C"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440" w:type="dxa"/>
            <w:tcBorders>
              <w:top w:val="nil"/>
              <w:left w:val="nil"/>
              <w:bottom w:val="nil"/>
              <w:right w:val="nil"/>
            </w:tcBorders>
          </w:tcPr>
          <w:p w14:paraId="02B3DFBD"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Руководитель организации</w:t>
            </w:r>
          </w:p>
        </w:tc>
        <w:tc>
          <w:tcPr>
            <w:tcW w:w="3194" w:type="dxa"/>
            <w:tcBorders>
              <w:top w:val="nil"/>
              <w:left w:val="nil"/>
              <w:bottom w:val="nil"/>
              <w:right w:val="nil"/>
            </w:tcBorders>
          </w:tcPr>
          <w:p w14:paraId="499B07C9"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w:t>
            </w:r>
          </w:p>
        </w:tc>
        <w:tc>
          <w:tcPr>
            <w:tcW w:w="2693" w:type="dxa"/>
            <w:tcBorders>
              <w:top w:val="nil"/>
              <w:left w:val="nil"/>
              <w:bottom w:val="nil"/>
              <w:right w:val="nil"/>
            </w:tcBorders>
          </w:tcPr>
          <w:p w14:paraId="5B8697B7"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/______________/</w:t>
            </w:r>
          </w:p>
        </w:tc>
      </w:tr>
      <w:tr w:rsidR="00795426" w:rsidRPr="00795426" w14:paraId="7381CDF0" w14:textId="77777777" w:rsidTr="00AD1063">
        <w:tc>
          <w:tcPr>
            <w:tcW w:w="420" w:type="dxa"/>
            <w:tcBorders>
              <w:top w:val="nil"/>
              <w:left w:val="nil"/>
              <w:bottom w:val="nil"/>
              <w:right w:val="nil"/>
            </w:tcBorders>
          </w:tcPr>
          <w:p w14:paraId="594595EE"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440" w:type="dxa"/>
            <w:tcBorders>
              <w:top w:val="nil"/>
              <w:left w:val="nil"/>
              <w:bottom w:val="nil"/>
              <w:right w:val="nil"/>
            </w:tcBorders>
          </w:tcPr>
          <w:p w14:paraId="5D95B110"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(должность)</w:t>
            </w:r>
          </w:p>
        </w:tc>
        <w:tc>
          <w:tcPr>
            <w:tcW w:w="3194" w:type="dxa"/>
            <w:tcBorders>
              <w:top w:val="nil"/>
              <w:left w:val="nil"/>
              <w:bottom w:val="nil"/>
              <w:right w:val="nil"/>
            </w:tcBorders>
          </w:tcPr>
          <w:p w14:paraId="52B69857" w14:textId="77777777" w:rsidR="00795426" w:rsidRPr="00795426" w:rsidRDefault="00795426" w:rsidP="007954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(подпись)</w:t>
            </w:r>
          </w:p>
        </w:tc>
        <w:tc>
          <w:tcPr>
            <w:tcW w:w="2693" w:type="dxa"/>
            <w:tcBorders>
              <w:top w:val="nil"/>
              <w:left w:val="nil"/>
              <w:bottom w:val="nil"/>
              <w:right w:val="nil"/>
            </w:tcBorders>
          </w:tcPr>
          <w:p w14:paraId="41FF202A" w14:textId="77777777" w:rsidR="00795426" w:rsidRPr="00795426" w:rsidRDefault="00795426" w:rsidP="007954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(расшифровка подписи)</w:t>
            </w:r>
          </w:p>
        </w:tc>
      </w:tr>
    </w:tbl>
    <w:p w14:paraId="55C6527E"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 xml:space="preserve">                                                   М.П. (при наличии)</w:t>
      </w:r>
    </w:p>
    <w:p w14:paraId="3457919A" w14:textId="77777777" w:rsidR="00795426" w:rsidRPr="00795426" w:rsidRDefault="00795426" w:rsidP="00795426">
      <w:pPr>
        <w:spacing w:after="0" w:line="240" w:lineRule="auto"/>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br w:type="page"/>
      </w:r>
    </w:p>
    <w:p w14:paraId="1E799504" w14:textId="77777777" w:rsidR="00795426" w:rsidRPr="00795426" w:rsidRDefault="00795426" w:rsidP="00795426">
      <w:pPr>
        <w:widowControl w:val="0"/>
        <w:autoSpaceDE w:val="0"/>
        <w:autoSpaceDN w:val="0"/>
        <w:adjustRightInd w:val="0"/>
        <w:spacing w:after="0" w:line="240" w:lineRule="auto"/>
        <w:ind w:left="4395"/>
        <w:rPr>
          <w:rFonts w:ascii="Times New Roman" w:eastAsia="Times New Roman" w:hAnsi="Times New Roman" w:cs="Times New Roman"/>
          <w:bCs/>
          <w:sz w:val="28"/>
          <w:szCs w:val="28"/>
          <w:lang w:eastAsia="ru-RU"/>
        </w:rPr>
      </w:pPr>
      <w:r w:rsidRPr="00795426">
        <w:rPr>
          <w:rFonts w:ascii="Times New Roman" w:eastAsia="Times New Roman" w:hAnsi="Times New Roman" w:cs="Times New Roman"/>
          <w:bCs/>
          <w:sz w:val="28"/>
          <w:szCs w:val="28"/>
          <w:lang w:eastAsia="ru-RU"/>
        </w:rPr>
        <w:lastRenderedPageBreak/>
        <w:t>Приложение 5</w:t>
      </w:r>
      <w:r w:rsidRPr="00795426">
        <w:rPr>
          <w:rFonts w:ascii="Times New Roman" w:eastAsia="Times New Roman" w:hAnsi="Times New Roman" w:cs="Times New Roman"/>
          <w:bCs/>
          <w:sz w:val="28"/>
          <w:szCs w:val="28"/>
          <w:lang w:eastAsia="ru-RU"/>
        </w:rPr>
        <w:br/>
        <w:t>к  порядку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39568CA6"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85EA01C"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13129E9" w14:textId="77777777" w:rsidR="00795426" w:rsidRPr="00795426" w:rsidRDefault="00795426" w:rsidP="00795426">
      <w:pPr>
        <w:spacing w:after="0" w:line="240" w:lineRule="auto"/>
        <w:ind w:firstLine="567"/>
        <w:jc w:val="center"/>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Форма оценочного листа</w:t>
      </w:r>
    </w:p>
    <w:p w14:paraId="0621C463" w14:textId="77777777" w:rsidR="00795426" w:rsidRPr="00795426" w:rsidRDefault="00795426" w:rsidP="00795426">
      <w:pPr>
        <w:spacing w:after="0" w:line="240" w:lineRule="auto"/>
        <w:ind w:firstLine="567"/>
        <w:jc w:val="center"/>
        <w:rPr>
          <w:rFonts w:ascii="Times New Roman" w:eastAsia="Times New Roman" w:hAnsi="Times New Roman" w:cs="Times New Roman"/>
          <w:bCs/>
          <w:color w:val="26282F"/>
          <w:sz w:val="28"/>
          <w:szCs w:val="28"/>
          <w:lang w:eastAsia="ru-RU"/>
        </w:rPr>
      </w:pPr>
      <w:r w:rsidRPr="00795426">
        <w:rPr>
          <w:rFonts w:ascii="Times New Roman" w:eastAsia="Times New Roman" w:hAnsi="Times New Roman" w:cs="Times New Roman"/>
          <w:sz w:val="28"/>
          <w:szCs w:val="28"/>
          <w:lang w:eastAsia="ru-RU"/>
        </w:rPr>
        <w:t xml:space="preserve">для предоставления субсидии </w:t>
      </w:r>
      <w:r w:rsidRPr="00795426">
        <w:rPr>
          <w:rFonts w:ascii="Times New Roman" w:eastAsia="Times New Roman" w:hAnsi="Times New Roman" w:cs="Times New Roman"/>
          <w:bCs/>
          <w:color w:val="26282F"/>
          <w:sz w:val="28"/>
          <w:szCs w:val="28"/>
          <w:lang w:eastAsia="ru-RU"/>
        </w:rPr>
        <w:t>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5877BD70" w14:textId="77777777" w:rsidR="00795426" w:rsidRPr="00795426" w:rsidRDefault="00795426" w:rsidP="00795426">
      <w:pPr>
        <w:spacing w:after="0" w:line="240" w:lineRule="auto"/>
        <w:ind w:firstLine="567"/>
        <w:jc w:val="center"/>
        <w:rPr>
          <w:rFonts w:ascii="Times New Roman" w:eastAsia="Times New Roman" w:hAnsi="Times New Roman" w:cs="Times New Roman"/>
          <w:bCs/>
          <w:color w:val="26282F"/>
          <w:sz w:val="28"/>
          <w:szCs w:val="28"/>
          <w:lang w:eastAsia="ru-RU"/>
        </w:rPr>
      </w:pPr>
    </w:p>
    <w:p w14:paraId="04AB69BA" w14:textId="77777777" w:rsidR="00795426" w:rsidRPr="00795426" w:rsidRDefault="00795426" w:rsidP="00795426">
      <w:pPr>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Дата, время, место ________________________________________________</w:t>
      </w:r>
    </w:p>
    <w:p w14:paraId="3F03B799" w14:textId="77777777" w:rsidR="00795426" w:rsidRPr="00795426" w:rsidRDefault="00795426" w:rsidP="00795426">
      <w:pPr>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Участник отбора _________________________________________________</w:t>
      </w:r>
    </w:p>
    <w:p w14:paraId="0CA736D0" w14:textId="77777777" w:rsidR="00795426" w:rsidRPr="00795426" w:rsidRDefault="00795426" w:rsidP="00795426">
      <w:pPr>
        <w:spacing w:after="0" w:line="240" w:lineRule="auto"/>
        <w:jc w:val="both"/>
        <w:rPr>
          <w:rFonts w:ascii="Times New Roman" w:eastAsia="Times New Roman" w:hAnsi="Times New Roman" w:cs="Times New Roman"/>
          <w:sz w:val="28"/>
          <w:szCs w:val="28"/>
          <w:lang w:eastAsia="ru-RU"/>
        </w:rPr>
      </w:pPr>
      <w:r w:rsidRPr="00795426">
        <w:rPr>
          <w:rFonts w:ascii="Times New Roman" w:eastAsia="Times New Roman" w:hAnsi="Times New Roman" w:cs="Times New Roman"/>
          <w:sz w:val="28"/>
          <w:szCs w:val="28"/>
          <w:lang w:eastAsia="ru-RU"/>
        </w:rPr>
        <w:t>Член комиссии ___________________________________________________</w:t>
      </w:r>
    </w:p>
    <w:p w14:paraId="05EE6EF5" w14:textId="77777777" w:rsidR="00795426" w:rsidRPr="00795426" w:rsidRDefault="00795426" w:rsidP="00795426">
      <w:pPr>
        <w:spacing w:after="0" w:line="240" w:lineRule="auto"/>
        <w:ind w:firstLine="567"/>
        <w:jc w:val="center"/>
        <w:rPr>
          <w:rFonts w:ascii="Times New Roman" w:eastAsia="Times New Roman" w:hAnsi="Times New Roman" w:cs="Times New Roman"/>
          <w:bCs/>
          <w:color w:val="26282F"/>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2"/>
        <w:gridCol w:w="4259"/>
        <w:gridCol w:w="22"/>
        <w:gridCol w:w="3375"/>
        <w:gridCol w:w="1695"/>
      </w:tblGrid>
      <w:tr w:rsidR="00795426" w:rsidRPr="00795426" w14:paraId="5AABECDA" w14:textId="77777777" w:rsidTr="00AD1063">
        <w:tc>
          <w:tcPr>
            <w:tcW w:w="595" w:type="dxa"/>
            <w:gridSpan w:val="2"/>
            <w:shd w:val="clear" w:color="auto" w:fill="auto"/>
          </w:tcPr>
          <w:p w14:paraId="2723529F"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Times New Roman" w:hAnsi="Times New Roman" w:cs="Times New Roman"/>
                <w:sz w:val="24"/>
                <w:szCs w:val="24"/>
                <w:lang w:eastAsia="ru-RU"/>
              </w:rPr>
              <w:t xml:space="preserve"> № </w:t>
            </w:r>
            <w:r w:rsidRPr="00795426">
              <w:rPr>
                <w:rFonts w:ascii="Times New Roman" w:eastAsia="Calibri" w:hAnsi="Times New Roman" w:cs="Times New Roman"/>
                <w:sz w:val="24"/>
                <w:szCs w:val="24"/>
                <w:lang w:eastAsia="ru-RU"/>
              </w:rPr>
              <w:t>п/п</w:t>
            </w:r>
          </w:p>
        </w:tc>
        <w:tc>
          <w:tcPr>
            <w:tcW w:w="4259" w:type="dxa"/>
            <w:shd w:val="clear" w:color="auto" w:fill="auto"/>
          </w:tcPr>
          <w:p w14:paraId="11255849"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Критерии оценки</w:t>
            </w:r>
          </w:p>
        </w:tc>
        <w:tc>
          <w:tcPr>
            <w:tcW w:w="3397" w:type="dxa"/>
            <w:gridSpan w:val="2"/>
            <w:shd w:val="clear" w:color="auto" w:fill="auto"/>
          </w:tcPr>
          <w:p w14:paraId="60B896AC"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Количество баллов</w:t>
            </w:r>
          </w:p>
        </w:tc>
        <w:tc>
          <w:tcPr>
            <w:tcW w:w="1695" w:type="dxa"/>
            <w:shd w:val="clear" w:color="auto" w:fill="auto"/>
          </w:tcPr>
          <w:p w14:paraId="2479407E"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Весовое значение</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в общей оценке (%)</w:t>
            </w:r>
          </w:p>
        </w:tc>
      </w:tr>
      <w:tr w:rsidR="00795426" w:rsidRPr="00795426" w14:paraId="106D82A4" w14:textId="77777777" w:rsidTr="00AD1063">
        <w:tc>
          <w:tcPr>
            <w:tcW w:w="595" w:type="dxa"/>
            <w:gridSpan w:val="2"/>
            <w:shd w:val="clear" w:color="auto" w:fill="auto"/>
          </w:tcPr>
          <w:p w14:paraId="10AA4130"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w:t>
            </w:r>
          </w:p>
        </w:tc>
        <w:tc>
          <w:tcPr>
            <w:tcW w:w="4259" w:type="dxa"/>
            <w:shd w:val="clear" w:color="auto" w:fill="auto"/>
          </w:tcPr>
          <w:p w14:paraId="6E9387AE"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Планируемое количество вновь созданных рабочих мест (по состоянию на 1 января года, следующего за годом предоставления поддержки, в сравнении с 1 января года, в котором предоставляется поддержка) </w:t>
            </w:r>
          </w:p>
        </w:tc>
        <w:tc>
          <w:tcPr>
            <w:tcW w:w="3397" w:type="dxa"/>
            <w:gridSpan w:val="2"/>
            <w:shd w:val="clear" w:color="auto" w:fill="auto"/>
          </w:tcPr>
          <w:p w14:paraId="2CC915B9"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свыше 3 </w:t>
            </w:r>
            <w:r w:rsidRPr="00795426">
              <w:rPr>
                <w:rFonts w:ascii="Times New Roman" w:eastAsia="Times New Roman" w:hAnsi="Times New Roman" w:cs="Times New Roman"/>
                <w:sz w:val="24"/>
                <w:szCs w:val="24"/>
                <w:lang w:eastAsia="ru-RU"/>
              </w:rPr>
              <w:t>–</w:t>
            </w:r>
            <w:r w:rsidRPr="00795426">
              <w:rPr>
                <w:rFonts w:ascii="Times New Roman" w:eastAsia="Calibri" w:hAnsi="Times New Roman" w:cs="Times New Roman"/>
                <w:sz w:val="24"/>
                <w:szCs w:val="24"/>
                <w:lang w:eastAsia="ru-RU"/>
              </w:rPr>
              <w:t xml:space="preserve">10 </w:t>
            </w:r>
          </w:p>
          <w:p w14:paraId="39532942"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от 1 до 3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 xml:space="preserve">5 </w:t>
            </w:r>
          </w:p>
          <w:p w14:paraId="466294A7"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не планируется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0</w:t>
            </w:r>
          </w:p>
        </w:tc>
        <w:tc>
          <w:tcPr>
            <w:tcW w:w="1695" w:type="dxa"/>
            <w:shd w:val="clear" w:color="auto" w:fill="auto"/>
          </w:tcPr>
          <w:p w14:paraId="4EEDB60A"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r>
      <w:tr w:rsidR="00795426" w:rsidRPr="00795426" w14:paraId="486BD6BF" w14:textId="77777777" w:rsidTr="00AD1063">
        <w:tc>
          <w:tcPr>
            <w:tcW w:w="595" w:type="dxa"/>
            <w:gridSpan w:val="2"/>
            <w:shd w:val="clear" w:color="auto" w:fill="auto"/>
          </w:tcPr>
          <w:p w14:paraId="54397B5C"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2</w:t>
            </w:r>
          </w:p>
        </w:tc>
        <w:tc>
          <w:tcPr>
            <w:tcW w:w="4259" w:type="dxa"/>
            <w:shd w:val="clear" w:color="auto" w:fill="auto"/>
          </w:tcPr>
          <w:p w14:paraId="3C3E5196"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География поставок (количество субъектов Российской Федерации, иностранных государств, в которые осуществляются поставки товаров, работ, услуг) на дату подачи заявки (на основании представленных документов, подтверждающих географию поставок)</w:t>
            </w:r>
          </w:p>
        </w:tc>
        <w:tc>
          <w:tcPr>
            <w:tcW w:w="3397" w:type="dxa"/>
            <w:gridSpan w:val="2"/>
            <w:shd w:val="clear" w:color="auto" w:fill="auto"/>
          </w:tcPr>
          <w:p w14:paraId="3DCCC72D"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свыше 5 субъектов либо 1 иностранное государство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10</w:t>
            </w:r>
          </w:p>
          <w:p w14:paraId="7401E176"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от 2 до 5 субъектов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 xml:space="preserve">5 </w:t>
            </w:r>
          </w:p>
          <w:p w14:paraId="07335D16"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1 субъект (ХМАО – Югра)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 xml:space="preserve">0 </w:t>
            </w:r>
          </w:p>
        </w:tc>
        <w:tc>
          <w:tcPr>
            <w:tcW w:w="1695" w:type="dxa"/>
            <w:shd w:val="clear" w:color="auto" w:fill="auto"/>
          </w:tcPr>
          <w:p w14:paraId="5886DA26"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r>
      <w:tr w:rsidR="00795426" w:rsidRPr="00795426" w14:paraId="5B4F111A" w14:textId="77777777" w:rsidTr="00AD1063">
        <w:tc>
          <w:tcPr>
            <w:tcW w:w="595" w:type="dxa"/>
            <w:gridSpan w:val="2"/>
            <w:shd w:val="clear" w:color="auto" w:fill="auto"/>
          </w:tcPr>
          <w:p w14:paraId="6C1A2949"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3</w:t>
            </w:r>
          </w:p>
        </w:tc>
        <w:tc>
          <w:tcPr>
            <w:tcW w:w="4259" w:type="dxa"/>
            <w:shd w:val="clear" w:color="auto" w:fill="auto"/>
          </w:tcPr>
          <w:p w14:paraId="42AED5CC" w14:textId="77777777" w:rsidR="00795426" w:rsidRPr="00795426" w:rsidRDefault="00795426" w:rsidP="007954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5426">
              <w:rPr>
                <w:rFonts w:ascii="Times New Roman" w:eastAsia="Times New Roman" w:hAnsi="Times New Roman" w:cs="Times New Roman"/>
                <w:sz w:val="24"/>
                <w:szCs w:val="24"/>
                <w:lang w:eastAsia="ru-RU"/>
              </w:rPr>
              <w:t>Наличие патентов на изобретение, на полезную модель, на промышленный образец</w:t>
            </w:r>
          </w:p>
        </w:tc>
        <w:tc>
          <w:tcPr>
            <w:tcW w:w="3397" w:type="dxa"/>
            <w:gridSpan w:val="2"/>
            <w:shd w:val="clear" w:color="auto" w:fill="auto"/>
          </w:tcPr>
          <w:p w14:paraId="484CCBC0"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да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10</w:t>
            </w:r>
          </w:p>
          <w:p w14:paraId="45315A05"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нет</w:t>
            </w:r>
            <w:r w:rsidRPr="00795426">
              <w:rPr>
                <w:rFonts w:ascii="Times New Roman" w:eastAsia="Times New Roman" w:hAnsi="Times New Roman" w:cs="Times New Roman"/>
                <w:sz w:val="24"/>
                <w:szCs w:val="24"/>
                <w:lang w:eastAsia="ru-RU"/>
              </w:rPr>
              <w:t xml:space="preserve"> – </w:t>
            </w:r>
            <w:r w:rsidRPr="00795426">
              <w:rPr>
                <w:rFonts w:ascii="Times New Roman" w:eastAsia="Calibri" w:hAnsi="Times New Roman" w:cs="Times New Roman"/>
                <w:sz w:val="24"/>
                <w:szCs w:val="24"/>
                <w:lang w:eastAsia="ru-RU"/>
              </w:rPr>
              <w:t xml:space="preserve">0 </w:t>
            </w:r>
          </w:p>
        </w:tc>
        <w:tc>
          <w:tcPr>
            <w:tcW w:w="1695" w:type="dxa"/>
            <w:shd w:val="clear" w:color="auto" w:fill="auto"/>
          </w:tcPr>
          <w:p w14:paraId="1157406B"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r>
      <w:tr w:rsidR="00795426" w:rsidRPr="00795426" w14:paraId="5144A1A8" w14:textId="77777777" w:rsidTr="00AD1063">
        <w:tc>
          <w:tcPr>
            <w:tcW w:w="595" w:type="dxa"/>
            <w:gridSpan w:val="2"/>
            <w:shd w:val="clear" w:color="auto" w:fill="auto"/>
          </w:tcPr>
          <w:p w14:paraId="034FF02F"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4</w:t>
            </w:r>
          </w:p>
        </w:tc>
        <w:tc>
          <w:tcPr>
            <w:tcW w:w="4259" w:type="dxa"/>
            <w:shd w:val="clear" w:color="auto" w:fill="auto"/>
          </w:tcPr>
          <w:p w14:paraId="2CBDF778"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Стадия готовности инновационного проекта</w:t>
            </w:r>
          </w:p>
        </w:tc>
        <w:tc>
          <w:tcPr>
            <w:tcW w:w="3397" w:type="dxa"/>
            <w:gridSpan w:val="2"/>
            <w:shd w:val="clear" w:color="auto" w:fill="auto"/>
          </w:tcPr>
          <w:p w14:paraId="0ECB7983"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свыше 80 %</w:t>
            </w:r>
            <w:r w:rsidRPr="00795426">
              <w:rPr>
                <w:rFonts w:ascii="Times New Roman" w:eastAsia="Times New Roman" w:hAnsi="Times New Roman" w:cs="Times New Roman"/>
                <w:sz w:val="24"/>
                <w:szCs w:val="24"/>
                <w:lang w:eastAsia="ru-RU"/>
              </w:rPr>
              <w:t xml:space="preserve"> – </w:t>
            </w:r>
            <w:r w:rsidRPr="00795426">
              <w:rPr>
                <w:rFonts w:ascii="Times New Roman" w:eastAsia="Calibri" w:hAnsi="Times New Roman" w:cs="Times New Roman"/>
                <w:sz w:val="24"/>
                <w:szCs w:val="24"/>
                <w:lang w:eastAsia="ru-RU"/>
              </w:rPr>
              <w:t>10</w:t>
            </w:r>
          </w:p>
          <w:p w14:paraId="2F014293"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от 50 % до 80 %</w:t>
            </w:r>
            <w:r w:rsidRPr="00795426">
              <w:rPr>
                <w:rFonts w:ascii="Times New Roman" w:eastAsia="Times New Roman" w:hAnsi="Times New Roman" w:cs="Times New Roman"/>
                <w:sz w:val="24"/>
                <w:szCs w:val="24"/>
                <w:lang w:eastAsia="ru-RU"/>
              </w:rPr>
              <w:t xml:space="preserve"> – </w:t>
            </w:r>
            <w:r w:rsidRPr="00795426">
              <w:rPr>
                <w:rFonts w:ascii="Times New Roman" w:eastAsia="Calibri" w:hAnsi="Times New Roman" w:cs="Times New Roman"/>
                <w:sz w:val="24"/>
                <w:szCs w:val="24"/>
                <w:lang w:eastAsia="ru-RU"/>
              </w:rPr>
              <w:t>5</w:t>
            </w:r>
          </w:p>
          <w:p w14:paraId="5E63CCC7"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менее 50 %</w:t>
            </w:r>
            <w:r w:rsidRPr="00795426">
              <w:rPr>
                <w:rFonts w:ascii="Times New Roman" w:eastAsia="Times New Roman" w:hAnsi="Times New Roman" w:cs="Times New Roman"/>
                <w:sz w:val="24"/>
                <w:szCs w:val="24"/>
                <w:lang w:eastAsia="ru-RU"/>
              </w:rPr>
              <w:t xml:space="preserve"> – </w:t>
            </w:r>
            <w:r w:rsidRPr="00795426">
              <w:rPr>
                <w:rFonts w:ascii="Times New Roman" w:eastAsia="Calibri" w:hAnsi="Times New Roman" w:cs="Times New Roman"/>
                <w:sz w:val="24"/>
                <w:szCs w:val="24"/>
                <w:lang w:eastAsia="ru-RU"/>
              </w:rPr>
              <w:t>0</w:t>
            </w:r>
          </w:p>
        </w:tc>
        <w:tc>
          <w:tcPr>
            <w:tcW w:w="1695" w:type="dxa"/>
            <w:shd w:val="clear" w:color="auto" w:fill="auto"/>
          </w:tcPr>
          <w:p w14:paraId="35B3E428"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r>
      <w:tr w:rsidR="00795426" w:rsidRPr="00795426" w14:paraId="2E820A32" w14:textId="77777777" w:rsidTr="00AD1063">
        <w:tc>
          <w:tcPr>
            <w:tcW w:w="595" w:type="dxa"/>
            <w:gridSpan w:val="2"/>
            <w:shd w:val="clear" w:color="auto" w:fill="auto"/>
          </w:tcPr>
          <w:p w14:paraId="50FA7CAD"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5</w:t>
            </w:r>
          </w:p>
        </w:tc>
        <w:tc>
          <w:tcPr>
            <w:tcW w:w="4259" w:type="dxa"/>
            <w:shd w:val="clear" w:color="auto" w:fill="auto"/>
          </w:tcPr>
          <w:p w14:paraId="348DE01A"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Объем планируемых налоговых поступлений в бюджеты всех уровней, </w:t>
            </w:r>
            <w:r w:rsidRPr="00795426">
              <w:rPr>
                <w:rFonts w:ascii="Times New Roman" w:eastAsia="Calibri" w:hAnsi="Times New Roman" w:cs="Times New Roman"/>
                <w:sz w:val="24"/>
                <w:szCs w:val="24"/>
                <w:lang w:eastAsia="ru-RU"/>
              </w:rPr>
              <w:lastRenderedPageBreak/>
              <w:t>в результате реализации инновационного проекта (на 1 января года, следующего за годом предоставления поддержки)</w:t>
            </w:r>
          </w:p>
        </w:tc>
        <w:tc>
          <w:tcPr>
            <w:tcW w:w="3397" w:type="dxa"/>
            <w:gridSpan w:val="2"/>
            <w:shd w:val="clear" w:color="auto" w:fill="auto"/>
          </w:tcPr>
          <w:p w14:paraId="41DB0476"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lastRenderedPageBreak/>
              <w:t>свыше 200</w:t>
            </w:r>
            <w:r w:rsidRPr="00795426">
              <w:rPr>
                <w:rFonts w:ascii="Times New Roman" w:eastAsia="Times New Roman" w:hAnsi="Times New Roman" w:cs="Times New Roman"/>
                <w:sz w:val="24"/>
                <w:szCs w:val="24"/>
                <w:lang w:eastAsia="ru-RU"/>
              </w:rPr>
              <w:t> </w:t>
            </w:r>
            <w:r w:rsidRPr="00795426">
              <w:rPr>
                <w:rFonts w:ascii="Times New Roman" w:eastAsia="Calibri" w:hAnsi="Times New Roman" w:cs="Times New Roman"/>
                <w:sz w:val="24"/>
                <w:szCs w:val="24"/>
                <w:lang w:eastAsia="ru-RU"/>
              </w:rPr>
              <w:t xml:space="preserve">000 руб.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 xml:space="preserve">10 </w:t>
            </w:r>
          </w:p>
          <w:p w14:paraId="0A46F37E"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lastRenderedPageBreak/>
              <w:t>от 100</w:t>
            </w:r>
            <w:r w:rsidRPr="00795426">
              <w:rPr>
                <w:rFonts w:ascii="Times New Roman" w:eastAsia="Times New Roman" w:hAnsi="Times New Roman" w:cs="Times New Roman"/>
                <w:sz w:val="24"/>
                <w:szCs w:val="24"/>
                <w:lang w:eastAsia="ru-RU"/>
              </w:rPr>
              <w:t> </w:t>
            </w:r>
            <w:r w:rsidRPr="00795426">
              <w:rPr>
                <w:rFonts w:ascii="Times New Roman" w:eastAsia="Calibri" w:hAnsi="Times New Roman" w:cs="Times New Roman"/>
                <w:sz w:val="24"/>
                <w:szCs w:val="24"/>
                <w:lang w:eastAsia="ru-RU"/>
              </w:rPr>
              <w:t>000 руб. до 200</w:t>
            </w:r>
            <w:r w:rsidRPr="00795426">
              <w:rPr>
                <w:rFonts w:ascii="Times New Roman" w:eastAsia="Times New Roman" w:hAnsi="Times New Roman" w:cs="Times New Roman"/>
                <w:sz w:val="24"/>
                <w:szCs w:val="24"/>
                <w:lang w:eastAsia="ru-RU"/>
              </w:rPr>
              <w:t> </w:t>
            </w:r>
            <w:r w:rsidRPr="00795426">
              <w:rPr>
                <w:rFonts w:ascii="Times New Roman" w:eastAsia="Calibri" w:hAnsi="Times New Roman" w:cs="Times New Roman"/>
                <w:sz w:val="24"/>
                <w:szCs w:val="24"/>
                <w:lang w:eastAsia="ru-RU"/>
              </w:rPr>
              <w:t>000 руб.</w:t>
            </w:r>
            <w:r w:rsidRPr="00795426">
              <w:rPr>
                <w:rFonts w:ascii="Times New Roman" w:eastAsia="Times New Roman" w:hAnsi="Times New Roman" w:cs="Times New Roman"/>
                <w:sz w:val="24"/>
                <w:szCs w:val="24"/>
                <w:lang w:eastAsia="ru-RU"/>
              </w:rPr>
              <w:t xml:space="preserve"> – </w:t>
            </w:r>
            <w:r w:rsidRPr="00795426">
              <w:rPr>
                <w:rFonts w:ascii="Times New Roman" w:eastAsia="Calibri" w:hAnsi="Times New Roman" w:cs="Times New Roman"/>
                <w:sz w:val="24"/>
                <w:szCs w:val="24"/>
                <w:lang w:eastAsia="ru-RU"/>
              </w:rPr>
              <w:t>5</w:t>
            </w:r>
          </w:p>
          <w:p w14:paraId="5EF7ED55"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менее 100</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000 руб.</w:t>
            </w:r>
            <w:r w:rsidRPr="00795426">
              <w:rPr>
                <w:rFonts w:ascii="Times New Roman" w:eastAsia="Times New Roman" w:hAnsi="Times New Roman" w:cs="Times New Roman"/>
                <w:sz w:val="24"/>
                <w:szCs w:val="24"/>
                <w:lang w:eastAsia="ru-RU"/>
              </w:rPr>
              <w:t xml:space="preserve"> – </w:t>
            </w:r>
            <w:r w:rsidRPr="00795426">
              <w:rPr>
                <w:rFonts w:ascii="Times New Roman" w:eastAsia="Calibri" w:hAnsi="Times New Roman" w:cs="Times New Roman"/>
                <w:sz w:val="24"/>
                <w:szCs w:val="24"/>
                <w:lang w:eastAsia="ru-RU"/>
              </w:rPr>
              <w:t xml:space="preserve">0 </w:t>
            </w:r>
          </w:p>
        </w:tc>
        <w:tc>
          <w:tcPr>
            <w:tcW w:w="1695" w:type="dxa"/>
            <w:shd w:val="clear" w:color="auto" w:fill="auto"/>
          </w:tcPr>
          <w:p w14:paraId="6858B76F"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lastRenderedPageBreak/>
              <w:t>12,5</w:t>
            </w:r>
          </w:p>
        </w:tc>
      </w:tr>
      <w:tr w:rsidR="00795426" w:rsidRPr="00795426" w14:paraId="5B38C0DD" w14:textId="77777777" w:rsidTr="00AD1063">
        <w:tc>
          <w:tcPr>
            <w:tcW w:w="595" w:type="dxa"/>
            <w:gridSpan w:val="2"/>
            <w:shd w:val="clear" w:color="auto" w:fill="auto"/>
          </w:tcPr>
          <w:p w14:paraId="4DCDF715"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6</w:t>
            </w:r>
          </w:p>
        </w:tc>
        <w:tc>
          <w:tcPr>
            <w:tcW w:w="4259" w:type="dxa"/>
            <w:shd w:val="clear" w:color="auto" w:fill="auto"/>
          </w:tcPr>
          <w:p w14:paraId="718CAF13"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Значимость инновационного проекта для социально-экономического развития города (высокий/низкий уровень обеспеченности продукцией, широкий/узкий круг потребителей, новизна направления деятельности, производство не представленной продукции в городе)</w:t>
            </w:r>
          </w:p>
        </w:tc>
        <w:tc>
          <w:tcPr>
            <w:tcW w:w="3397" w:type="dxa"/>
            <w:gridSpan w:val="2"/>
            <w:shd w:val="clear" w:color="auto" w:fill="auto"/>
          </w:tcPr>
          <w:p w14:paraId="3D2572EC"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от 0 до 10 баллов в зависимости от значимости инновационного проекта</w:t>
            </w:r>
          </w:p>
        </w:tc>
        <w:tc>
          <w:tcPr>
            <w:tcW w:w="1695" w:type="dxa"/>
            <w:shd w:val="clear" w:color="auto" w:fill="auto"/>
          </w:tcPr>
          <w:p w14:paraId="60B6ADDC"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r>
      <w:tr w:rsidR="00795426" w:rsidRPr="00795426" w14:paraId="0F5292DB" w14:textId="77777777" w:rsidTr="00AD1063">
        <w:tc>
          <w:tcPr>
            <w:tcW w:w="583" w:type="dxa"/>
            <w:shd w:val="clear" w:color="auto" w:fill="auto"/>
          </w:tcPr>
          <w:p w14:paraId="2B4BC65D"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7</w:t>
            </w:r>
          </w:p>
        </w:tc>
        <w:tc>
          <w:tcPr>
            <w:tcW w:w="4293" w:type="dxa"/>
            <w:gridSpan w:val="3"/>
            <w:shd w:val="clear" w:color="auto" w:fill="auto"/>
          </w:tcPr>
          <w:p w14:paraId="15059CBA"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Наличие производственных помещений для реализации проекта</w:t>
            </w:r>
          </w:p>
        </w:tc>
        <w:tc>
          <w:tcPr>
            <w:tcW w:w="3375" w:type="dxa"/>
            <w:shd w:val="clear" w:color="auto" w:fill="auto"/>
          </w:tcPr>
          <w:p w14:paraId="135A553A"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да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10</w:t>
            </w:r>
          </w:p>
          <w:p w14:paraId="0B845AC1"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 xml:space="preserve">нет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0</w:t>
            </w:r>
          </w:p>
        </w:tc>
        <w:tc>
          <w:tcPr>
            <w:tcW w:w="1695" w:type="dxa"/>
            <w:shd w:val="clear" w:color="auto" w:fill="auto"/>
          </w:tcPr>
          <w:p w14:paraId="6F9A58EE"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r>
      <w:tr w:rsidR="00795426" w:rsidRPr="00795426" w14:paraId="5A402350" w14:textId="77777777" w:rsidTr="00AD1063">
        <w:tc>
          <w:tcPr>
            <w:tcW w:w="583" w:type="dxa"/>
            <w:shd w:val="clear" w:color="auto" w:fill="auto"/>
          </w:tcPr>
          <w:p w14:paraId="6DD8A0B7"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8</w:t>
            </w:r>
          </w:p>
        </w:tc>
        <w:tc>
          <w:tcPr>
            <w:tcW w:w="4293" w:type="dxa"/>
            <w:gridSpan w:val="3"/>
            <w:shd w:val="clear" w:color="auto" w:fill="auto"/>
          </w:tcPr>
          <w:p w14:paraId="2A9A7F6C"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Среднемесячная начисленная заработная плата работников на дату подачи заявки (расчетный период – 6 месяцев;</w:t>
            </w:r>
            <w:r w:rsidRPr="00795426">
              <w:rPr>
                <w:rFonts w:ascii="Arial" w:eastAsia="Times New Roman" w:hAnsi="Arial" w:cs="Arial"/>
                <w:sz w:val="24"/>
                <w:szCs w:val="24"/>
                <w:lang w:eastAsia="ru-RU"/>
              </w:rPr>
              <w:t xml:space="preserve"> </w:t>
            </w:r>
            <w:r w:rsidRPr="00795426">
              <w:rPr>
                <w:rFonts w:ascii="Times New Roman" w:eastAsia="Calibri" w:hAnsi="Times New Roman" w:cs="Times New Roman"/>
                <w:sz w:val="24"/>
                <w:szCs w:val="24"/>
                <w:lang w:eastAsia="ru-RU"/>
              </w:rPr>
              <w:t>для участников отбора, действующих менее 6 месяцев – период с даты регистрации)</w:t>
            </w:r>
          </w:p>
        </w:tc>
        <w:tc>
          <w:tcPr>
            <w:tcW w:w="3375" w:type="dxa"/>
            <w:shd w:val="clear" w:color="auto" w:fill="auto"/>
          </w:tcPr>
          <w:p w14:paraId="04171E4A"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свыше 3 минимальных размеров оплаты труда</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в Российской Федерации</w:t>
            </w:r>
            <w:r w:rsidRPr="00795426">
              <w:rPr>
                <w:rFonts w:ascii="Times New Roman" w:eastAsia="Times New Roman" w:hAnsi="Times New Roman" w:cs="Times New Roman"/>
                <w:sz w:val="24"/>
                <w:szCs w:val="24"/>
                <w:lang w:eastAsia="ru-RU"/>
              </w:rPr>
              <w:t xml:space="preserve"> – </w:t>
            </w:r>
            <w:r w:rsidRPr="00795426">
              <w:rPr>
                <w:rFonts w:ascii="Times New Roman" w:eastAsia="Calibri" w:hAnsi="Times New Roman" w:cs="Times New Roman"/>
                <w:sz w:val="24"/>
                <w:szCs w:val="24"/>
                <w:lang w:eastAsia="ru-RU"/>
              </w:rPr>
              <w:t xml:space="preserve">10 </w:t>
            </w:r>
          </w:p>
          <w:p w14:paraId="05F1BE60"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от 2 до 3 минимальных размеров оплаты труда</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 xml:space="preserve">в Российской Федерации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 xml:space="preserve">5 </w:t>
            </w:r>
          </w:p>
          <w:p w14:paraId="262112E9" w14:textId="77777777" w:rsidR="00795426" w:rsidRPr="00795426" w:rsidRDefault="00795426" w:rsidP="00795426">
            <w:pPr>
              <w:spacing w:after="0" w:line="240" w:lineRule="auto"/>
              <w:jc w:val="both"/>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до 2 минимальных размеров оплаты труда</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 xml:space="preserve">в Российской Федерации </w:t>
            </w:r>
            <w:r w:rsidRPr="00795426">
              <w:rPr>
                <w:rFonts w:ascii="Times New Roman" w:eastAsia="Times New Roman" w:hAnsi="Times New Roman" w:cs="Times New Roman"/>
                <w:sz w:val="24"/>
                <w:szCs w:val="24"/>
                <w:lang w:eastAsia="ru-RU"/>
              </w:rPr>
              <w:t xml:space="preserve">– </w:t>
            </w:r>
            <w:r w:rsidRPr="00795426">
              <w:rPr>
                <w:rFonts w:ascii="Times New Roman" w:eastAsia="Calibri" w:hAnsi="Times New Roman" w:cs="Times New Roman"/>
                <w:sz w:val="24"/>
                <w:szCs w:val="24"/>
                <w:lang w:eastAsia="ru-RU"/>
              </w:rPr>
              <w:t>0</w:t>
            </w:r>
          </w:p>
        </w:tc>
        <w:tc>
          <w:tcPr>
            <w:tcW w:w="1695" w:type="dxa"/>
            <w:shd w:val="clear" w:color="auto" w:fill="auto"/>
          </w:tcPr>
          <w:p w14:paraId="5DDF4AA9" w14:textId="77777777" w:rsidR="00795426" w:rsidRPr="00795426" w:rsidRDefault="00795426" w:rsidP="00795426">
            <w:pPr>
              <w:spacing w:after="0" w:line="240" w:lineRule="auto"/>
              <w:jc w:val="center"/>
              <w:rPr>
                <w:rFonts w:ascii="Times New Roman" w:eastAsia="Calibri" w:hAnsi="Times New Roman" w:cs="Times New Roman"/>
                <w:sz w:val="24"/>
                <w:szCs w:val="24"/>
                <w:lang w:eastAsia="ru-RU"/>
              </w:rPr>
            </w:pPr>
            <w:r w:rsidRPr="00795426">
              <w:rPr>
                <w:rFonts w:ascii="Times New Roman" w:eastAsia="Calibri" w:hAnsi="Times New Roman" w:cs="Times New Roman"/>
                <w:sz w:val="24"/>
                <w:szCs w:val="24"/>
                <w:lang w:eastAsia="ru-RU"/>
              </w:rPr>
              <w:t>12,5</w:t>
            </w:r>
          </w:p>
        </w:tc>
      </w:tr>
    </w:tbl>
    <w:p w14:paraId="69979FCF" w14:textId="77777777" w:rsidR="00795426" w:rsidRPr="00795426" w:rsidRDefault="00795426" w:rsidP="00795426">
      <w:pPr>
        <w:spacing w:after="0" w:line="240" w:lineRule="auto"/>
        <w:ind w:firstLine="567"/>
        <w:jc w:val="both"/>
        <w:rPr>
          <w:rFonts w:ascii="Times New Roman" w:eastAsia="Times New Roman" w:hAnsi="Times New Roman" w:cs="Times New Roman"/>
          <w:sz w:val="28"/>
          <w:szCs w:val="28"/>
          <w:lang w:eastAsia="ru-RU"/>
        </w:rPr>
      </w:pPr>
    </w:p>
    <w:p w14:paraId="78DAA9AE"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7AC5E1C" w14:textId="77777777" w:rsidR="00795426" w:rsidRPr="00795426" w:rsidRDefault="00795426" w:rsidP="00795426">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416F8EB" w14:textId="77777777" w:rsidR="001A0CDC" w:rsidRPr="00D83868" w:rsidRDefault="001A0CDC" w:rsidP="00D6006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sectPr w:rsidR="001A0CDC" w:rsidRPr="00D83868" w:rsidSect="00706313">
      <w:headerReference w:type="default" r:id="rId24"/>
      <w:headerReference w:type="first" r:id="rId25"/>
      <w:pgSz w:w="11906" w:h="16838"/>
      <w:pgMar w:top="1134" w:right="567" w:bottom="1134" w:left="1701" w:header="51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231A" w14:textId="77777777" w:rsidR="004D3591" w:rsidRDefault="004D3591" w:rsidP="000406C5">
      <w:pPr>
        <w:spacing w:after="0" w:line="240" w:lineRule="auto"/>
      </w:pPr>
      <w:r>
        <w:separator/>
      </w:r>
    </w:p>
  </w:endnote>
  <w:endnote w:type="continuationSeparator" w:id="0">
    <w:p w14:paraId="0413C7A0" w14:textId="77777777" w:rsidR="004D3591" w:rsidRDefault="004D3591" w:rsidP="000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32CAE" w14:textId="77777777" w:rsidR="004D3591" w:rsidRDefault="004D3591" w:rsidP="000406C5">
      <w:pPr>
        <w:spacing w:after="0" w:line="240" w:lineRule="auto"/>
      </w:pPr>
      <w:r>
        <w:separator/>
      </w:r>
    </w:p>
  </w:footnote>
  <w:footnote w:type="continuationSeparator" w:id="0">
    <w:p w14:paraId="601D1DC1" w14:textId="77777777" w:rsidR="004D3591" w:rsidRDefault="004D3591" w:rsidP="0004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196149"/>
      <w:docPartObj>
        <w:docPartGallery w:val="Page Numbers (Top of Page)"/>
        <w:docPartUnique/>
      </w:docPartObj>
    </w:sdtPr>
    <w:sdtEndPr/>
    <w:sdtContent>
      <w:p w14:paraId="6E75EF97" w14:textId="145864BA" w:rsidR="00706313" w:rsidRDefault="00706313">
        <w:pPr>
          <w:pStyle w:val="af0"/>
          <w:jc w:val="center"/>
        </w:pPr>
        <w:r>
          <w:fldChar w:fldCharType="begin"/>
        </w:r>
        <w:r>
          <w:instrText>PAGE   \* MERGEFORMAT</w:instrText>
        </w:r>
        <w:r>
          <w:fldChar w:fldCharType="separate"/>
        </w:r>
        <w:r w:rsidR="00AC3672">
          <w:rPr>
            <w:noProof/>
          </w:rPr>
          <w:t>140</w:t>
        </w:r>
        <w:r>
          <w:fldChar w:fldCharType="end"/>
        </w:r>
      </w:p>
    </w:sdtContent>
  </w:sdt>
  <w:p w14:paraId="644F9CA0" w14:textId="77777777" w:rsidR="00706313" w:rsidRDefault="0070631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798B" w14:textId="7375F052" w:rsidR="00706313" w:rsidRDefault="00706313">
    <w:pPr>
      <w:pStyle w:val="af0"/>
      <w:jc w:val="center"/>
    </w:pPr>
  </w:p>
  <w:p w14:paraId="591E6C33" w14:textId="77777777" w:rsidR="00706313" w:rsidRDefault="0070631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3E633A"/>
    <w:multiLevelType w:val="multilevel"/>
    <w:tmpl w:val="79FAF36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700E07F1"/>
    <w:multiLevelType w:val="hybridMultilevel"/>
    <w:tmpl w:val="4C527DD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FE709F4"/>
    <w:multiLevelType w:val="hybridMultilevel"/>
    <w:tmpl w:val="AD9CC520"/>
    <w:lvl w:ilvl="0" w:tplc="20C802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5"/>
  </w:num>
  <w:num w:numId="5">
    <w:abstractNumId w:val="22"/>
  </w:num>
  <w:num w:numId="6">
    <w:abstractNumId w:val="9"/>
  </w:num>
  <w:num w:numId="7">
    <w:abstractNumId w:val="12"/>
  </w:num>
  <w:num w:numId="8">
    <w:abstractNumId w:val="14"/>
  </w:num>
  <w:num w:numId="9">
    <w:abstractNumId w:val="18"/>
  </w:num>
  <w:num w:numId="10">
    <w:abstractNumId w:val="21"/>
  </w:num>
  <w:num w:numId="11">
    <w:abstractNumId w:val="8"/>
  </w:num>
  <w:num w:numId="12">
    <w:abstractNumId w:val="25"/>
  </w:num>
  <w:num w:numId="13">
    <w:abstractNumId w:val="11"/>
  </w:num>
  <w:num w:numId="14">
    <w:abstractNumId w:val="13"/>
  </w:num>
  <w:num w:numId="15">
    <w:abstractNumId w:val="23"/>
  </w:num>
  <w:num w:numId="16">
    <w:abstractNumId w:val="1"/>
  </w:num>
  <w:num w:numId="17">
    <w:abstractNumId w:val="2"/>
  </w:num>
  <w:num w:numId="18">
    <w:abstractNumId w:val="4"/>
  </w:num>
  <w:num w:numId="19">
    <w:abstractNumId w:val="7"/>
  </w:num>
  <w:num w:numId="20">
    <w:abstractNumId w:val="16"/>
  </w:num>
  <w:num w:numId="21">
    <w:abstractNumId w:val="5"/>
  </w:num>
  <w:num w:numId="22">
    <w:abstractNumId w:val="0"/>
  </w:num>
  <w:num w:numId="23">
    <w:abstractNumId w:val="19"/>
  </w:num>
  <w:num w:numId="24">
    <w:abstractNumId w:val="20"/>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14C2"/>
    <w:rsid w:val="00002E06"/>
    <w:rsid w:val="0000375B"/>
    <w:rsid w:val="00004511"/>
    <w:rsid w:val="000079B8"/>
    <w:rsid w:val="000105AF"/>
    <w:rsid w:val="0001191D"/>
    <w:rsid w:val="000126A5"/>
    <w:rsid w:val="00012E8D"/>
    <w:rsid w:val="00022D42"/>
    <w:rsid w:val="0002367F"/>
    <w:rsid w:val="000250F2"/>
    <w:rsid w:val="000274CC"/>
    <w:rsid w:val="00030005"/>
    <w:rsid w:val="0003033C"/>
    <w:rsid w:val="00034AEB"/>
    <w:rsid w:val="00035C8E"/>
    <w:rsid w:val="000360B4"/>
    <w:rsid w:val="00037E57"/>
    <w:rsid w:val="000406C5"/>
    <w:rsid w:val="0004189F"/>
    <w:rsid w:val="000452BB"/>
    <w:rsid w:val="000454D8"/>
    <w:rsid w:val="00047850"/>
    <w:rsid w:val="00050A73"/>
    <w:rsid w:val="000537E1"/>
    <w:rsid w:val="000544E0"/>
    <w:rsid w:val="00056842"/>
    <w:rsid w:val="00063C27"/>
    <w:rsid w:val="0006497C"/>
    <w:rsid w:val="00067C0E"/>
    <w:rsid w:val="000722AF"/>
    <w:rsid w:val="000722DD"/>
    <w:rsid w:val="00076678"/>
    <w:rsid w:val="00080A1E"/>
    <w:rsid w:val="00082909"/>
    <w:rsid w:val="000832F0"/>
    <w:rsid w:val="00083D85"/>
    <w:rsid w:val="0008678A"/>
    <w:rsid w:val="00086874"/>
    <w:rsid w:val="00086B4C"/>
    <w:rsid w:val="00086C46"/>
    <w:rsid w:val="0009007E"/>
    <w:rsid w:val="00091E12"/>
    <w:rsid w:val="0009354C"/>
    <w:rsid w:val="00095E88"/>
    <w:rsid w:val="00097C8F"/>
    <w:rsid w:val="000A10B2"/>
    <w:rsid w:val="000A3E80"/>
    <w:rsid w:val="000A4C7E"/>
    <w:rsid w:val="000A6B0C"/>
    <w:rsid w:val="000A76DA"/>
    <w:rsid w:val="000B334D"/>
    <w:rsid w:val="000B5004"/>
    <w:rsid w:val="000B62EF"/>
    <w:rsid w:val="000C1576"/>
    <w:rsid w:val="000C2888"/>
    <w:rsid w:val="000C34D8"/>
    <w:rsid w:val="000C61CD"/>
    <w:rsid w:val="000C63DC"/>
    <w:rsid w:val="000D00FB"/>
    <w:rsid w:val="000D03C9"/>
    <w:rsid w:val="000D1922"/>
    <w:rsid w:val="000D2E2B"/>
    <w:rsid w:val="000D34BD"/>
    <w:rsid w:val="000D376D"/>
    <w:rsid w:val="000D3BF6"/>
    <w:rsid w:val="000D50FB"/>
    <w:rsid w:val="000D57F9"/>
    <w:rsid w:val="000D5C15"/>
    <w:rsid w:val="000D70E7"/>
    <w:rsid w:val="000D7793"/>
    <w:rsid w:val="000E022E"/>
    <w:rsid w:val="000E0F11"/>
    <w:rsid w:val="000E1577"/>
    <w:rsid w:val="000E3835"/>
    <w:rsid w:val="000E3D24"/>
    <w:rsid w:val="000E3FDA"/>
    <w:rsid w:val="000E4F8E"/>
    <w:rsid w:val="000E5E05"/>
    <w:rsid w:val="000E7CEC"/>
    <w:rsid w:val="000F4236"/>
    <w:rsid w:val="000F6F3A"/>
    <w:rsid w:val="000F7176"/>
    <w:rsid w:val="000F7D9F"/>
    <w:rsid w:val="0010206D"/>
    <w:rsid w:val="00102BC4"/>
    <w:rsid w:val="00103EFC"/>
    <w:rsid w:val="00104987"/>
    <w:rsid w:val="001058FE"/>
    <w:rsid w:val="00105AA5"/>
    <w:rsid w:val="0010653F"/>
    <w:rsid w:val="001067F5"/>
    <w:rsid w:val="00112C35"/>
    <w:rsid w:val="001149A4"/>
    <w:rsid w:val="001157EE"/>
    <w:rsid w:val="001225CF"/>
    <w:rsid w:val="00123340"/>
    <w:rsid w:val="00123C49"/>
    <w:rsid w:val="00123D63"/>
    <w:rsid w:val="0012445F"/>
    <w:rsid w:val="001265A9"/>
    <w:rsid w:val="00126D2B"/>
    <w:rsid w:val="001275D4"/>
    <w:rsid w:val="00130A75"/>
    <w:rsid w:val="00131447"/>
    <w:rsid w:val="00132345"/>
    <w:rsid w:val="00132B39"/>
    <w:rsid w:val="001402AE"/>
    <w:rsid w:val="00142C9E"/>
    <w:rsid w:val="00142D40"/>
    <w:rsid w:val="00143774"/>
    <w:rsid w:val="00144760"/>
    <w:rsid w:val="00144A5D"/>
    <w:rsid w:val="00151E93"/>
    <w:rsid w:val="00152AFE"/>
    <w:rsid w:val="00153DF2"/>
    <w:rsid w:val="00155A33"/>
    <w:rsid w:val="00156D81"/>
    <w:rsid w:val="001606FF"/>
    <w:rsid w:val="00162FB4"/>
    <w:rsid w:val="0016558E"/>
    <w:rsid w:val="0016668D"/>
    <w:rsid w:val="00171D7B"/>
    <w:rsid w:val="0017259F"/>
    <w:rsid w:val="00172D7B"/>
    <w:rsid w:val="00172EB5"/>
    <w:rsid w:val="001735B3"/>
    <w:rsid w:val="001751FA"/>
    <w:rsid w:val="00176224"/>
    <w:rsid w:val="00177D58"/>
    <w:rsid w:val="001802BD"/>
    <w:rsid w:val="00180A95"/>
    <w:rsid w:val="00181277"/>
    <w:rsid w:val="00183233"/>
    <w:rsid w:val="00184DAA"/>
    <w:rsid w:val="00193025"/>
    <w:rsid w:val="00194552"/>
    <w:rsid w:val="00194F3D"/>
    <w:rsid w:val="001A0AEB"/>
    <w:rsid w:val="001A0CDC"/>
    <w:rsid w:val="001A4EC0"/>
    <w:rsid w:val="001A6EB4"/>
    <w:rsid w:val="001B0212"/>
    <w:rsid w:val="001B16A2"/>
    <w:rsid w:val="001B25F1"/>
    <w:rsid w:val="001B536A"/>
    <w:rsid w:val="001B64BC"/>
    <w:rsid w:val="001B7012"/>
    <w:rsid w:val="001D0211"/>
    <w:rsid w:val="001D2AC5"/>
    <w:rsid w:val="001D341C"/>
    <w:rsid w:val="001E1928"/>
    <w:rsid w:val="001E58B6"/>
    <w:rsid w:val="001F00C8"/>
    <w:rsid w:val="001F0D0B"/>
    <w:rsid w:val="001F0D87"/>
    <w:rsid w:val="001F12FB"/>
    <w:rsid w:val="001F1B4E"/>
    <w:rsid w:val="001F3E67"/>
    <w:rsid w:val="001F775E"/>
    <w:rsid w:val="00202580"/>
    <w:rsid w:val="00203872"/>
    <w:rsid w:val="0020434B"/>
    <w:rsid w:val="00206944"/>
    <w:rsid w:val="00206F8D"/>
    <w:rsid w:val="00207A6D"/>
    <w:rsid w:val="00210102"/>
    <w:rsid w:val="002118BC"/>
    <w:rsid w:val="0021292D"/>
    <w:rsid w:val="0021405E"/>
    <w:rsid w:val="002148D2"/>
    <w:rsid w:val="00222978"/>
    <w:rsid w:val="0022321E"/>
    <w:rsid w:val="00227F05"/>
    <w:rsid w:val="00230E47"/>
    <w:rsid w:val="00232435"/>
    <w:rsid w:val="00234144"/>
    <w:rsid w:val="0023497B"/>
    <w:rsid w:val="00236396"/>
    <w:rsid w:val="00237184"/>
    <w:rsid w:val="00243210"/>
    <w:rsid w:val="00247841"/>
    <w:rsid w:val="002478E2"/>
    <w:rsid w:val="00251FBE"/>
    <w:rsid w:val="00254C4A"/>
    <w:rsid w:val="002550C4"/>
    <w:rsid w:val="002551FB"/>
    <w:rsid w:val="0025747D"/>
    <w:rsid w:val="002616A3"/>
    <w:rsid w:val="00263F78"/>
    <w:rsid w:val="0026407D"/>
    <w:rsid w:val="00265659"/>
    <w:rsid w:val="00270F8A"/>
    <w:rsid w:val="00271534"/>
    <w:rsid w:val="0027699D"/>
    <w:rsid w:val="00276FEA"/>
    <w:rsid w:val="00277381"/>
    <w:rsid w:val="0027740D"/>
    <w:rsid w:val="00280617"/>
    <w:rsid w:val="00280F1E"/>
    <w:rsid w:val="00282ECB"/>
    <w:rsid w:val="00283A41"/>
    <w:rsid w:val="00290085"/>
    <w:rsid w:val="00290439"/>
    <w:rsid w:val="00292498"/>
    <w:rsid w:val="00297A38"/>
    <w:rsid w:val="002A1FE5"/>
    <w:rsid w:val="002A4C34"/>
    <w:rsid w:val="002A56E0"/>
    <w:rsid w:val="002B60C2"/>
    <w:rsid w:val="002C0496"/>
    <w:rsid w:val="002C2403"/>
    <w:rsid w:val="002C246E"/>
    <w:rsid w:val="002C253A"/>
    <w:rsid w:val="002C4CF4"/>
    <w:rsid w:val="002C7BAA"/>
    <w:rsid w:val="002D01BB"/>
    <w:rsid w:val="002D045D"/>
    <w:rsid w:val="002D0792"/>
    <w:rsid w:val="002D528B"/>
    <w:rsid w:val="002E3FC2"/>
    <w:rsid w:val="002E4D8A"/>
    <w:rsid w:val="002E5345"/>
    <w:rsid w:val="002E6AC6"/>
    <w:rsid w:val="002E74E7"/>
    <w:rsid w:val="002F06C3"/>
    <w:rsid w:val="002F3B6E"/>
    <w:rsid w:val="002F4D41"/>
    <w:rsid w:val="002F661F"/>
    <w:rsid w:val="003008C9"/>
    <w:rsid w:val="00300AC2"/>
    <w:rsid w:val="0030449F"/>
    <w:rsid w:val="003064B0"/>
    <w:rsid w:val="00315614"/>
    <w:rsid w:val="00315A11"/>
    <w:rsid w:val="0031692B"/>
    <w:rsid w:val="0031792F"/>
    <w:rsid w:val="003210E1"/>
    <w:rsid w:val="00322748"/>
    <w:rsid w:val="003250B1"/>
    <w:rsid w:val="00327B43"/>
    <w:rsid w:val="00330C12"/>
    <w:rsid w:val="0033176A"/>
    <w:rsid w:val="00332F08"/>
    <w:rsid w:val="00333CE5"/>
    <w:rsid w:val="00334456"/>
    <w:rsid w:val="0033477A"/>
    <w:rsid w:val="00334CF7"/>
    <w:rsid w:val="00335A53"/>
    <w:rsid w:val="0033660F"/>
    <w:rsid w:val="00344CB5"/>
    <w:rsid w:val="003454D8"/>
    <w:rsid w:val="003461AC"/>
    <w:rsid w:val="00350072"/>
    <w:rsid w:val="00352A68"/>
    <w:rsid w:val="00353203"/>
    <w:rsid w:val="00355BEA"/>
    <w:rsid w:val="0035607A"/>
    <w:rsid w:val="00356961"/>
    <w:rsid w:val="0035709E"/>
    <w:rsid w:val="00357321"/>
    <w:rsid w:val="0035776E"/>
    <w:rsid w:val="003579E9"/>
    <w:rsid w:val="00362E2E"/>
    <w:rsid w:val="00365CD5"/>
    <w:rsid w:val="003669A2"/>
    <w:rsid w:val="003716EA"/>
    <w:rsid w:val="00377B04"/>
    <w:rsid w:val="00377D63"/>
    <w:rsid w:val="003822E2"/>
    <w:rsid w:val="00383666"/>
    <w:rsid w:val="003842F8"/>
    <w:rsid w:val="003846B2"/>
    <w:rsid w:val="003856BB"/>
    <w:rsid w:val="00390747"/>
    <w:rsid w:val="0039116A"/>
    <w:rsid w:val="00392792"/>
    <w:rsid w:val="0039359E"/>
    <w:rsid w:val="00396257"/>
    <w:rsid w:val="00397CB9"/>
    <w:rsid w:val="003A2026"/>
    <w:rsid w:val="003A2658"/>
    <w:rsid w:val="003A3796"/>
    <w:rsid w:val="003A4125"/>
    <w:rsid w:val="003A4BCF"/>
    <w:rsid w:val="003A5664"/>
    <w:rsid w:val="003B1C6D"/>
    <w:rsid w:val="003B2E36"/>
    <w:rsid w:val="003B3B6A"/>
    <w:rsid w:val="003B7E90"/>
    <w:rsid w:val="003C069E"/>
    <w:rsid w:val="003C1C79"/>
    <w:rsid w:val="003C3F38"/>
    <w:rsid w:val="003C4F12"/>
    <w:rsid w:val="003C51DE"/>
    <w:rsid w:val="003C67B6"/>
    <w:rsid w:val="003C7DE6"/>
    <w:rsid w:val="003D08B4"/>
    <w:rsid w:val="003D47BF"/>
    <w:rsid w:val="003E506B"/>
    <w:rsid w:val="003E6943"/>
    <w:rsid w:val="003E6F35"/>
    <w:rsid w:val="003E7C2E"/>
    <w:rsid w:val="003F0131"/>
    <w:rsid w:val="003F4C5B"/>
    <w:rsid w:val="003F7F9A"/>
    <w:rsid w:val="00403DE1"/>
    <w:rsid w:val="00404819"/>
    <w:rsid w:val="00404920"/>
    <w:rsid w:val="0040625C"/>
    <w:rsid w:val="00406D35"/>
    <w:rsid w:val="00406E6E"/>
    <w:rsid w:val="00410B4F"/>
    <w:rsid w:val="00411C22"/>
    <w:rsid w:val="00414826"/>
    <w:rsid w:val="004214AC"/>
    <w:rsid w:val="00421D81"/>
    <w:rsid w:val="00422FF1"/>
    <w:rsid w:val="0042643A"/>
    <w:rsid w:val="00427FE1"/>
    <w:rsid w:val="0043159B"/>
    <w:rsid w:val="004316F0"/>
    <w:rsid w:val="00431C4A"/>
    <w:rsid w:val="004321DD"/>
    <w:rsid w:val="00433AD6"/>
    <w:rsid w:val="00434DDB"/>
    <w:rsid w:val="00434DE8"/>
    <w:rsid w:val="0043550D"/>
    <w:rsid w:val="004371F1"/>
    <w:rsid w:val="00442BCD"/>
    <w:rsid w:val="004472D7"/>
    <w:rsid w:val="004508F1"/>
    <w:rsid w:val="00450DF9"/>
    <w:rsid w:val="00450E83"/>
    <w:rsid w:val="00451777"/>
    <w:rsid w:val="0045288C"/>
    <w:rsid w:val="00453CDB"/>
    <w:rsid w:val="0045477A"/>
    <w:rsid w:val="00455B5A"/>
    <w:rsid w:val="00461A00"/>
    <w:rsid w:val="00463C21"/>
    <w:rsid w:val="00466898"/>
    <w:rsid w:val="00471240"/>
    <w:rsid w:val="0047193B"/>
    <w:rsid w:val="00471A97"/>
    <w:rsid w:val="00472673"/>
    <w:rsid w:val="00476C94"/>
    <w:rsid w:val="004775D5"/>
    <w:rsid w:val="00481FD2"/>
    <w:rsid w:val="00482A7F"/>
    <w:rsid w:val="00483D6A"/>
    <w:rsid w:val="0048614A"/>
    <w:rsid w:val="00486561"/>
    <w:rsid w:val="00490141"/>
    <w:rsid w:val="004906CB"/>
    <w:rsid w:val="00490E3F"/>
    <w:rsid w:val="004969E4"/>
    <w:rsid w:val="00496CCD"/>
    <w:rsid w:val="0049788B"/>
    <w:rsid w:val="004A1102"/>
    <w:rsid w:val="004A2E1A"/>
    <w:rsid w:val="004A44E8"/>
    <w:rsid w:val="004A5A3C"/>
    <w:rsid w:val="004B0027"/>
    <w:rsid w:val="004B028A"/>
    <w:rsid w:val="004B1626"/>
    <w:rsid w:val="004B3E35"/>
    <w:rsid w:val="004B41D2"/>
    <w:rsid w:val="004B4ED8"/>
    <w:rsid w:val="004B54F7"/>
    <w:rsid w:val="004B616F"/>
    <w:rsid w:val="004B79E0"/>
    <w:rsid w:val="004C0FFA"/>
    <w:rsid w:val="004C1937"/>
    <w:rsid w:val="004C2D52"/>
    <w:rsid w:val="004C3BB0"/>
    <w:rsid w:val="004C4C21"/>
    <w:rsid w:val="004C59F0"/>
    <w:rsid w:val="004C5CCB"/>
    <w:rsid w:val="004D053E"/>
    <w:rsid w:val="004D07A5"/>
    <w:rsid w:val="004D2E9A"/>
    <w:rsid w:val="004D3591"/>
    <w:rsid w:val="004D37D0"/>
    <w:rsid w:val="004D3C1D"/>
    <w:rsid w:val="004D4513"/>
    <w:rsid w:val="004D4B0C"/>
    <w:rsid w:val="004D6D5E"/>
    <w:rsid w:val="004E35BE"/>
    <w:rsid w:val="004E55A9"/>
    <w:rsid w:val="004E634B"/>
    <w:rsid w:val="004E6EC7"/>
    <w:rsid w:val="004E7A68"/>
    <w:rsid w:val="004F0A73"/>
    <w:rsid w:val="004F2D0A"/>
    <w:rsid w:val="004F3958"/>
    <w:rsid w:val="004F3AA0"/>
    <w:rsid w:val="004F422A"/>
    <w:rsid w:val="004F48B1"/>
    <w:rsid w:val="004F50D4"/>
    <w:rsid w:val="004F56BA"/>
    <w:rsid w:val="00500220"/>
    <w:rsid w:val="00507ADA"/>
    <w:rsid w:val="005115F5"/>
    <w:rsid w:val="00511937"/>
    <w:rsid w:val="005142B4"/>
    <w:rsid w:val="005253DA"/>
    <w:rsid w:val="00526E4B"/>
    <w:rsid w:val="00537619"/>
    <w:rsid w:val="00541D40"/>
    <w:rsid w:val="005421B8"/>
    <w:rsid w:val="005421E6"/>
    <w:rsid w:val="00544DD5"/>
    <w:rsid w:val="00545F42"/>
    <w:rsid w:val="00547451"/>
    <w:rsid w:val="005474E6"/>
    <w:rsid w:val="00552183"/>
    <w:rsid w:val="005534C8"/>
    <w:rsid w:val="005548AC"/>
    <w:rsid w:val="00555C4B"/>
    <w:rsid w:val="00556039"/>
    <w:rsid w:val="00557646"/>
    <w:rsid w:val="00557EDD"/>
    <w:rsid w:val="00560827"/>
    <w:rsid w:val="005641C1"/>
    <w:rsid w:val="00564F8C"/>
    <w:rsid w:val="00564FB7"/>
    <w:rsid w:val="005679CB"/>
    <w:rsid w:val="00570670"/>
    <w:rsid w:val="00571445"/>
    <w:rsid w:val="00571BCD"/>
    <w:rsid w:val="00573F2E"/>
    <w:rsid w:val="00577D2D"/>
    <w:rsid w:val="00583BAB"/>
    <w:rsid w:val="00584D09"/>
    <w:rsid w:val="005940E3"/>
    <w:rsid w:val="005942DA"/>
    <w:rsid w:val="0059712E"/>
    <w:rsid w:val="005A00D2"/>
    <w:rsid w:val="005A102B"/>
    <w:rsid w:val="005A1DAB"/>
    <w:rsid w:val="005A1FA0"/>
    <w:rsid w:val="005A3006"/>
    <w:rsid w:val="005A4CAD"/>
    <w:rsid w:val="005B32A6"/>
    <w:rsid w:val="005B53C1"/>
    <w:rsid w:val="005B55E0"/>
    <w:rsid w:val="005C27AF"/>
    <w:rsid w:val="005C37C7"/>
    <w:rsid w:val="005D0E08"/>
    <w:rsid w:val="005D4C52"/>
    <w:rsid w:val="005D6B8D"/>
    <w:rsid w:val="005D7E42"/>
    <w:rsid w:val="005E0194"/>
    <w:rsid w:val="005E083F"/>
    <w:rsid w:val="005E11FA"/>
    <w:rsid w:val="005E4AE0"/>
    <w:rsid w:val="005E6953"/>
    <w:rsid w:val="005F60AC"/>
    <w:rsid w:val="005F6777"/>
    <w:rsid w:val="00600A4C"/>
    <w:rsid w:val="00601B7F"/>
    <w:rsid w:val="00604FF2"/>
    <w:rsid w:val="00605403"/>
    <w:rsid w:val="0060571A"/>
    <w:rsid w:val="0060760B"/>
    <w:rsid w:val="00607964"/>
    <w:rsid w:val="006103BA"/>
    <w:rsid w:val="00610556"/>
    <w:rsid w:val="00613498"/>
    <w:rsid w:val="0061417C"/>
    <w:rsid w:val="0061421A"/>
    <w:rsid w:val="00614670"/>
    <w:rsid w:val="00617EED"/>
    <w:rsid w:val="00620472"/>
    <w:rsid w:val="006204AB"/>
    <w:rsid w:val="00620DE6"/>
    <w:rsid w:val="00621849"/>
    <w:rsid w:val="00622AF2"/>
    <w:rsid w:val="00623EDA"/>
    <w:rsid w:val="0062447E"/>
    <w:rsid w:val="006250E6"/>
    <w:rsid w:val="0062536B"/>
    <w:rsid w:val="006309D8"/>
    <w:rsid w:val="00631796"/>
    <w:rsid w:val="00631A9D"/>
    <w:rsid w:val="00634F62"/>
    <w:rsid w:val="00635573"/>
    <w:rsid w:val="0064107D"/>
    <w:rsid w:val="00644CCF"/>
    <w:rsid w:val="00651E0D"/>
    <w:rsid w:val="00653792"/>
    <w:rsid w:val="00653813"/>
    <w:rsid w:val="006546E0"/>
    <w:rsid w:val="0065600A"/>
    <w:rsid w:val="00656EED"/>
    <w:rsid w:val="00661164"/>
    <w:rsid w:val="006629D9"/>
    <w:rsid w:val="00663ABA"/>
    <w:rsid w:val="00670312"/>
    <w:rsid w:val="0067176C"/>
    <w:rsid w:val="00674DE3"/>
    <w:rsid w:val="0067657B"/>
    <w:rsid w:val="0067769F"/>
    <w:rsid w:val="00680191"/>
    <w:rsid w:val="00681FE1"/>
    <w:rsid w:val="00684245"/>
    <w:rsid w:val="0068432E"/>
    <w:rsid w:val="00684A79"/>
    <w:rsid w:val="00686B42"/>
    <w:rsid w:val="006876BE"/>
    <w:rsid w:val="0069066B"/>
    <w:rsid w:val="00691624"/>
    <w:rsid w:val="006923F2"/>
    <w:rsid w:val="00693646"/>
    <w:rsid w:val="00694BCD"/>
    <w:rsid w:val="00696007"/>
    <w:rsid w:val="00696329"/>
    <w:rsid w:val="00696AFC"/>
    <w:rsid w:val="0069736B"/>
    <w:rsid w:val="006A0E28"/>
    <w:rsid w:val="006A27BD"/>
    <w:rsid w:val="006A5585"/>
    <w:rsid w:val="006A662D"/>
    <w:rsid w:val="006A6C81"/>
    <w:rsid w:val="006A6EFD"/>
    <w:rsid w:val="006B04DF"/>
    <w:rsid w:val="006B3A55"/>
    <w:rsid w:val="006B3B49"/>
    <w:rsid w:val="006B6F4E"/>
    <w:rsid w:val="006C08B4"/>
    <w:rsid w:val="006C2B75"/>
    <w:rsid w:val="006C3D02"/>
    <w:rsid w:val="006C4C46"/>
    <w:rsid w:val="006C638B"/>
    <w:rsid w:val="006D04A7"/>
    <w:rsid w:val="006D4507"/>
    <w:rsid w:val="006D4F5E"/>
    <w:rsid w:val="006E21ED"/>
    <w:rsid w:val="006E29A8"/>
    <w:rsid w:val="006E30CA"/>
    <w:rsid w:val="006E323D"/>
    <w:rsid w:val="006E4884"/>
    <w:rsid w:val="006E5298"/>
    <w:rsid w:val="006E6572"/>
    <w:rsid w:val="006E7063"/>
    <w:rsid w:val="006E7659"/>
    <w:rsid w:val="006E779D"/>
    <w:rsid w:val="006F1703"/>
    <w:rsid w:val="006F2CD6"/>
    <w:rsid w:val="006F4FA4"/>
    <w:rsid w:val="00706313"/>
    <w:rsid w:val="0071029A"/>
    <w:rsid w:val="007128FC"/>
    <w:rsid w:val="00712DDB"/>
    <w:rsid w:val="00715C57"/>
    <w:rsid w:val="00715FF2"/>
    <w:rsid w:val="00717612"/>
    <w:rsid w:val="00722119"/>
    <w:rsid w:val="00723EB5"/>
    <w:rsid w:val="00726647"/>
    <w:rsid w:val="00730A08"/>
    <w:rsid w:val="00731E3C"/>
    <w:rsid w:val="00732D7B"/>
    <w:rsid w:val="00733886"/>
    <w:rsid w:val="0073404A"/>
    <w:rsid w:val="007348E4"/>
    <w:rsid w:val="00735AD5"/>
    <w:rsid w:val="007374AC"/>
    <w:rsid w:val="007405A2"/>
    <w:rsid w:val="00743533"/>
    <w:rsid w:val="0074366B"/>
    <w:rsid w:val="00744BBD"/>
    <w:rsid w:val="0075051D"/>
    <w:rsid w:val="00753BD3"/>
    <w:rsid w:val="007547EC"/>
    <w:rsid w:val="00755462"/>
    <w:rsid w:val="00757EC6"/>
    <w:rsid w:val="00757F63"/>
    <w:rsid w:val="00765E8E"/>
    <w:rsid w:val="00766065"/>
    <w:rsid w:val="00766721"/>
    <w:rsid w:val="007714BA"/>
    <w:rsid w:val="0077332D"/>
    <w:rsid w:val="007750EC"/>
    <w:rsid w:val="00777EDA"/>
    <w:rsid w:val="00780FEB"/>
    <w:rsid w:val="00783CEE"/>
    <w:rsid w:val="007844C5"/>
    <w:rsid w:val="00785F90"/>
    <w:rsid w:val="007867D7"/>
    <w:rsid w:val="00787605"/>
    <w:rsid w:val="00795426"/>
    <w:rsid w:val="007973B6"/>
    <w:rsid w:val="007A2BB9"/>
    <w:rsid w:val="007A6238"/>
    <w:rsid w:val="007A7714"/>
    <w:rsid w:val="007A7D02"/>
    <w:rsid w:val="007B1253"/>
    <w:rsid w:val="007B163E"/>
    <w:rsid w:val="007B7C5B"/>
    <w:rsid w:val="007C0587"/>
    <w:rsid w:val="007C06A7"/>
    <w:rsid w:val="007C1541"/>
    <w:rsid w:val="007C61CD"/>
    <w:rsid w:val="007C69A9"/>
    <w:rsid w:val="007C6B9D"/>
    <w:rsid w:val="007D26D5"/>
    <w:rsid w:val="007D2F82"/>
    <w:rsid w:val="007D6A4F"/>
    <w:rsid w:val="007D7089"/>
    <w:rsid w:val="007D751E"/>
    <w:rsid w:val="007E00D7"/>
    <w:rsid w:val="007E00E6"/>
    <w:rsid w:val="007E0DA9"/>
    <w:rsid w:val="007E51D9"/>
    <w:rsid w:val="007E5C5F"/>
    <w:rsid w:val="007E6189"/>
    <w:rsid w:val="007F0718"/>
    <w:rsid w:val="007F5504"/>
    <w:rsid w:val="007F6BD0"/>
    <w:rsid w:val="00801920"/>
    <w:rsid w:val="00802F97"/>
    <w:rsid w:val="00803AFD"/>
    <w:rsid w:val="00804B58"/>
    <w:rsid w:val="00805077"/>
    <w:rsid w:val="00806187"/>
    <w:rsid w:val="00807242"/>
    <w:rsid w:val="00810E91"/>
    <w:rsid w:val="00812085"/>
    <w:rsid w:val="00816D78"/>
    <w:rsid w:val="00820599"/>
    <w:rsid w:val="008214C2"/>
    <w:rsid w:val="00823C63"/>
    <w:rsid w:val="00832F03"/>
    <w:rsid w:val="00833FB7"/>
    <w:rsid w:val="00834225"/>
    <w:rsid w:val="008408B4"/>
    <w:rsid w:val="00841CB3"/>
    <w:rsid w:val="00842E02"/>
    <w:rsid w:val="00843455"/>
    <w:rsid w:val="00845BA2"/>
    <w:rsid w:val="00851846"/>
    <w:rsid w:val="0085385D"/>
    <w:rsid w:val="00853C84"/>
    <w:rsid w:val="00855069"/>
    <w:rsid w:val="00855BF0"/>
    <w:rsid w:val="00855DC6"/>
    <w:rsid w:val="00855EDA"/>
    <w:rsid w:val="00856377"/>
    <w:rsid w:val="0086023C"/>
    <w:rsid w:val="00861294"/>
    <w:rsid w:val="0086155F"/>
    <w:rsid w:val="008616DC"/>
    <w:rsid w:val="008618EB"/>
    <w:rsid w:val="00861ACF"/>
    <w:rsid w:val="00863528"/>
    <w:rsid w:val="00863B92"/>
    <w:rsid w:val="00863D9E"/>
    <w:rsid w:val="00864FE4"/>
    <w:rsid w:val="00865D0F"/>
    <w:rsid w:val="00865E05"/>
    <w:rsid w:val="008715ED"/>
    <w:rsid w:val="00872216"/>
    <w:rsid w:val="00874507"/>
    <w:rsid w:val="00876B6E"/>
    <w:rsid w:val="00881814"/>
    <w:rsid w:val="00884475"/>
    <w:rsid w:val="0088605B"/>
    <w:rsid w:val="0088639C"/>
    <w:rsid w:val="008914D8"/>
    <w:rsid w:val="00893B23"/>
    <w:rsid w:val="00895E15"/>
    <w:rsid w:val="008A2B64"/>
    <w:rsid w:val="008A3475"/>
    <w:rsid w:val="008A442E"/>
    <w:rsid w:val="008A5D48"/>
    <w:rsid w:val="008A5D59"/>
    <w:rsid w:val="008A7F82"/>
    <w:rsid w:val="008B2C79"/>
    <w:rsid w:val="008B33F4"/>
    <w:rsid w:val="008B3801"/>
    <w:rsid w:val="008B4C03"/>
    <w:rsid w:val="008C1347"/>
    <w:rsid w:val="008C1BD3"/>
    <w:rsid w:val="008C2030"/>
    <w:rsid w:val="008C20E0"/>
    <w:rsid w:val="008C56C3"/>
    <w:rsid w:val="008D18C3"/>
    <w:rsid w:val="008D2C14"/>
    <w:rsid w:val="008D7B09"/>
    <w:rsid w:val="008D7F41"/>
    <w:rsid w:val="008E17EF"/>
    <w:rsid w:val="008E296A"/>
    <w:rsid w:val="008E4B8C"/>
    <w:rsid w:val="008E5404"/>
    <w:rsid w:val="008E61E7"/>
    <w:rsid w:val="008E6A41"/>
    <w:rsid w:val="008E7BF6"/>
    <w:rsid w:val="008E7C16"/>
    <w:rsid w:val="008F169B"/>
    <w:rsid w:val="008F1749"/>
    <w:rsid w:val="008F260C"/>
    <w:rsid w:val="008F5956"/>
    <w:rsid w:val="008F6C28"/>
    <w:rsid w:val="0090196D"/>
    <w:rsid w:val="00902EE0"/>
    <w:rsid w:val="0090301B"/>
    <w:rsid w:val="0090338F"/>
    <w:rsid w:val="00904205"/>
    <w:rsid w:val="00906309"/>
    <w:rsid w:val="009065CE"/>
    <w:rsid w:val="00907C0D"/>
    <w:rsid w:val="009103A2"/>
    <w:rsid w:val="00912E07"/>
    <w:rsid w:val="009130D7"/>
    <w:rsid w:val="00913AC6"/>
    <w:rsid w:val="00915A5B"/>
    <w:rsid w:val="00916EF3"/>
    <w:rsid w:val="009215AB"/>
    <w:rsid w:val="00925953"/>
    <w:rsid w:val="00925E73"/>
    <w:rsid w:val="0093004B"/>
    <w:rsid w:val="00930348"/>
    <w:rsid w:val="00930F93"/>
    <w:rsid w:val="009322B0"/>
    <w:rsid w:val="00932AE7"/>
    <w:rsid w:val="00933A57"/>
    <w:rsid w:val="00935952"/>
    <w:rsid w:val="00935B84"/>
    <w:rsid w:val="0094147D"/>
    <w:rsid w:val="00942373"/>
    <w:rsid w:val="00942ECF"/>
    <w:rsid w:val="00942FFB"/>
    <w:rsid w:val="00944061"/>
    <w:rsid w:val="009445EF"/>
    <w:rsid w:val="00947346"/>
    <w:rsid w:val="009559E2"/>
    <w:rsid w:val="009566D3"/>
    <w:rsid w:val="009567AB"/>
    <w:rsid w:val="00956FFC"/>
    <w:rsid w:val="00960AEB"/>
    <w:rsid w:val="0096126B"/>
    <w:rsid w:val="00964720"/>
    <w:rsid w:val="00970798"/>
    <w:rsid w:val="00971AD3"/>
    <w:rsid w:val="00977184"/>
    <w:rsid w:val="009818A4"/>
    <w:rsid w:val="00984543"/>
    <w:rsid w:val="0098598B"/>
    <w:rsid w:val="00986CB9"/>
    <w:rsid w:val="00986ED1"/>
    <w:rsid w:val="00987C5F"/>
    <w:rsid w:val="0099013C"/>
    <w:rsid w:val="00993858"/>
    <w:rsid w:val="00994265"/>
    <w:rsid w:val="00995550"/>
    <w:rsid w:val="009963B9"/>
    <w:rsid w:val="0099661B"/>
    <w:rsid w:val="0099775C"/>
    <w:rsid w:val="009A19D7"/>
    <w:rsid w:val="009A2174"/>
    <w:rsid w:val="009A22D4"/>
    <w:rsid w:val="009A25F2"/>
    <w:rsid w:val="009A43BA"/>
    <w:rsid w:val="009A443F"/>
    <w:rsid w:val="009A76D6"/>
    <w:rsid w:val="009A79A4"/>
    <w:rsid w:val="009B1508"/>
    <w:rsid w:val="009B2E31"/>
    <w:rsid w:val="009B30CF"/>
    <w:rsid w:val="009B400A"/>
    <w:rsid w:val="009B5447"/>
    <w:rsid w:val="009B5D8F"/>
    <w:rsid w:val="009C28D4"/>
    <w:rsid w:val="009C32E0"/>
    <w:rsid w:val="009C3CEC"/>
    <w:rsid w:val="009C68CA"/>
    <w:rsid w:val="009C71EE"/>
    <w:rsid w:val="009C7482"/>
    <w:rsid w:val="009C7EAC"/>
    <w:rsid w:val="009C7ED9"/>
    <w:rsid w:val="009D07E0"/>
    <w:rsid w:val="009E1BBA"/>
    <w:rsid w:val="009E5DD7"/>
    <w:rsid w:val="009E724F"/>
    <w:rsid w:val="009F099B"/>
    <w:rsid w:val="009F439D"/>
    <w:rsid w:val="009F5003"/>
    <w:rsid w:val="009F5A60"/>
    <w:rsid w:val="00A00BEB"/>
    <w:rsid w:val="00A02E59"/>
    <w:rsid w:val="00A05DA8"/>
    <w:rsid w:val="00A07640"/>
    <w:rsid w:val="00A10123"/>
    <w:rsid w:val="00A101A5"/>
    <w:rsid w:val="00A13405"/>
    <w:rsid w:val="00A15A16"/>
    <w:rsid w:val="00A1749F"/>
    <w:rsid w:val="00A1757F"/>
    <w:rsid w:val="00A22B9C"/>
    <w:rsid w:val="00A25FD4"/>
    <w:rsid w:val="00A302C6"/>
    <w:rsid w:val="00A32560"/>
    <w:rsid w:val="00A32601"/>
    <w:rsid w:val="00A34375"/>
    <w:rsid w:val="00A35122"/>
    <w:rsid w:val="00A3700F"/>
    <w:rsid w:val="00A37969"/>
    <w:rsid w:val="00A379B2"/>
    <w:rsid w:val="00A37C08"/>
    <w:rsid w:val="00A42A4E"/>
    <w:rsid w:val="00A54F9B"/>
    <w:rsid w:val="00A5682F"/>
    <w:rsid w:val="00A57F17"/>
    <w:rsid w:val="00A61C40"/>
    <w:rsid w:val="00A642F6"/>
    <w:rsid w:val="00A64D6E"/>
    <w:rsid w:val="00A66324"/>
    <w:rsid w:val="00A76185"/>
    <w:rsid w:val="00A829BC"/>
    <w:rsid w:val="00A8390F"/>
    <w:rsid w:val="00A8429A"/>
    <w:rsid w:val="00A84F1D"/>
    <w:rsid w:val="00A852A0"/>
    <w:rsid w:val="00A9169D"/>
    <w:rsid w:val="00A92656"/>
    <w:rsid w:val="00A92691"/>
    <w:rsid w:val="00A93545"/>
    <w:rsid w:val="00A9397C"/>
    <w:rsid w:val="00A966BA"/>
    <w:rsid w:val="00A96724"/>
    <w:rsid w:val="00AA6C81"/>
    <w:rsid w:val="00AB0AA7"/>
    <w:rsid w:val="00AB16D6"/>
    <w:rsid w:val="00AB20FD"/>
    <w:rsid w:val="00AB2F59"/>
    <w:rsid w:val="00AB3407"/>
    <w:rsid w:val="00AB4F8C"/>
    <w:rsid w:val="00AB5E34"/>
    <w:rsid w:val="00AB5F1A"/>
    <w:rsid w:val="00AC0603"/>
    <w:rsid w:val="00AC31CF"/>
    <w:rsid w:val="00AC3672"/>
    <w:rsid w:val="00AC61F1"/>
    <w:rsid w:val="00AC641F"/>
    <w:rsid w:val="00AD0FDC"/>
    <w:rsid w:val="00AD34B0"/>
    <w:rsid w:val="00AD4415"/>
    <w:rsid w:val="00AD4573"/>
    <w:rsid w:val="00AD7045"/>
    <w:rsid w:val="00AD7C9E"/>
    <w:rsid w:val="00AE00C2"/>
    <w:rsid w:val="00AE1DC2"/>
    <w:rsid w:val="00AE388F"/>
    <w:rsid w:val="00AE45F9"/>
    <w:rsid w:val="00AE47D9"/>
    <w:rsid w:val="00AE4F5B"/>
    <w:rsid w:val="00AF03C4"/>
    <w:rsid w:val="00AF254F"/>
    <w:rsid w:val="00B000C0"/>
    <w:rsid w:val="00B01DD0"/>
    <w:rsid w:val="00B0291A"/>
    <w:rsid w:val="00B03BFE"/>
    <w:rsid w:val="00B059C2"/>
    <w:rsid w:val="00B05C7C"/>
    <w:rsid w:val="00B06A0B"/>
    <w:rsid w:val="00B07E85"/>
    <w:rsid w:val="00B07FF2"/>
    <w:rsid w:val="00B1009E"/>
    <w:rsid w:val="00B11887"/>
    <w:rsid w:val="00B121A7"/>
    <w:rsid w:val="00B150BD"/>
    <w:rsid w:val="00B15313"/>
    <w:rsid w:val="00B16F19"/>
    <w:rsid w:val="00B21548"/>
    <w:rsid w:val="00B2304A"/>
    <w:rsid w:val="00B23BBB"/>
    <w:rsid w:val="00B23C5F"/>
    <w:rsid w:val="00B242CB"/>
    <w:rsid w:val="00B25E70"/>
    <w:rsid w:val="00B26D24"/>
    <w:rsid w:val="00B278CA"/>
    <w:rsid w:val="00B3049D"/>
    <w:rsid w:val="00B31BC1"/>
    <w:rsid w:val="00B330B9"/>
    <w:rsid w:val="00B33FE2"/>
    <w:rsid w:val="00B35055"/>
    <w:rsid w:val="00B35CDC"/>
    <w:rsid w:val="00B375B5"/>
    <w:rsid w:val="00B40D6F"/>
    <w:rsid w:val="00B414F2"/>
    <w:rsid w:val="00B422F7"/>
    <w:rsid w:val="00B43C31"/>
    <w:rsid w:val="00B44E8A"/>
    <w:rsid w:val="00B45EC3"/>
    <w:rsid w:val="00B477D7"/>
    <w:rsid w:val="00B479E7"/>
    <w:rsid w:val="00B50381"/>
    <w:rsid w:val="00B508A6"/>
    <w:rsid w:val="00B50C5A"/>
    <w:rsid w:val="00B52565"/>
    <w:rsid w:val="00B6783B"/>
    <w:rsid w:val="00B70522"/>
    <w:rsid w:val="00B71D8D"/>
    <w:rsid w:val="00B723F6"/>
    <w:rsid w:val="00B72DFA"/>
    <w:rsid w:val="00B74430"/>
    <w:rsid w:val="00B751D0"/>
    <w:rsid w:val="00B75224"/>
    <w:rsid w:val="00B77551"/>
    <w:rsid w:val="00B8027D"/>
    <w:rsid w:val="00B81A1D"/>
    <w:rsid w:val="00B854D5"/>
    <w:rsid w:val="00B9356D"/>
    <w:rsid w:val="00B94279"/>
    <w:rsid w:val="00B970E1"/>
    <w:rsid w:val="00BA1AE1"/>
    <w:rsid w:val="00BA1DBA"/>
    <w:rsid w:val="00BA27D9"/>
    <w:rsid w:val="00BA37FD"/>
    <w:rsid w:val="00BA77DF"/>
    <w:rsid w:val="00BB10D9"/>
    <w:rsid w:val="00BB15FE"/>
    <w:rsid w:val="00BB5E68"/>
    <w:rsid w:val="00BB6515"/>
    <w:rsid w:val="00BC35CA"/>
    <w:rsid w:val="00BC7577"/>
    <w:rsid w:val="00BD63F6"/>
    <w:rsid w:val="00BD6A72"/>
    <w:rsid w:val="00BE08C5"/>
    <w:rsid w:val="00BE17C7"/>
    <w:rsid w:val="00BE335D"/>
    <w:rsid w:val="00BE4369"/>
    <w:rsid w:val="00BE6483"/>
    <w:rsid w:val="00BE74DB"/>
    <w:rsid w:val="00BF211A"/>
    <w:rsid w:val="00BF5FA0"/>
    <w:rsid w:val="00BF6E24"/>
    <w:rsid w:val="00C0036C"/>
    <w:rsid w:val="00C00574"/>
    <w:rsid w:val="00C0157C"/>
    <w:rsid w:val="00C03A48"/>
    <w:rsid w:val="00C055F8"/>
    <w:rsid w:val="00C06AB0"/>
    <w:rsid w:val="00C11B7C"/>
    <w:rsid w:val="00C13163"/>
    <w:rsid w:val="00C13CCF"/>
    <w:rsid w:val="00C14220"/>
    <w:rsid w:val="00C1505A"/>
    <w:rsid w:val="00C15472"/>
    <w:rsid w:val="00C20D62"/>
    <w:rsid w:val="00C23859"/>
    <w:rsid w:val="00C25CE4"/>
    <w:rsid w:val="00C27762"/>
    <w:rsid w:val="00C321B7"/>
    <w:rsid w:val="00C34238"/>
    <w:rsid w:val="00C34EDC"/>
    <w:rsid w:val="00C352D0"/>
    <w:rsid w:val="00C36934"/>
    <w:rsid w:val="00C41CC2"/>
    <w:rsid w:val="00C440CF"/>
    <w:rsid w:val="00C449C3"/>
    <w:rsid w:val="00C47FE8"/>
    <w:rsid w:val="00C531BC"/>
    <w:rsid w:val="00C54F57"/>
    <w:rsid w:val="00C649CF"/>
    <w:rsid w:val="00C6622D"/>
    <w:rsid w:val="00C665B8"/>
    <w:rsid w:val="00C7039F"/>
    <w:rsid w:val="00C72674"/>
    <w:rsid w:val="00C73DE8"/>
    <w:rsid w:val="00C77653"/>
    <w:rsid w:val="00C81E30"/>
    <w:rsid w:val="00C8222C"/>
    <w:rsid w:val="00C83DBE"/>
    <w:rsid w:val="00C87288"/>
    <w:rsid w:val="00C87F1B"/>
    <w:rsid w:val="00C92238"/>
    <w:rsid w:val="00C929F2"/>
    <w:rsid w:val="00C93277"/>
    <w:rsid w:val="00C947F5"/>
    <w:rsid w:val="00C94E79"/>
    <w:rsid w:val="00CA25C3"/>
    <w:rsid w:val="00CA554C"/>
    <w:rsid w:val="00CA63BF"/>
    <w:rsid w:val="00CA7373"/>
    <w:rsid w:val="00CA7B73"/>
    <w:rsid w:val="00CB1B6C"/>
    <w:rsid w:val="00CB3371"/>
    <w:rsid w:val="00CB3B65"/>
    <w:rsid w:val="00CB4B6F"/>
    <w:rsid w:val="00CB5C0C"/>
    <w:rsid w:val="00CB7BA4"/>
    <w:rsid w:val="00CC0272"/>
    <w:rsid w:val="00CC0456"/>
    <w:rsid w:val="00CC3C8A"/>
    <w:rsid w:val="00CD01CF"/>
    <w:rsid w:val="00CD3E55"/>
    <w:rsid w:val="00CD452B"/>
    <w:rsid w:val="00CD4880"/>
    <w:rsid w:val="00CD5407"/>
    <w:rsid w:val="00CD6BD4"/>
    <w:rsid w:val="00CE3A65"/>
    <w:rsid w:val="00CE4715"/>
    <w:rsid w:val="00CE47D5"/>
    <w:rsid w:val="00CF1207"/>
    <w:rsid w:val="00CF3487"/>
    <w:rsid w:val="00CF3C5D"/>
    <w:rsid w:val="00CF4106"/>
    <w:rsid w:val="00CF4BBE"/>
    <w:rsid w:val="00CF7661"/>
    <w:rsid w:val="00D0405C"/>
    <w:rsid w:val="00D05BDE"/>
    <w:rsid w:val="00D0712A"/>
    <w:rsid w:val="00D11E00"/>
    <w:rsid w:val="00D142D6"/>
    <w:rsid w:val="00D145C4"/>
    <w:rsid w:val="00D16C3B"/>
    <w:rsid w:val="00D170A4"/>
    <w:rsid w:val="00D20D80"/>
    <w:rsid w:val="00D22BB7"/>
    <w:rsid w:val="00D22F96"/>
    <w:rsid w:val="00D23FB0"/>
    <w:rsid w:val="00D24FD9"/>
    <w:rsid w:val="00D27B64"/>
    <w:rsid w:val="00D27D8A"/>
    <w:rsid w:val="00D32A4D"/>
    <w:rsid w:val="00D35290"/>
    <w:rsid w:val="00D35D22"/>
    <w:rsid w:val="00D40E18"/>
    <w:rsid w:val="00D42393"/>
    <w:rsid w:val="00D45DCC"/>
    <w:rsid w:val="00D47830"/>
    <w:rsid w:val="00D5197C"/>
    <w:rsid w:val="00D55005"/>
    <w:rsid w:val="00D56E5C"/>
    <w:rsid w:val="00D573FD"/>
    <w:rsid w:val="00D60061"/>
    <w:rsid w:val="00D6048E"/>
    <w:rsid w:val="00D6055B"/>
    <w:rsid w:val="00D6068D"/>
    <w:rsid w:val="00D61A37"/>
    <w:rsid w:val="00D65100"/>
    <w:rsid w:val="00D67257"/>
    <w:rsid w:val="00D70DD2"/>
    <w:rsid w:val="00D749A6"/>
    <w:rsid w:val="00D7727E"/>
    <w:rsid w:val="00D772C2"/>
    <w:rsid w:val="00D77A91"/>
    <w:rsid w:val="00D83868"/>
    <w:rsid w:val="00D84193"/>
    <w:rsid w:val="00D84597"/>
    <w:rsid w:val="00D8518A"/>
    <w:rsid w:val="00D87C51"/>
    <w:rsid w:val="00D90A90"/>
    <w:rsid w:val="00D92378"/>
    <w:rsid w:val="00D95356"/>
    <w:rsid w:val="00D95AF5"/>
    <w:rsid w:val="00DA133C"/>
    <w:rsid w:val="00DA4807"/>
    <w:rsid w:val="00DA642D"/>
    <w:rsid w:val="00DA6581"/>
    <w:rsid w:val="00DB170B"/>
    <w:rsid w:val="00DB242C"/>
    <w:rsid w:val="00DB268D"/>
    <w:rsid w:val="00DB303E"/>
    <w:rsid w:val="00DB372E"/>
    <w:rsid w:val="00DB4D73"/>
    <w:rsid w:val="00DB7490"/>
    <w:rsid w:val="00DC0951"/>
    <w:rsid w:val="00DC25CD"/>
    <w:rsid w:val="00DC2929"/>
    <w:rsid w:val="00DC3229"/>
    <w:rsid w:val="00DC4077"/>
    <w:rsid w:val="00DC5D93"/>
    <w:rsid w:val="00DD0718"/>
    <w:rsid w:val="00DD1E6D"/>
    <w:rsid w:val="00DD3000"/>
    <w:rsid w:val="00DD3453"/>
    <w:rsid w:val="00DD4164"/>
    <w:rsid w:val="00DD7D84"/>
    <w:rsid w:val="00DE01D7"/>
    <w:rsid w:val="00DE068D"/>
    <w:rsid w:val="00DE1340"/>
    <w:rsid w:val="00DE45FD"/>
    <w:rsid w:val="00DE6990"/>
    <w:rsid w:val="00DE6F3F"/>
    <w:rsid w:val="00DF0D08"/>
    <w:rsid w:val="00DF186E"/>
    <w:rsid w:val="00DF6D89"/>
    <w:rsid w:val="00E0155E"/>
    <w:rsid w:val="00E01819"/>
    <w:rsid w:val="00E01F75"/>
    <w:rsid w:val="00E032A1"/>
    <w:rsid w:val="00E03DD3"/>
    <w:rsid w:val="00E11A66"/>
    <w:rsid w:val="00E1233B"/>
    <w:rsid w:val="00E1402F"/>
    <w:rsid w:val="00E168E1"/>
    <w:rsid w:val="00E178FF"/>
    <w:rsid w:val="00E23468"/>
    <w:rsid w:val="00E242C7"/>
    <w:rsid w:val="00E25C4A"/>
    <w:rsid w:val="00E26D75"/>
    <w:rsid w:val="00E300B3"/>
    <w:rsid w:val="00E31664"/>
    <w:rsid w:val="00E31689"/>
    <w:rsid w:val="00E31DF7"/>
    <w:rsid w:val="00E327AA"/>
    <w:rsid w:val="00E32E87"/>
    <w:rsid w:val="00E3667B"/>
    <w:rsid w:val="00E369AD"/>
    <w:rsid w:val="00E36CB6"/>
    <w:rsid w:val="00E42F06"/>
    <w:rsid w:val="00E43C26"/>
    <w:rsid w:val="00E43E7F"/>
    <w:rsid w:val="00E449DA"/>
    <w:rsid w:val="00E45A20"/>
    <w:rsid w:val="00E4742A"/>
    <w:rsid w:val="00E51EAD"/>
    <w:rsid w:val="00E52C74"/>
    <w:rsid w:val="00E52CF9"/>
    <w:rsid w:val="00E54B25"/>
    <w:rsid w:val="00E54DDC"/>
    <w:rsid w:val="00E54EC2"/>
    <w:rsid w:val="00E577B1"/>
    <w:rsid w:val="00E6197C"/>
    <w:rsid w:val="00E61E6D"/>
    <w:rsid w:val="00E66722"/>
    <w:rsid w:val="00E705FC"/>
    <w:rsid w:val="00E713D0"/>
    <w:rsid w:val="00E73418"/>
    <w:rsid w:val="00E74119"/>
    <w:rsid w:val="00E7428D"/>
    <w:rsid w:val="00E749D1"/>
    <w:rsid w:val="00E81822"/>
    <w:rsid w:val="00E85308"/>
    <w:rsid w:val="00E8569A"/>
    <w:rsid w:val="00E86CF5"/>
    <w:rsid w:val="00E92250"/>
    <w:rsid w:val="00EA165C"/>
    <w:rsid w:val="00EA75C3"/>
    <w:rsid w:val="00EB18E8"/>
    <w:rsid w:val="00EB229B"/>
    <w:rsid w:val="00EB5141"/>
    <w:rsid w:val="00EB517C"/>
    <w:rsid w:val="00EC1CC1"/>
    <w:rsid w:val="00EC26F8"/>
    <w:rsid w:val="00EC2A2C"/>
    <w:rsid w:val="00EC49D1"/>
    <w:rsid w:val="00EC5490"/>
    <w:rsid w:val="00EC6357"/>
    <w:rsid w:val="00ED091B"/>
    <w:rsid w:val="00ED4244"/>
    <w:rsid w:val="00ED54E3"/>
    <w:rsid w:val="00EE0603"/>
    <w:rsid w:val="00EE3820"/>
    <w:rsid w:val="00EE5ABF"/>
    <w:rsid w:val="00EE5E01"/>
    <w:rsid w:val="00EE689F"/>
    <w:rsid w:val="00EE71D8"/>
    <w:rsid w:val="00EF703D"/>
    <w:rsid w:val="00F00112"/>
    <w:rsid w:val="00F0027F"/>
    <w:rsid w:val="00F03D10"/>
    <w:rsid w:val="00F05931"/>
    <w:rsid w:val="00F071A4"/>
    <w:rsid w:val="00F1071C"/>
    <w:rsid w:val="00F12CE0"/>
    <w:rsid w:val="00F1409C"/>
    <w:rsid w:val="00F17A10"/>
    <w:rsid w:val="00F209B7"/>
    <w:rsid w:val="00F21B5F"/>
    <w:rsid w:val="00F21C66"/>
    <w:rsid w:val="00F22205"/>
    <w:rsid w:val="00F251B2"/>
    <w:rsid w:val="00F252A0"/>
    <w:rsid w:val="00F315B6"/>
    <w:rsid w:val="00F316BB"/>
    <w:rsid w:val="00F33D46"/>
    <w:rsid w:val="00F3474E"/>
    <w:rsid w:val="00F35A5C"/>
    <w:rsid w:val="00F36EFE"/>
    <w:rsid w:val="00F37A09"/>
    <w:rsid w:val="00F4269A"/>
    <w:rsid w:val="00F44E0A"/>
    <w:rsid w:val="00F504BD"/>
    <w:rsid w:val="00F51732"/>
    <w:rsid w:val="00F51EEA"/>
    <w:rsid w:val="00F54DCA"/>
    <w:rsid w:val="00F55A6E"/>
    <w:rsid w:val="00F574E2"/>
    <w:rsid w:val="00F57B2F"/>
    <w:rsid w:val="00F61363"/>
    <w:rsid w:val="00F62A03"/>
    <w:rsid w:val="00F64AB1"/>
    <w:rsid w:val="00F662F8"/>
    <w:rsid w:val="00F673F4"/>
    <w:rsid w:val="00F6771C"/>
    <w:rsid w:val="00F70C3A"/>
    <w:rsid w:val="00F759FF"/>
    <w:rsid w:val="00F76FFA"/>
    <w:rsid w:val="00F80376"/>
    <w:rsid w:val="00F8053B"/>
    <w:rsid w:val="00F81544"/>
    <w:rsid w:val="00F81EC9"/>
    <w:rsid w:val="00F83EE9"/>
    <w:rsid w:val="00F85093"/>
    <w:rsid w:val="00F859EA"/>
    <w:rsid w:val="00F872F3"/>
    <w:rsid w:val="00F91526"/>
    <w:rsid w:val="00F929E6"/>
    <w:rsid w:val="00F92F82"/>
    <w:rsid w:val="00F942C1"/>
    <w:rsid w:val="00FA04C5"/>
    <w:rsid w:val="00FA1C93"/>
    <w:rsid w:val="00FA36EF"/>
    <w:rsid w:val="00FA3A7F"/>
    <w:rsid w:val="00FA6339"/>
    <w:rsid w:val="00FA6780"/>
    <w:rsid w:val="00FA6899"/>
    <w:rsid w:val="00FA6D78"/>
    <w:rsid w:val="00FA73C1"/>
    <w:rsid w:val="00FA73C9"/>
    <w:rsid w:val="00FA78B4"/>
    <w:rsid w:val="00FB1EFD"/>
    <w:rsid w:val="00FB2456"/>
    <w:rsid w:val="00FB3309"/>
    <w:rsid w:val="00FB3C06"/>
    <w:rsid w:val="00FB727D"/>
    <w:rsid w:val="00FB786B"/>
    <w:rsid w:val="00FC0970"/>
    <w:rsid w:val="00FC27D8"/>
    <w:rsid w:val="00FC4AE8"/>
    <w:rsid w:val="00FC55F5"/>
    <w:rsid w:val="00FC5F44"/>
    <w:rsid w:val="00FD341C"/>
    <w:rsid w:val="00FD492F"/>
    <w:rsid w:val="00FE2619"/>
    <w:rsid w:val="00FE4A7E"/>
    <w:rsid w:val="00FE67C5"/>
    <w:rsid w:val="00FF0354"/>
    <w:rsid w:val="00FF09BA"/>
    <w:rsid w:val="00FF5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6C4A8"/>
  <w15:docId w15:val="{1445F643-DF17-42B0-8586-EDE5CF7E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576"/>
  </w:style>
  <w:style w:type="paragraph" w:styleId="1">
    <w:name w:val="heading 1"/>
    <w:basedOn w:val="a"/>
    <w:next w:val="a"/>
    <w:link w:val="10"/>
    <w:uiPriority w:val="99"/>
    <w:qFormat/>
    <w:rsid w:val="00315614"/>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795426"/>
    <w:pPr>
      <w:keepNext/>
      <w:keepLines/>
      <w:spacing w:before="40" w:after="0"/>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spacing w:after="0" w:line="240" w:lineRule="auto"/>
      <w:ind w:left="1612" w:hanging="892"/>
      <w:jc w:val="both"/>
    </w:pPr>
    <w:rPr>
      <w:rFonts w:ascii="Arial" w:hAnsi="Arial" w:cs="Arial"/>
      <w:sz w:val="24"/>
      <w:szCs w:val="24"/>
    </w:rPr>
  </w:style>
  <w:style w:type="character" w:customStyle="1" w:styleId="a8">
    <w:name w:val="Гипертекстовая ссылка"/>
    <w:basedOn w:val="a0"/>
    <w:uiPriority w:val="99"/>
    <w:rsid w:val="006F1703"/>
    <w:rPr>
      <w:color w:val="106BBE"/>
    </w:rPr>
  </w:style>
  <w:style w:type="table" w:styleId="a9">
    <w:name w:val="Table Grid"/>
    <w:basedOn w:val="a1"/>
    <w:uiPriority w:val="5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21">
    <w:name w:val="Body Text 2"/>
    <w:basedOn w:val="a"/>
    <w:link w:val="22"/>
    <w:uiPriority w:val="99"/>
    <w:unhideWhenUsed/>
    <w:rsid w:val="004C0FF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 w:type="numbering" w:customStyle="1" w:styleId="12">
    <w:name w:val="Нет списка1"/>
    <w:next w:val="a2"/>
    <w:uiPriority w:val="99"/>
    <w:semiHidden/>
    <w:unhideWhenUsed/>
    <w:rsid w:val="00D60061"/>
  </w:style>
  <w:style w:type="character" w:customStyle="1" w:styleId="af4">
    <w:name w:val="Цветовое выделение"/>
    <w:uiPriority w:val="99"/>
    <w:rsid w:val="00D60061"/>
    <w:rPr>
      <w:b/>
      <w:color w:val="26282F"/>
    </w:rPr>
  </w:style>
  <w:style w:type="paragraph" w:customStyle="1" w:styleId="af5">
    <w:name w:val="Текст информации об изменениях"/>
    <w:basedOn w:val="a"/>
    <w:next w:val="a"/>
    <w:uiPriority w:val="99"/>
    <w:rsid w:val="00D60061"/>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6">
    <w:name w:val="Текст (справка)"/>
    <w:basedOn w:val="a"/>
    <w:next w:val="a"/>
    <w:uiPriority w:val="99"/>
    <w:rsid w:val="00D6006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7">
    <w:name w:val="Комментарий"/>
    <w:basedOn w:val="af6"/>
    <w:next w:val="a"/>
    <w:uiPriority w:val="99"/>
    <w:rsid w:val="00D60061"/>
    <w:pPr>
      <w:spacing w:before="75"/>
      <w:ind w:right="0"/>
      <w:jc w:val="both"/>
    </w:pPr>
    <w:rPr>
      <w:color w:val="353842"/>
      <w:shd w:val="clear" w:color="auto" w:fill="F0F0F0"/>
    </w:rPr>
  </w:style>
  <w:style w:type="paragraph" w:customStyle="1" w:styleId="af8">
    <w:name w:val="Информация об изменениях документа"/>
    <w:basedOn w:val="af7"/>
    <w:next w:val="a"/>
    <w:uiPriority w:val="99"/>
    <w:rsid w:val="00D60061"/>
    <w:rPr>
      <w:i/>
      <w:iCs/>
    </w:rPr>
  </w:style>
  <w:style w:type="paragraph" w:customStyle="1" w:styleId="af9">
    <w:name w:val="Нормальный (таблица)"/>
    <w:basedOn w:val="a"/>
    <w:next w:val="a"/>
    <w:uiPriority w:val="99"/>
    <w:rsid w:val="00D6006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Таблицы (моноширинный)"/>
    <w:basedOn w:val="a"/>
    <w:next w:val="a"/>
    <w:uiPriority w:val="99"/>
    <w:rsid w:val="00D6006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b">
    <w:name w:val="Прижатый влево"/>
    <w:basedOn w:val="a"/>
    <w:next w:val="a"/>
    <w:uiPriority w:val="99"/>
    <w:rsid w:val="00D6006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c">
    <w:name w:val="Утратил силу"/>
    <w:uiPriority w:val="99"/>
    <w:rsid w:val="00D60061"/>
    <w:rPr>
      <w:rFonts w:cs="Times New Roman"/>
      <w:b w:val="0"/>
      <w:strike/>
      <w:color w:val="666600"/>
    </w:rPr>
  </w:style>
  <w:style w:type="character" w:customStyle="1" w:styleId="afd">
    <w:name w:val="Цветовое выделение для Текст"/>
    <w:uiPriority w:val="99"/>
    <w:rsid w:val="00D60061"/>
  </w:style>
  <w:style w:type="paragraph" w:styleId="afe">
    <w:name w:val="No Spacing"/>
    <w:uiPriority w:val="1"/>
    <w:qFormat/>
    <w:rsid w:val="00D60061"/>
    <w:pPr>
      <w:spacing w:after="0" w:line="240" w:lineRule="auto"/>
    </w:pPr>
    <w:rPr>
      <w:rFonts w:ascii="Calibri" w:eastAsia="Times New Roman" w:hAnsi="Calibri" w:cs="Times New Roman"/>
      <w:lang w:eastAsia="ru-RU"/>
    </w:rPr>
  </w:style>
  <w:style w:type="table" w:customStyle="1" w:styleId="13">
    <w:name w:val="Сетка таблицы1"/>
    <w:basedOn w:val="a1"/>
    <w:next w:val="a9"/>
    <w:uiPriority w:val="39"/>
    <w:rsid w:val="00D600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semiHidden/>
    <w:unhideWhenUsed/>
    <w:rsid w:val="00D60061"/>
    <w:rPr>
      <w:rFonts w:cs="Times New Roman"/>
      <w:sz w:val="16"/>
      <w:szCs w:val="16"/>
    </w:rPr>
  </w:style>
  <w:style w:type="paragraph" w:styleId="aff0">
    <w:name w:val="annotation text"/>
    <w:basedOn w:val="a"/>
    <w:link w:val="aff1"/>
    <w:uiPriority w:val="99"/>
    <w:semiHidden/>
    <w:unhideWhenUsed/>
    <w:rsid w:val="00D6006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ff1">
    <w:name w:val="Текст примечания Знак"/>
    <w:basedOn w:val="a0"/>
    <w:link w:val="aff0"/>
    <w:uiPriority w:val="99"/>
    <w:semiHidden/>
    <w:rsid w:val="00D60061"/>
    <w:rPr>
      <w:rFonts w:ascii="Arial" w:eastAsia="Times New Roman" w:hAnsi="Arial" w:cs="Arial"/>
      <w:sz w:val="20"/>
      <w:szCs w:val="20"/>
      <w:lang w:eastAsia="ru-RU"/>
    </w:rPr>
  </w:style>
  <w:style w:type="paragraph" w:styleId="aff2">
    <w:name w:val="annotation subject"/>
    <w:basedOn w:val="aff0"/>
    <w:next w:val="aff0"/>
    <w:link w:val="aff3"/>
    <w:uiPriority w:val="99"/>
    <w:semiHidden/>
    <w:unhideWhenUsed/>
    <w:rsid w:val="00D60061"/>
    <w:rPr>
      <w:b/>
      <w:bCs/>
    </w:rPr>
  </w:style>
  <w:style w:type="character" w:customStyle="1" w:styleId="aff3">
    <w:name w:val="Тема примечания Знак"/>
    <w:basedOn w:val="aff1"/>
    <w:link w:val="aff2"/>
    <w:uiPriority w:val="99"/>
    <w:semiHidden/>
    <w:rsid w:val="00D60061"/>
    <w:rPr>
      <w:rFonts w:ascii="Arial" w:eastAsia="Times New Roman" w:hAnsi="Arial" w:cs="Arial"/>
      <w:b/>
      <w:bCs/>
      <w:sz w:val="20"/>
      <w:szCs w:val="20"/>
      <w:lang w:eastAsia="ru-RU"/>
    </w:rPr>
  </w:style>
  <w:style w:type="paragraph" w:customStyle="1" w:styleId="s1">
    <w:name w:val="s_1"/>
    <w:basedOn w:val="a"/>
    <w:rsid w:val="00D60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FollowedHyperlink"/>
    <w:uiPriority w:val="99"/>
    <w:semiHidden/>
    <w:unhideWhenUsed/>
    <w:rsid w:val="00D60061"/>
    <w:rPr>
      <w:color w:val="954F72"/>
      <w:u w:val="single"/>
    </w:rPr>
  </w:style>
  <w:style w:type="numbering" w:customStyle="1" w:styleId="23">
    <w:name w:val="Нет списка2"/>
    <w:next w:val="a2"/>
    <w:uiPriority w:val="99"/>
    <w:semiHidden/>
    <w:unhideWhenUsed/>
    <w:rsid w:val="00D60061"/>
  </w:style>
  <w:style w:type="table" w:customStyle="1" w:styleId="24">
    <w:name w:val="Сетка таблицы2"/>
    <w:basedOn w:val="a1"/>
    <w:next w:val="a9"/>
    <w:uiPriority w:val="39"/>
    <w:rsid w:val="00D600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D60061"/>
  </w:style>
  <w:style w:type="table" w:customStyle="1" w:styleId="30">
    <w:name w:val="Сетка таблицы3"/>
    <w:basedOn w:val="a1"/>
    <w:next w:val="a9"/>
    <w:uiPriority w:val="39"/>
    <w:rsid w:val="00D600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D60061"/>
  </w:style>
  <w:style w:type="table" w:customStyle="1" w:styleId="40">
    <w:name w:val="Сетка таблицы4"/>
    <w:basedOn w:val="a1"/>
    <w:next w:val="a9"/>
    <w:uiPriority w:val="39"/>
    <w:rsid w:val="00D600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1A0CDC"/>
  </w:style>
  <w:style w:type="table" w:customStyle="1" w:styleId="50">
    <w:name w:val="Сетка таблицы5"/>
    <w:basedOn w:val="a1"/>
    <w:next w:val="a9"/>
    <w:uiPriority w:val="39"/>
    <w:rsid w:val="001A0CD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next w:val="a"/>
    <w:uiPriority w:val="9"/>
    <w:semiHidden/>
    <w:unhideWhenUsed/>
    <w:qFormat/>
    <w:rsid w:val="00795426"/>
    <w:pPr>
      <w:keepNext/>
      <w:keepLines/>
      <w:widowControl w:val="0"/>
      <w:autoSpaceDE w:val="0"/>
      <w:autoSpaceDN w:val="0"/>
      <w:adjustRightInd w:val="0"/>
      <w:spacing w:before="40" w:after="0" w:line="240" w:lineRule="auto"/>
      <w:ind w:firstLine="720"/>
      <w:jc w:val="both"/>
      <w:outlineLvl w:val="1"/>
    </w:pPr>
    <w:rPr>
      <w:rFonts w:ascii="Calibri Light" w:eastAsia="Times New Roman" w:hAnsi="Calibri Light" w:cs="Times New Roman"/>
      <w:color w:val="2E74B5"/>
      <w:sz w:val="26"/>
      <w:szCs w:val="26"/>
      <w:lang w:eastAsia="ru-RU"/>
    </w:rPr>
  </w:style>
  <w:style w:type="numbering" w:customStyle="1" w:styleId="6">
    <w:name w:val="Нет списка6"/>
    <w:next w:val="a2"/>
    <w:uiPriority w:val="99"/>
    <w:semiHidden/>
    <w:unhideWhenUsed/>
    <w:rsid w:val="00795426"/>
  </w:style>
  <w:style w:type="table" w:customStyle="1" w:styleId="60">
    <w:name w:val="Сетка таблицы6"/>
    <w:basedOn w:val="a1"/>
    <w:next w:val="a9"/>
    <w:uiPriority w:val="39"/>
    <w:rsid w:val="0079542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95426"/>
    <w:rPr>
      <w:rFonts w:ascii="Calibri Light" w:eastAsia="Times New Roman" w:hAnsi="Calibri Light" w:cs="Times New Roman"/>
      <w:color w:val="2E74B5"/>
      <w:sz w:val="26"/>
      <w:szCs w:val="26"/>
    </w:rPr>
  </w:style>
  <w:style w:type="character" w:customStyle="1" w:styleId="211">
    <w:name w:val="Заголовок 2 Знак1"/>
    <w:basedOn w:val="a0"/>
    <w:uiPriority w:val="9"/>
    <w:semiHidden/>
    <w:rsid w:val="0079542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45004c75-5243-401b-8c73-766db0b42115.html" TargetMode="External"/><Relationship Id="rId13" Type="http://schemas.openxmlformats.org/officeDocument/2006/relationships/hyperlink" Target="file:///C:\content\act\8f21b21c-a408-42c4-b9fe-a939b863c84a.html" TargetMode="External"/><Relationship Id="rId18" Type="http://schemas.openxmlformats.org/officeDocument/2006/relationships/hyperlink" Target="file:///C:\content\act\8f21b21c-a408-42c4-b9fe-a939b863c84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content\act\8f21b21c-a408-42c4-b9fe-a939b863c84a.html" TargetMode="External"/><Relationship Id="rId7" Type="http://schemas.openxmlformats.org/officeDocument/2006/relationships/endnotes" Target="endnotes.xml"/><Relationship Id="rId12" Type="http://schemas.openxmlformats.org/officeDocument/2006/relationships/hyperlink" Target="garantF1://12054854.0" TargetMode="External"/><Relationship Id="rId17" Type="http://schemas.openxmlformats.org/officeDocument/2006/relationships/hyperlink" Target="file:///C:\content\act\45004c75-5243-401b-8c73-766db0b42115.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12054854.0" TargetMode="External"/><Relationship Id="rId20" Type="http://schemas.openxmlformats.org/officeDocument/2006/relationships/hyperlink" Target="garantF1://1205485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55333.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455333.0" TargetMode="External"/><Relationship Id="rId23" Type="http://schemas.openxmlformats.org/officeDocument/2006/relationships/hyperlink" Target="garantF1://12054854.0" TargetMode="External"/><Relationship Id="rId10" Type="http://schemas.openxmlformats.org/officeDocument/2006/relationships/hyperlink" Target="garantF1://70550726.0" TargetMode="External"/><Relationship Id="rId19" Type="http://schemas.openxmlformats.org/officeDocument/2006/relationships/hyperlink" Target="garantF1://455333.0" TargetMode="External"/><Relationship Id="rId4" Type="http://schemas.openxmlformats.org/officeDocument/2006/relationships/settings" Target="settings.xml"/><Relationship Id="rId9" Type="http://schemas.openxmlformats.org/officeDocument/2006/relationships/hyperlink" Target="file:///C:\content\act\8f21b21c-a408-42c4-b9fe-a939b863c84a.html" TargetMode="External"/><Relationship Id="rId14" Type="http://schemas.openxmlformats.org/officeDocument/2006/relationships/hyperlink" Target="garantF1://70550726.0" TargetMode="External"/><Relationship Id="rId22" Type="http://schemas.openxmlformats.org/officeDocument/2006/relationships/hyperlink" Target="garantF1://455333.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E56E-0A5A-4F02-BFB0-6E1403EF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183</Pages>
  <Words>64591</Words>
  <Characters>368172</Characters>
  <Application>Microsoft Office Word</Application>
  <DocSecurity>0</DocSecurity>
  <Lines>3068</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Улитина Н.Е.</dc:creator>
  <cp:keywords/>
  <dc:description/>
  <cp:lastModifiedBy>Чуркина Светлана Петровна</cp:lastModifiedBy>
  <cp:revision>7</cp:revision>
  <cp:lastPrinted>2022-12-06T08:42:00Z</cp:lastPrinted>
  <dcterms:created xsi:type="dcterms:W3CDTF">2023-03-31T11:03:00Z</dcterms:created>
  <dcterms:modified xsi:type="dcterms:W3CDTF">2023-04-06T09:14:00Z</dcterms:modified>
</cp:coreProperties>
</file>