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E4" w:rsidRPr="003741E4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Согласие</w:t>
      </w:r>
    </w:p>
    <w:p w:rsidR="003741E4" w:rsidRPr="003741E4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617433"/>
      <w:r w:rsidRPr="003741E4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3741E4" w:rsidRPr="003741E4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разрешенных субъектом персональных данных для распространения</w:t>
      </w:r>
    </w:p>
    <w:bookmarkEnd w:id="0"/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Pr="003741E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741E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741E4">
        <w:rPr>
          <w:rFonts w:ascii="Times New Roman" w:hAnsi="Times New Roman" w:cs="Times New Roman"/>
          <w:sz w:val="20"/>
          <w:szCs w:val="20"/>
        </w:rPr>
        <w:t>фамилия, имя, отчество (при наличии) полностью)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1E4">
        <w:rPr>
          <w:rFonts w:ascii="Times New Roman" w:hAnsi="Times New Roman" w:cs="Times New Roman"/>
          <w:sz w:val="24"/>
          <w:szCs w:val="24"/>
        </w:rPr>
        <w:t>паспорт  _</w:t>
      </w:r>
      <w:proofErr w:type="gramEnd"/>
      <w:r w:rsidRPr="003741E4">
        <w:rPr>
          <w:rFonts w:ascii="Times New Roman" w:hAnsi="Times New Roman" w:cs="Times New Roman"/>
          <w:sz w:val="24"/>
          <w:szCs w:val="24"/>
        </w:rPr>
        <w:t>________ серия _________ № ____________, выдан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374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E4" w:rsidRPr="003741E4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Start"/>
      <w:r w:rsidRPr="003741E4">
        <w:rPr>
          <w:rFonts w:ascii="Times New Roman" w:hAnsi="Times New Roman" w:cs="Times New Roman"/>
          <w:sz w:val="24"/>
          <w:szCs w:val="24"/>
        </w:rPr>
        <w:t>_</w:t>
      </w:r>
      <w:r w:rsidRPr="003741E4">
        <w:rPr>
          <w:rFonts w:ascii="Times New Roman" w:hAnsi="Times New Roman" w:cs="Times New Roman"/>
        </w:rPr>
        <w:t>( сведения</w:t>
      </w:r>
      <w:proofErr w:type="gramEnd"/>
      <w:r w:rsidRPr="003741E4">
        <w:rPr>
          <w:rFonts w:ascii="Times New Roman" w:hAnsi="Times New Roman" w:cs="Times New Roman"/>
        </w:rPr>
        <w:t xml:space="preserve"> о дате выдачи и выдавшем его органе)</w:t>
      </w:r>
    </w:p>
    <w:p w:rsidR="003741E4" w:rsidRPr="003741E4" w:rsidRDefault="003741E4" w:rsidP="003741E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телефон 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</w:t>
      </w:r>
      <w:r w:rsidRPr="003741E4">
        <w:rPr>
          <w:rFonts w:ascii="Times New Roman" w:hAnsi="Times New Roman" w:cs="Times New Roman"/>
          <w:sz w:val="24"/>
          <w:szCs w:val="24"/>
        </w:rPr>
        <w:t>почта</w:t>
      </w:r>
      <w:proofErr w:type="spellEnd"/>
      <w:proofErr w:type="gramEnd"/>
      <w:r w:rsidRPr="003741E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741E4">
        <w:rPr>
          <w:rFonts w:ascii="Times New Roman" w:hAnsi="Times New Roman" w:cs="Times New Roman"/>
          <w:sz w:val="24"/>
          <w:szCs w:val="24"/>
        </w:rPr>
        <w:t>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являющийся субъектом персональных данных, в соответствии со статьей 10.1 Федерального закона от 27.07.2006г. № 152-ФЗ «О персональных данных», заявляю о согласии на распространение</w:t>
      </w:r>
      <w:r w:rsidRPr="003741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41E4">
        <w:rPr>
          <w:rFonts w:ascii="Times New Roman" w:hAnsi="Times New Roman" w:cs="Times New Roman"/>
          <w:sz w:val="24"/>
          <w:szCs w:val="24"/>
        </w:rPr>
        <w:t xml:space="preserve"> подлежащих обработке</w:t>
      </w:r>
      <w:r w:rsidRPr="003741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41E4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3741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741E4">
        <w:rPr>
          <w:rFonts w:ascii="Times New Roman" w:hAnsi="Times New Roman" w:cs="Times New Roman"/>
          <w:sz w:val="24"/>
          <w:szCs w:val="24"/>
        </w:rPr>
        <w:t xml:space="preserve"> Администрацией города Сургута, ОГРН 1028600603525, ИНН 8602020249, (далее - Оператор), с целью публикации в средствах массовой информации истории и социальных сетях:</w:t>
      </w:r>
    </w:p>
    <w:tbl>
      <w:tblPr>
        <w:tblW w:w="971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2236"/>
        <w:gridCol w:w="2126"/>
        <w:gridCol w:w="3119"/>
      </w:tblGrid>
      <w:tr w:rsidR="003741E4" w:rsidRPr="003741E4" w:rsidTr="00A37F90"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Разрешение к распространению (да/нет)</w:t>
            </w: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Условия и запреты</w:t>
            </w:r>
          </w:p>
        </w:tc>
      </w:tr>
      <w:tr w:rsidR="003741E4" w:rsidRPr="003741E4" w:rsidTr="00A37F90">
        <w:trPr>
          <w:trHeight w:val="149"/>
        </w:trPr>
        <w:tc>
          <w:tcPr>
            <w:tcW w:w="2236" w:type="dxa"/>
            <w:vMerge w:val="restart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название предприятия/бизнеса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  <w:vMerge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место нахождение предприятия/бизнеса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1E4" w:rsidRPr="003741E4" w:rsidTr="00A37F90">
        <w:tc>
          <w:tcPr>
            <w:tcW w:w="2236" w:type="dxa"/>
          </w:tcPr>
          <w:p w:rsidR="003741E4" w:rsidRPr="003741E4" w:rsidRDefault="003741E4" w:rsidP="00A37F90">
            <w:pPr>
              <w:rPr>
                <w:rFonts w:eastAsiaTheme="minorEastAsia"/>
                <w:sz w:val="22"/>
                <w:szCs w:val="22"/>
              </w:rPr>
            </w:pPr>
            <w:r w:rsidRPr="003741E4">
              <w:rPr>
                <w:rFonts w:eastAsiaTheme="minorEastAsia"/>
                <w:sz w:val="22"/>
                <w:szCs w:val="22"/>
              </w:rPr>
              <w:t>Биометрические персональные данные</w:t>
            </w:r>
          </w:p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3741E4" w:rsidRPr="003741E4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2126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41E4" w:rsidRPr="003741E4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7"/>
        <w:gridCol w:w="5670"/>
      </w:tblGrid>
      <w:tr w:rsidR="003741E4" w:rsidRPr="003741E4" w:rsidTr="003741E4">
        <w:tc>
          <w:tcPr>
            <w:tcW w:w="4107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5670" w:type="dxa"/>
          </w:tcPr>
          <w:p w:rsidR="003741E4" w:rsidRPr="003741E4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3741E4" w:rsidRPr="003741E4" w:rsidTr="003741E4">
        <w:tc>
          <w:tcPr>
            <w:tcW w:w="4107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Инвестиционный портал города Сургута</w:t>
            </w:r>
          </w:p>
        </w:tc>
        <w:tc>
          <w:tcPr>
            <w:tcW w:w="5670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Размещение статьи с упоминанием персональных данных</w:t>
            </w:r>
          </w:p>
        </w:tc>
      </w:tr>
      <w:tr w:rsidR="003741E4" w:rsidRPr="003741E4" w:rsidTr="003741E4">
        <w:trPr>
          <w:trHeight w:val="408"/>
        </w:trPr>
        <w:tc>
          <w:tcPr>
            <w:tcW w:w="4107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741E4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3741E4">
              <w:rPr>
                <w:rFonts w:ascii="Times New Roman" w:hAnsi="Times New Roman" w:cs="Times New Roman"/>
              </w:rPr>
              <w:t>-канал «Инвестируй в Сургут»</w:t>
            </w:r>
          </w:p>
        </w:tc>
        <w:tc>
          <w:tcPr>
            <w:tcW w:w="5670" w:type="dxa"/>
          </w:tcPr>
          <w:p w:rsidR="003741E4" w:rsidRPr="003741E4" w:rsidRDefault="003741E4" w:rsidP="00A37F90">
            <w:pPr>
              <w:pStyle w:val="ConsPlusNormal"/>
              <w:rPr>
                <w:rFonts w:ascii="Times New Roman" w:hAnsi="Times New Roman" w:cs="Times New Roman"/>
              </w:rPr>
            </w:pPr>
            <w:r w:rsidRPr="003741E4">
              <w:rPr>
                <w:rFonts w:ascii="Times New Roman" w:hAnsi="Times New Roman" w:cs="Times New Roman"/>
              </w:rPr>
              <w:t>Размещение статьи с упоминанием персональных данных</w:t>
            </w:r>
          </w:p>
        </w:tc>
      </w:tr>
    </w:tbl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</w:t>
      </w:r>
      <w:r>
        <w:rPr>
          <w:rFonts w:ascii="Times New Roman" w:hAnsi="Times New Roman" w:cs="Times New Roman"/>
          <w:sz w:val="24"/>
          <w:szCs w:val="24"/>
        </w:rPr>
        <w:t xml:space="preserve">дано на </w:t>
      </w:r>
      <w:r w:rsidRPr="003741E4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1E4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741E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41E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741E4">
        <w:rPr>
          <w:rFonts w:ascii="Times New Roman" w:hAnsi="Times New Roman" w:cs="Times New Roman"/>
          <w:sz w:val="24"/>
          <w:szCs w:val="24"/>
        </w:rPr>
        <w:t>определенный период времени или дата окончания срока действия)</w:t>
      </w:r>
    </w:p>
    <w:p w:rsidR="003741E4" w:rsidRPr="003741E4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</w:p>
    <w:p w:rsidR="003741E4" w:rsidRPr="003741E4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  <w:r w:rsidRPr="003741E4">
        <w:rPr>
          <w:rFonts w:eastAsia="MS Mincho"/>
          <w:sz w:val="24"/>
          <w:szCs w:val="24"/>
        </w:rPr>
        <w:t>Срок действия моего согласия определяется моментом подписания настоящего Согласия и заканчивается истечением срока моего согласия или моментом востребования, т.е. отзывом Согласия,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3741E4" w:rsidRPr="003741E4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  <w:r w:rsidRPr="003741E4">
        <w:rPr>
          <w:rFonts w:eastAsia="MS Mincho"/>
          <w:sz w:val="24"/>
          <w:szCs w:val="24"/>
        </w:rPr>
        <w:t>Удаление моих персональных данных будет произведено Оператором в течении 10 (десяти) рабочих дней с момента получения уведомления об отзыве согласия. Мне известно, что отзыв моего согласия на распространение персональных данных влечёт за собой уничтожение записей, содержащих мои персональные данные, в информационной системе Оператора.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 xml:space="preserve">______________________ / ____________________________ 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41E4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3741E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741E4">
        <w:rPr>
          <w:rFonts w:ascii="Times New Roman" w:hAnsi="Times New Roman" w:cs="Times New Roman"/>
          <w:sz w:val="24"/>
          <w:szCs w:val="24"/>
        </w:rPr>
        <w:t xml:space="preserve">                                       (Ф.И.О.)</w:t>
      </w: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Pr="003D2AA3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D2AA3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741E4" w:rsidRPr="003D2AA3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D2AA3">
        <w:rPr>
          <w:rFonts w:ascii="Times New Roman" w:hAnsi="Times New Roman" w:cs="Times New Roman"/>
          <w:sz w:val="20"/>
          <w:szCs w:val="20"/>
        </w:rPr>
        <w:t>Информация для сведения:</w:t>
      </w:r>
    </w:p>
    <w:p w:rsidR="003741E4" w:rsidRPr="003D2AA3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123"/>
      <w:bookmarkEnd w:id="2"/>
      <w:r w:rsidRPr="0007362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D2AA3">
        <w:rPr>
          <w:rFonts w:ascii="Times New Roman" w:hAnsi="Times New Roman" w:cs="Times New Roman"/>
          <w:sz w:val="20"/>
          <w:szCs w:val="20"/>
        </w:rPr>
        <w:t xml:space="preserve"> Согласно </w:t>
      </w:r>
      <w:hyperlink r:id="rId6">
        <w:r w:rsidRPr="003D2AA3">
          <w:rPr>
            <w:rFonts w:ascii="Times New Roman" w:hAnsi="Times New Roman" w:cs="Times New Roman"/>
            <w:color w:val="0000FF"/>
            <w:sz w:val="20"/>
            <w:szCs w:val="20"/>
          </w:rPr>
          <w:t>п. 5 ст. 3</w:t>
        </w:r>
      </w:hyperlink>
      <w:r w:rsidRPr="003D2AA3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</w:t>
      </w:r>
    </w:p>
    <w:p w:rsidR="003741E4" w:rsidRPr="003D2AA3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124"/>
      <w:bookmarkEnd w:id="3"/>
      <w:r w:rsidRPr="0007362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D2AA3">
        <w:rPr>
          <w:rFonts w:ascii="Times New Roman" w:hAnsi="Times New Roman" w:cs="Times New Roman"/>
          <w:sz w:val="20"/>
          <w:szCs w:val="20"/>
        </w:rPr>
        <w:t xml:space="preserve"> Согласно </w:t>
      </w:r>
      <w:hyperlink r:id="rId7">
        <w:r w:rsidRPr="003D2AA3">
          <w:rPr>
            <w:rFonts w:ascii="Times New Roman" w:hAnsi="Times New Roman" w:cs="Times New Roman"/>
            <w:color w:val="0000FF"/>
            <w:sz w:val="20"/>
            <w:szCs w:val="20"/>
          </w:rPr>
          <w:t>п. 3 ст. 3</w:t>
        </w:r>
      </w:hyperlink>
      <w:r w:rsidRPr="003D2AA3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Pr="003D2AA3">
        <w:rPr>
          <w:rFonts w:ascii="Times New Roman" w:hAnsi="Times New Roman" w:cs="Times New Roman"/>
          <w:sz w:val="20"/>
          <w:szCs w:val="20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741E4" w:rsidRPr="003D2AA3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125"/>
      <w:bookmarkEnd w:id="4"/>
      <w:r w:rsidRPr="0007362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D2AA3">
        <w:rPr>
          <w:rFonts w:ascii="Times New Roman" w:hAnsi="Times New Roman" w:cs="Times New Roman"/>
          <w:sz w:val="20"/>
          <w:szCs w:val="20"/>
        </w:rPr>
        <w:t xml:space="preserve"> Согласно </w:t>
      </w:r>
      <w:hyperlink r:id="rId8">
        <w:r w:rsidRPr="003D2AA3">
          <w:rPr>
            <w:rFonts w:ascii="Times New Roman" w:hAnsi="Times New Roman" w:cs="Times New Roman"/>
            <w:color w:val="0000FF"/>
            <w:sz w:val="20"/>
            <w:szCs w:val="20"/>
          </w:rPr>
          <w:t>п. 1 ст. 3</w:t>
        </w:r>
      </w:hyperlink>
      <w:r w:rsidRPr="003D2AA3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EB69AC" w:rsidRDefault="003741E4"/>
    <w:sectPr w:rsidR="00EB69AC" w:rsidSect="003741E4">
      <w:headerReference w:type="default" r:id="rId9"/>
      <w:footerReference w:type="default" r:id="rId10"/>
      <w:pgSz w:w="11909" w:h="16834"/>
      <w:pgMar w:top="1418" w:right="1276" w:bottom="567" w:left="1559" w:header="720" w:footer="44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E4" w:rsidRDefault="003741E4" w:rsidP="003741E4">
      <w:r>
        <w:separator/>
      </w:r>
    </w:p>
  </w:endnote>
  <w:endnote w:type="continuationSeparator" w:id="0">
    <w:p w:rsidR="003741E4" w:rsidRDefault="003741E4" w:rsidP="0037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6E" w:rsidRPr="00094C22" w:rsidRDefault="003741E4" w:rsidP="0018387E">
    <w:pPr>
      <w:pStyle w:val="a5"/>
      <w:ind w:left="709" w:firstLine="4253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E4" w:rsidRDefault="003741E4" w:rsidP="003741E4">
      <w:r>
        <w:separator/>
      </w:r>
    </w:p>
  </w:footnote>
  <w:footnote w:type="continuationSeparator" w:id="0">
    <w:p w:rsidR="003741E4" w:rsidRDefault="003741E4" w:rsidP="0037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646385"/>
      <w:docPartObj>
        <w:docPartGallery w:val="Page Numbers (Top of Page)"/>
        <w:docPartUnique/>
      </w:docPartObj>
    </w:sdtPr>
    <w:sdtEndPr/>
    <w:sdtContent>
      <w:p w:rsidR="00A1426E" w:rsidRDefault="003741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426E" w:rsidRDefault="00374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4"/>
    <w:rsid w:val="003741E4"/>
    <w:rsid w:val="00496794"/>
    <w:rsid w:val="00836843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63BB"/>
  <w15:chartTrackingRefBased/>
  <w15:docId w15:val="{C78D68F6-6EB7-486B-B3D7-089A8AE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3741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4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74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1DDB14E30698FFA4CC90025B177AD6F9DD73B1A09AA590D348D8E627E26189F29E7045851366EB57818DA800D1B5349C375869A567817fFT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A1DDB14E30698FFA4CC90025B177AD6F9DD73B1A09AA590D348D8E627E26189F29E7045851366EBB7818DA800D1B5349C375869A567817fFT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A1DDB14E30698FFA4CC90025B177AD6F9DD73B1A09AA590D348D8E627E26189F29E70458513669B37818DA800D1B5349C375869A567817fFT7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2</cp:revision>
  <dcterms:created xsi:type="dcterms:W3CDTF">2024-08-13T04:14:00Z</dcterms:created>
  <dcterms:modified xsi:type="dcterms:W3CDTF">2024-08-13T04:18:00Z</dcterms:modified>
</cp:coreProperties>
</file>